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Minutes of Meeting (MOM)</w:t>
      </w:r>
    </w:p>
    <w:p>
      <w:r>
        <w:t>Title &amp; Meeting Reference</w:t>
      </w:r>
    </w:p>
    <w:p>
      <w:r>
        <w:t>Date / Time / Venue / Meeting ID</w:t>
      </w:r>
    </w:p>
    <w:p>
      <w:r>
        <w:t>Attendees (with role)</w:t>
      </w:r>
    </w:p>
    <w:p>
      <w:r>
        <w:t>Agenda Points (pre-listed)</w:t>
      </w:r>
    </w:p>
    <w:p>
      <w:r>
        <w:t>Key Discussions (bullets with context, not transcript)</w:t>
      </w:r>
    </w:p>
    <w:p>
      <w:r>
        <w:t>Decisions Taken (with owner)</w:t>
      </w:r>
    </w:p>
    <w:p>
      <w:r>
        <w:t>Action Items (Owner + Deadline + Status)</w:t>
      </w:r>
    </w:p>
    <w:p>
      <w:r>
        <w:t>Risks / Concerns Raised</w:t>
      </w:r>
    </w:p>
    <w:p>
      <w:r>
        <w:t>Next Meeting (date, tentative agenda)</w:t>
      </w:r>
    </w:p>
    <w:p>
      <w:r>
        <w:t>Approval (Chairperson sign-off)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