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CD843" w14:textId="77777777" w:rsidR="00DD291D" w:rsidRDefault="00000000">
      <w:pPr>
        <w:pStyle w:val="Heading2"/>
      </w:pPr>
      <w:bookmarkStart w:id="0" w:name="charging-stations-on-highways"/>
      <w:r>
        <w:t>Charging stations on highways</w:t>
      </w:r>
    </w:p>
    <w:p w14:paraId="3BF210A6" w14:textId="77777777" w:rsidR="00BE4F21" w:rsidRPr="00BE4F21" w:rsidRDefault="00BE4F21" w:rsidP="00BE4F21">
      <w:pPr>
        <w:pStyle w:val="Body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25145" w:rsidRPr="00925145" w14:paraId="0E9E908F" w14:textId="77777777" w:rsidTr="00925145">
        <w:tc>
          <w:tcPr>
            <w:tcW w:w="9576" w:type="dxa"/>
          </w:tcPr>
          <w:bookmarkEnd w:id="0"/>
          <w:p w14:paraId="5813E755" w14:textId="0F8C6AC2" w:rsidR="00925145" w:rsidRPr="00925145" w:rsidRDefault="00925145" w:rsidP="007D5F6E">
            <w:pPr>
              <w:pStyle w:val="SourceCode"/>
            </w:pPr>
            <w:r w:rsidRPr="00925145">
              <w:rPr>
                <w:rStyle w:val="VerbatimChar"/>
                <w:b/>
                <w:bCs/>
              </w:rPr>
              <w:t xml:space="preserve">   No.   Highways/Expressways            Charging Stations</w:t>
            </w:r>
            <w:r w:rsidRPr="00925145">
              <w:br/>
            </w:r>
            <w:r w:rsidRPr="00925145">
              <w:rPr>
                <w:rStyle w:val="VerbatimChar"/>
              </w:rPr>
              <w:t xml:space="preserve">    1    Mumbai - Pune Expressway                 10</w:t>
            </w:r>
            <w:r w:rsidRPr="00925145">
              <w:br/>
            </w:r>
            <w:r w:rsidRPr="00925145">
              <w:rPr>
                <w:rStyle w:val="VerbatimChar"/>
              </w:rPr>
              <w:t xml:space="preserve">    2     Surat-Mumbai Expressway                 30</w:t>
            </w:r>
            <w:r w:rsidRPr="00925145">
              <w:br/>
            </w:r>
            <w:r w:rsidRPr="00925145">
              <w:rPr>
                <w:rStyle w:val="VerbatimChar"/>
              </w:rPr>
              <w:t xml:space="preserve">    3      Mumbai - Delhi Highway                124</w:t>
            </w:r>
            <w:r w:rsidRPr="00925145">
              <w:br/>
            </w:r>
            <w:r w:rsidRPr="00925145">
              <w:rPr>
                <w:rStyle w:val="VerbatimChar"/>
              </w:rPr>
              <w:t xml:space="preserve">    4     Mumbai - Panaji Highway                 60</w:t>
            </w:r>
            <w:r w:rsidRPr="00925145">
              <w:br/>
            </w:r>
            <w:r w:rsidRPr="00925145">
              <w:rPr>
                <w:rStyle w:val="VerbatimChar"/>
              </w:rPr>
              <w:t xml:space="preserve">    5     Mumbai - Nagpur Highway                 70</w:t>
            </w:r>
            <w:r w:rsidRPr="00925145">
              <w:br/>
            </w:r>
            <w:r w:rsidRPr="00925145">
              <w:rPr>
                <w:rStyle w:val="VerbatimChar"/>
              </w:rPr>
              <w:t xml:space="preserve">    6  Mumbai - Bengaluru Highway                100</w:t>
            </w:r>
            <w:r w:rsidRPr="00925145">
              <w:br/>
            </w:r>
            <w:r w:rsidRPr="00925145">
              <w:rPr>
                <w:rStyle w:val="VerbatimChar"/>
              </w:rPr>
              <w:t xml:space="preserve">    7                 Agra-Nagpur                 80</w:t>
            </w:r>
            <w:r w:rsidRPr="00925145">
              <w:br/>
            </w:r>
            <w:r w:rsidRPr="00925145">
              <w:rPr>
                <w:rStyle w:val="VerbatimChar"/>
              </w:rPr>
              <w:t xml:space="preserve">    8             Kolkata- Nagpur                120</w:t>
            </w:r>
            <w:r w:rsidRPr="00925145">
              <w:br/>
            </w:r>
            <w:r w:rsidRPr="00925145">
              <w:rPr>
                <w:rStyle w:val="VerbatimChar"/>
              </w:rPr>
              <w:t xml:space="preserve">    9             Chennai- Nagpur                114</w:t>
            </w:r>
            <w:r w:rsidRPr="00925145">
              <w:br/>
            </w:r>
            <w:r w:rsidRPr="00925145">
              <w:rPr>
                <w:rStyle w:val="VerbatimChar"/>
              </w:rPr>
              <w:t xml:space="preserve">  </w:t>
            </w:r>
            <w:r w:rsidR="00D800CD">
              <w:rPr>
                <w:rStyle w:val="VerbatimChar"/>
              </w:rPr>
              <w:t xml:space="preserve">                </w:t>
            </w:r>
            <w:r w:rsidRPr="00925145">
              <w:rPr>
                <w:rStyle w:val="VerbatimChar"/>
              </w:rPr>
              <w:t xml:space="preserve"> </w:t>
            </w:r>
            <w:r w:rsidRPr="00D800CD">
              <w:rPr>
                <w:rStyle w:val="VerbatimChar"/>
                <w:b/>
                <w:bCs/>
              </w:rPr>
              <w:t xml:space="preserve">Total </w:t>
            </w:r>
            <w:r w:rsidRPr="00925145">
              <w:rPr>
                <w:rStyle w:val="VerbatimChar"/>
              </w:rPr>
              <w:t xml:space="preserve">                      </w:t>
            </w:r>
            <w:r>
              <w:rPr>
                <w:rStyle w:val="VerbatimChar"/>
              </w:rPr>
              <w:t xml:space="preserve"> </w:t>
            </w:r>
            <w:r w:rsidRPr="00925145">
              <w:rPr>
                <w:rStyle w:val="VerbatimChar"/>
              </w:rPr>
              <w:t xml:space="preserve"> 708</w:t>
            </w:r>
          </w:p>
        </w:tc>
      </w:tr>
    </w:tbl>
    <w:p w14:paraId="0CBCF238" w14:textId="77777777" w:rsidR="00BE4F21" w:rsidRDefault="00BE4F21">
      <w:pPr>
        <w:pStyle w:val="FirstParagraph"/>
        <w:rPr>
          <w:b/>
          <w:bCs/>
        </w:rPr>
      </w:pPr>
    </w:p>
    <w:p w14:paraId="1C85BA26" w14:textId="755D0605" w:rsidR="00DD291D" w:rsidRPr="00D800CD" w:rsidRDefault="00000000">
      <w:pPr>
        <w:pStyle w:val="FirstParagraph"/>
        <w:rPr>
          <w:i/>
          <w:iCs/>
          <w:u w:val="single"/>
        </w:rPr>
      </w:pPr>
      <w:r w:rsidRPr="00D800CD">
        <w:rPr>
          <w:i/>
          <w:iCs/>
          <w:u w:val="single"/>
        </w:rPr>
        <w:t>The data contains all type of vehicles, but here we are focussing on only the following types:</w:t>
      </w:r>
    </w:p>
    <w:p w14:paraId="5142F734" w14:textId="77777777" w:rsidR="00DD291D" w:rsidRDefault="00000000">
      <w:pPr>
        <w:pStyle w:val="Compact"/>
        <w:numPr>
          <w:ilvl w:val="0"/>
          <w:numId w:val="2"/>
        </w:numPr>
      </w:pPr>
      <w:r>
        <w:t>BUS</w:t>
      </w:r>
    </w:p>
    <w:p w14:paraId="111276F6" w14:textId="77777777" w:rsidR="00DD291D" w:rsidRDefault="00000000">
      <w:pPr>
        <w:pStyle w:val="Compact"/>
        <w:numPr>
          <w:ilvl w:val="0"/>
          <w:numId w:val="2"/>
        </w:numPr>
      </w:pPr>
      <w:r>
        <w:t>E-RICKSHAW(P)</w:t>
      </w:r>
    </w:p>
    <w:p w14:paraId="0C6A7285" w14:textId="77777777" w:rsidR="00DD291D" w:rsidRDefault="00000000">
      <w:pPr>
        <w:pStyle w:val="Compact"/>
        <w:numPr>
          <w:ilvl w:val="0"/>
          <w:numId w:val="2"/>
        </w:numPr>
      </w:pPr>
      <w:r>
        <w:t>M-CYCLE/SCOOTER</w:t>
      </w:r>
    </w:p>
    <w:p w14:paraId="6AB7FFCD" w14:textId="77777777" w:rsidR="00DD291D" w:rsidRDefault="00000000">
      <w:pPr>
        <w:pStyle w:val="Compact"/>
        <w:numPr>
          <w:ilvl w:val="0"/>
          <w:numId w:val="2"/>
        </w:numPr>
      </w:pPr>
      <w:r>
        <w:t>M-CYCLE/SCOOTER-WITH SIDE CAR</w:t>
      </w:r>
    </w:p>
    <w:p w14:paraId="2FDD511D" w14:textId="77777777" w:rsidR="00DD291D" w:rsidRDefault="00000000">
      <w:pPr>
        <w:pStyle w:val="Compact"/>
        <w:numPr>
          <w:ilvl w:val="0"/>
          <w:numId w:val="2"/>
        </w:numPr>
      </w:pPr>
      <w:r>
        <w:t>MOPED</w:t>
      </w:r>
    </w:p>
    <w:p w14:paraId="587D7FC1" w14:textId="77777777" w:rsidR="00DD291D" w:rsidRDefault="00000000">
      <w:pPr>
        <w:pStyle w:val="Compact"/>
        <w:numPr>
          <w:ilvl w:val="0"/>
          <w:numId w:val="2"/>
        </w:numPr>
      </w:pPr>
      <w:r>
        <w:t>MOTOR CAB</w:t>
      </w:r>
    </w:p>
    <w:p w14:paraId="619AEE1F" w14:textId="77777777" w:rsidR="00DD291D" w:rsidRDefault="00000000">
      <w:pPr>
        <w:pStyle w:val="Compact"/>
        <w:numPr>
          <w:ilvl w:val="0"/>
          <w:numId w:val="2"/>
        </w:numPr>
      </w:pPr>
      <w:r>
        <w:t>MOTOR CAR</w:t>
      </w:r>
    </w:p>
    <w:p w14:paraId="0FAE0164" w14:textId="77777777" w:rsidR="00DD291D" w:rsidRDefault="00000000">
      <w:pPr>
        <w:pStyle w:val="Compact"/>
        <w:numPr>
          <w:ilvl w:val="0"/>
          <w:numId w:val="2"/>
        </w:numPr>
      </w:pPr>
      <w:r>
        <w:t>OMNI BUS</w:t>
      </w:r>
    </w:p>
    <w:p w14:paraId="217822E9" w14:textId="77777777" w:rsidR="00DD291D" w:rsidRDefault="00000000">
      <w:pPr>
        <w:pStyle w:val="Compact"/>
        <w:numPr>
          <w:ilvl w:val="0"/>
          <w:numId w:val="2"/>
        </w:numPr>
      </w:pPr>
      <w:r>
        <w:t>THREE WHEELER (GOODS)</w:t>
      </w:r>
    </w:p>
    <w:p w14:paraId="18E0065C" w14:textId="77777777" w:rsidR="00DD291D" w:rsidRDefault="00000000">
      <w:pPr>
        <w:pStyle w:val="Compact"/>
        <w:numPr>
          <w:ilvl w:val="0"/>
          <w:numId w:val="2"/>
        </w:numPr>
      </w:pPr>
      <w:r>
        <w:t>THREE WHEELER (PASSENGER)</w:t>
      </w:r>
    </w:p>
    <w:p w14:paraId="6560B65C" w14:textId="77777777" w:rsidR="00DD291D" w:rsidRDefault="00000000">
      <w:pPr>
        <w:pStyle w:val="Compact"/>
        <w:numPr>
          <w:ilvl w:val="0"/>
          <w:numId w:val="2"/>
        </w:numPr>
      </w:pPr>
      <w:r>
        <w:t>THREE WHEELER (PERSONAL)</w:t>
      </w:r>
    </w:p>
    <w:p w14:paraId="4A40D770" w14:textId="77777777" w:rsidR="00DD291D" w:rsidRDefault="00000000">
      <w:pPr>
        <w:pStyle w:val="Compact"/>
        <w:numPr>
          <w:ilvl w:val="0"/>
          <w:numId w:val="2"/>
        </w:numPr>
      </w:pPr>
      <w:r>
        <w:t>E-RICKSHAW WITH CART (G)</w:t>
      </w:r>
    </w:p>
    <w:p w14:paraId="08CD10A0" w14:textId="77777777" w:rsidR="00DD291D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8D8E5EB" wp14:editId="13F954DF">
            <wp:extent cx="5334000" cy="2831092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4f047b76b8d43d4cc905800d94377eb19075790b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1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F98583" w14:textId="77777777" w:rsidR="00DD291D" w:rsidRDefault="00000000">
      <w:pPr>
        <w:pStyle w:val="FirstParagraph"/>
      </w:pPr>
      <w:r>
        <w:rPr>
          <w:noProof/>
        </w:rPr>
        <w:drawing>
          <wp:inline distT="0" distB="0" distL="0" distR="0" wp14:anchorId="5F39A316" wp14:editId="4132660C">
            <wp:extent cx="5334000" cy="3009569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8a2b85df41c84163fe0b48efe8f1ac080413883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9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83A625" w14:textId="77777777" w:rsidR="00DD291D" w:rsidRDefault="00000000">
      <w:pPr>
        <w:pStyle w:val="BodyText"/>
      </w:pPr>
      <w:r>
        <w:rPr>
          <w:b/>
          <w:bCs/>
        </w:rPr>
        <w:t>States to target based on charging stations sanctioned</w:t>
      </w:r>
    </w:p>
    <w:p w14:paraId="3C898BB8" w14:textId="77777777" w:rsidR="00DD291D" w:rsidRDefault="00000000">
      <w:pPr>
        <w:pStyle w:val="Compact"/>
        <w:numPr>
          <w:ilvl w:val="0"/>
          <w:numId w:val="3"/>
        </w:numPr>
      </w:pPr>
      <w:r>
        <w:t>Maharashtra</w:t>
      </w:r>
    </w:p>
    <w:p w14:paraId="03C1E71E" w14:textId="77777777" w:rsidR="00DD291D" w:rsidRDefault="00000000">
      <w:pPr>
        <w:pStyle w:val="Compact"/>
        <w:numPr>
          <w:ilvl w:val="0"/>
          <w:numId w:val="3"/>
        </w:numPr>
      </w:pPr>
      <w:r>
        <w:t>Andhra Pradesh</w:t>
      </w:r>
    </w:p>
    <w:p w14:paraId="40CC1223" w14:textId="77777777" w:rsidR="00DD291D" w:rsidRDefault="00000000">
      <w:pPr>
        <w:pStyle w:val="Compact"/>
        <w:numPr>
          <w:ilvl w:val="0"/>
          <w:numId w:val="3"/>
        </w:numPr>
      </w:pPr>
      <w:r>
        <w:t>Tamil Nadu</w:t>
      </w:r>
    </w:p>
    <w:p w14:paraId="6FE090F1" w14:textId="77777777" w:rsidR="00DD291D" w:rsidRDefault="00000000">
      <w:pPr>
        <w:pStyle w:val="Compact"/>
        <w:numPr>
          <w:ilvl w:val="0"/>
          <w:numId w:val="3"/>
        </w:numPr>
      </w:pPr>
      <w:r>
        <w:t>Gujarat</w:t>
      </w:r>
    </w:p>
    <w:p w14:paraId="152571A7" w14:textId="77777777" w:rsidR="00DD291D" w:rsidRDefault="00000000">
      <w:pPr>
        <w:pStyle w:val="Compact"/>
        <w:numPr>
          <w:ilvl w:val="0"/>
          <w:numId w:val="3"/>
        </w:numPr>
      </w:pPr>
      <w:r>
        <w:t>Uttar Pradesh</w:t>
      </w:r>
    </w:p>
    <w:p w14:paraId="5885D022" w14:textId="77777777" w:rsidR="00DD291D" w:rsidRDefault="00000000">
      <w:pPr>
        <w:pStyle w:val="Compact"/>
        <w:numPr>
          <w:ilvl w:val="0"/>
          <w:numId w:val="3"/>
        </w:numPr>
      </w:pPr>
      <w:r>
        <w:t>Rajasthan</w:t>
      </w:r>
    </w:p>
    <w:p w14:paraId="208E9899" w14:textId="77777777" w:rsidR="00DD291D" w:rsidRDefault="00000000">
      <w:pPr>
        <w:pStyle w:val="Compact"/>
        <w:numPr>
          <w:ilvl w:val="0"/>
          <w:numId w:val="3"/>
        </w:numPr>
      </w:pPr>
      <w:r>
        <w:t>Karnataka</w:t>
      </w:r>
    </w:p>
    <w:p w14:paraId="1980DCCF" w14:textId="77777777" w:rsidR="00DD291D" w:rsidRDefault="00000000">
      <w:pPr>
        <w:pStyle w:val="Heading1"/>
      </w:pPr>
      <w:bookmarkStart w:id="1" w:name="integrating-data-for-ev-of-all-states"/>
      <w:r>
        <w:lastRenderedPageBreak/>
        <w:t>Integrating data for EV of all states:</w:t>
      </w:r>
    </w:p>
    <w:bookmarkEnd w:id="1"/>
    <w:p w14:paraId="3EF46C1E" w14:textId="77777777" w:rsidR="00DD291D" w:rsidRDefault="00000000">
      <w:pPr>
        <w:pStyle w:val="FirstParagraph"/>
      </w:pPr>
      <w:r>
        <w:rPr>
          <w:noProof/>
        </w:rPr>
        <w:drawing>
          <wp:inline distT="0" distB="0" distL="0" distR="0" wp14:anchorId="4581B925" wp14:editId="1CA891AB">
            <wp:extent cx="5334000" cy="4773543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ea4780155558eb105fadbf0683e57bcebd1d7d79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3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E4938A" w14:textId="77777777" w:rsidR="00DD291D" w:rsidRDefault="00000000">
      <w:pPr>
        <w:pStyle w:val="BodyText"/>
      </w:pPr>
      <w:r>
        <w:rPr>
          <w:b/>
          <w:bCs/>
        </w:rPr>
        <w:t>States to target :</w:t>
      </w:r>
    </w:p>
    <w:p w14:paraId="78FCEA66" w14:textId="77777777" w:rsidR="00DD291D" w:rsidRDefault="00000000">
      <w:pPr>
        <w:pStyle w:val="Compact"/>
        <w:numPr>
          <w:ilvl w:val="0"/>
          <w:numId w:val="4"/>
        </w:numPr>
      </w:pPr>
      <w:r>
        <w:t>Maharashtra</w:t>
      </w:r>
    </w:p>
    <w:p w14:paraId="19B94005" w14:textId="77777777" w:rsidR="00DD291D" w:rsidRDefault="00000000">
      <w:pPr>
        <w:pStyle w:val="Compact"/>
        <w:numPr>
          <w:ilvl w:val="0"/>
          <w:numId w:val="4"/>
        </w:numPr>
      </w:pPr>
      <w:r>
        <w:t>Uttar Pradesh</w:t>
      </w:r>
    </w:p>
    <w:p w14:paraId="72D9C81F" w14:textId="77777777" w:rsidR="00DD291D" w:rsidRDefault="00000000">
      <w:pPr>
        <w:pStyle w:val="Compact"/>
        <w:numPr>
          <w:ilvl w:val="0"/>
          <w:numId w:val="4"/>
        </w:numPr>
      </w:pPr>
      <w:r>
        <w:t>Karnataka</w:t>
      </w:r>
    </w:p>
    <w:p w14:paraId="27DF31F8" w14:textId="77777777" w:rsidR="00DD291D" w:rsidRDefault="00000000">
      <w:pPr>
        <w:pStyle w:val="Compact"/>
        <w:numPr>
          <w:ilvl w:val="0"/>
          <w:numId w:val="4"/>
        </w:numPr>
      </w:pPr>
      <w:r>
        <w:t>Gujarat</w:t>
      </w:r>
    </w:p>
    <w:p w14:paraId="388CAF5E" w14:textId="77777777" w:rsidR="00DD291D" w:rsidRDefault="00000000">
      <w:pPr>
        <w:pStyle w:val="Compact"/>
        <w:numPr>
          <w:ilvl w:val="0"/>
          <w:numId w:val="4"/>
        </w:numPr>
      </w:pPr>
      <w:r>
        <w:t>Delhi</w:t>
      </w:r>
    </w:p>
    <w:p w14:paraId="08306C70" w14:textId="77777777" w:rsidR="00DD291D" w:rsidRDefault="00000000">
      <w:pPr>
        <w:pStyle w:val="Compact"/>
        <w:numPr>
          <w:ilvl w:val="0"/>
          <w:numId w:val="4"/>
        </w:numPr>
      </w:pPr>
      <w:r>
        <w:t>Rajasthan</w:t>
      </w:r>
    </w:p>
    <w:p w14:paraId="44BCBC82" w14:textId="77777777" w:rsidR="00DD291D" w:rsidRDefault="00000000">
      <w:pPr>
        <w:pStyle w:val="Compact"/>
        <w:numPr>
          <w:ilvl w:val="0"/>
          <w:numId w:val="4"/>
        </w:numPr>
      </w:pPr>
      <w:r>
        <w:t>Haryana</w:t>
      </w:r>
    </w:p>
    <w:p w14:paraId="57422582" w14:textId="77777777" w:rsidR="00DD291D" w:rsidRDefault="00000000">
      <w:pPr>
        <w:pStyle w:val="Heading1"/>
      </w:pPr>
      <w:bookmarkStart w:id="2" w:name="Xb4139cd1f680584b349bcbc4933cbbea8946d31"/>
      <w:r>
        <w:lastRenderedPageBreak/>
        <w:t>Visualizing the fuel types used for each vehicle class &amp; identifying vehicle categories utilizing Battery Electric Vehicle (BEV) technology.</w:t>
      </w:r>
    </w:p>
    <w:p w14:paraId="1FA5D02F" w14:textId="77777777" w:rsidR="00DD291D" w:rsidRDefault="00000000">
      <w:pPr>
        <w:pStyle w:val="Heading2"/>
      </w:pPr>
      <w:bookmarkStart w:id="3" w:name="maharashtra"/>
      <w:bookmarkEnd w:id="2"/>
      <w:r>
        <w:t>Maharashtra</w:t>
      </w:r>
    </w:p>
    <w:bookmarkEnd w:id="3"/>
    <w:p w14:paraId="05C4171E" w14:textId="77777777" w:rsidR="00DD291D" w:rsidRDefault="00000000">
      <w:pPr>
        <w:pStyle w:val="FirstParagraph"/>
      </w:pPr>
      <w:r>
        <w:rPr>
          <w:noProof/>
        </w:rPr>
        <w:drawing>
          <wp:inline distT="0" distB="0" distL="0" distR="0" wp14:anchorId="09E8FCB4" wp14:editId="4A3345FB">
            <wp:extent cx="5334000" cy="2618985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bfaf85900d9b28c8e47aca3061323cd2ed80e0b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8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B784C2" w14:textId="77777777" w:rsidR="00DD291D" w:rsidRPr="00A907B0" w:rsidRDefault="00000000">
      <w:pPr>
        <w:pStyle w:val="Compact"/>
        <w:numPr>
          <w:ilvl w:val="0"/>
          <w:numId w:val="5"/>
        </w:numPr>
      </w:pPr>
      <w:r w:rsidRPr="00A907B0">
        <w:t>The visualization displays the utilization of different fuel types across various vehicle classes.</w:t>
      </w:r>
    </w:p>
    <w:p w14:paraId="7850DBD2" w14:textId="77777777" w:rsidR="00DD291D" w:rsidRDefault="00000000">
      <w:pPr>
        <w:pStyle w:val="FirstParagraph"/>
      </w:pPr>
      <w:r>
        <w:rPr>
          <w:noProof/>
        </w:rPr>
        <w:drawing>
          <wp:inline distT="0" distB="0" distL="0" distR="0" wp14:anchorId="2C1077B1" wp14:editId="0ECC7C0C">
            <wp:extent cx="5334000" cy="2753528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306987e260a31362952370255f14ea7338c99a4f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3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0DF728" w14:textId="77777777" w:rsidR="00DD291D" w:rsidRPr="00A907B0" w:rsidRDefault="00000000">
      <w:pPr>
        <w:pStyle w:val="Compact"/>
        <w:numPr>
          <w:ilvl w:val="0"/>
          <w:numId w:val="6"/>
        </w:numPr>
      </w:pPr>
      <w:r w:rsidRPr="00A907B0">
        <w:t>The visualization highlights specific vehicle categories within the Maharashtra state that present opportunities for targeting Battery Electric Vehicles (BEVs).</w:t>
      </w:r>
    </w:p>
    <w:p w14:paraId="1FCF9AB7" w14:textId="77777777" w:rsidR="00DD291D" w:rsidRDefault="00000000">
      <w:pPr>
        <w:pStyle w:val="Heading2"/>
      </w:pPr>
      <w:bookmarkStart w:id="4" w:name="uttar-pradesh"/>
      <w:r>
        <w:lastRenderedPageBreak/>
        <w:t>Uttar Pradesh:</w:t>
      </w:r>
    </w:p>
    <w:bookmarkEnd w:id="4"/>
    <w:p w14:paraId="2FBF2EAD" w14:textId="77777777" w:rsidR="00DD291D" w:rsidRDefault="00000000">
      <w:pPr>
        <w:pStyle w:val="FirstParagraph"/>
      </w:pPr>
      <w:r>
        <w:rPr>
          <w:noProof/>
        </w:rPr>
        <w:drawing>
          <wp:inline distT="0" distB="0" distL="0" distR="0" wp14:anchorId="55BF9B6B" wp14:editId="32BA4784">
            <wp:extent cx="5334000" cy="2618985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f01804898141c29a54c7ae1945b868cb9ae9c2af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8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6E7BDD" w14:textId="77777777" w:rsidR="00DD291D" w:rsidRPr="00A907B0" w:rsidRDefault="00000000">
      <w:pPr>
        <w:pStyle w:val="Compact"/>
        <w:numPr>
          <w:ilvl w:val="0"/>
          <w:numId w:val="7"/>
        </w:numPr>
      </w:pPr>
      <w:r w:rsidRPr="00A907B0">
        <w:t xml:space="preserve">This plot explains utilisation of different fuels in the state </w:t>
      </w:r>
      <w:proofErr w:type="gramStart"/>
      <w:r w:rsidRPr="00A907B0">
        <w:t>UP</w:t>
      </w:r>
      <w:proofErr w:type="gramEnd"/>
    </w:p>
    <w:p w14:paraId="6CEBD643" w14:textId="77777777" w:rsidR="00DD291D" w:rsidRDefault="00000000">
      <w:pPr>
        <w:pStyle w:val="FirstParagraph"/>
      </w:pPr>
      <w:r>
        <w:rPr>
          <w:noProof/>
        </w:rPr>
        <w:drawing>
          <wp:inline distT="0" distB="0" distL="0" distR="0" wp14:anchorId="2F565F28" wp14:editId="1F8D50F5">
            <wp:extent cx="5334000" cy="2753528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4e4f3d67d91c2991fa23aba60f89151ddbfa375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3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87B8CF" w14:textId="77777777" w:rsidR="00DD291D" w:rsidRPr="00A907B0" w:rsidRDefault="00000000">
      <w:pPr>
        <w:pStyle w:val="Compact"/>
        <w:numPr>
          <w:ilvl w:val="0"/>
          <w:numId w:val="8"/>
        </w:numPr>
      </w:pPr>
      <w:r w:rsidRPr="00A907B0">
        <w:t>This plot illustrates the potential opportunities within the Electric Vehicle (EV) market in Uttar Pradesh (UP).</w:t>
      </w:r>
    </w:p>
    <w:p w14:paraId="27C9A967" w14:textId="77777777" w:rsidR="00DD291D" w:rsidRDefault="00000000">
      <w:pPr>
        <w:pStyle w:val="Heading2"/>
      </w:pPr>
      <w:bookmarkStart w:id="5" w:name="delhi"/>
      <w:r>
        <w:lastRenderedPageBreak/>
        <w:t>Delhi</w:t>
      </w:r>
    </w:p>
    <w:bookmarkEnd w:id="5"/>
    <w:p w14:paraId="3DE49A2E" w14:textId="77777777" w:rsidR="00DD291D" w:rsidRDefault="00000000">
      <w:pPr>
        <w:pStyle w:val="FirstParagraph"/>
      </w:pPr>
      <w:r>
        <w:rPr>
          <w:noProof/>
        </w:rPr>
        <w:drawing>
          <wp:inline distT="0" distB="0" distL="0" distR="0" wp14:anchorId="0B678F2A" wp14:editId="1EEBEEAA">
            <wp:extent cx="5334000" cy="2618985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72c29000b4f6d273d64b2a63f7ad8f0092305e7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8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FBBC51" w14:textId="77777777" w:rsidR="00DD291D" w:rsidRPr="00A907B0" w:rsidRDefault="00000000">
      <w:pPr>
        <w:pStyle w:val="Compact"/>
        <w:numPr>
          <w:ilvl w:val="0"/>
          <w:numId w:val="9"/>
        </w:numPr>
      </w:pPr>
      <w:r w:rsidRPr="00A907B0">
        <w:t xml:space="preserve">This plot explains utilisation of different fuels in the state </w:t>
      </w:r>
      <w:proofErr w:type="gramStart"/>
      <w:r w:rsidRPr="00A907B0">
        <w:t>Delhi</w:t>
      </w:r>
      <w:proofErr w:type="gramEnd"/>
    </w:p>
    <w:p w14:paraId="752C3569" w14:textId="77777777" w:rsidR="00DD291D" w:rsidRDefault="00000000">
      <w:pPr>
        <w:pStyle w:val="FirstParagraph"/>
      </w:pPr>
      <w:r>
        <w:rPr>
          <w:noProof/>
        </w:rPr>
        <w:drawing>
          <wp:inline distT="0" distB="0" distL="0" distR="0" wp14:anchorId="5C2FB045" wp14:editId="2C8A2FF8">
            <wp:extent cx="5334000" cy="2753528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7c605eecd9279a24d97393e3485437eca4d3641d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3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0A0630" w14:textId="77777777" w:rsidR="00DD291D" w:rsidRPr="00A907B0" w:rsidRDefault="00000000">
      <w:pPr>
        <w:pStyle w:val="Compact"/>
        <w:numPr>
          <w:ilvl w:val="0"/>
          <w:numId w:val="10"/>
        </w:numPr>
      </w:pPr>
      <w:r w:rsidRPr="00A907B0">
        <w:t>This plot illustrates the potential opportunities within the Electric Vehicle (EV) market in Delhi.</w:t>
      </w:r>
    </w:p>
    <w:p w14:paraId="679C41D1" w14:textId="77777777" w:rsidR="00DD291D" w:rsidRDefault="00000000">
      <w:pPr>
        <w:pStyle w:val="Heading2"/>
      </w:pPr>
      <w:bookmarkStart w:id="6" w:name="karnataka"/>
      <w:r>
        <w:lastRenderedPageBreak/>
        <w:t>Karnataka</w:t>
      </w:r>
    </w:p>
    <w:bookmarkEnd w:id="6"/>
    <w:p w14:paraId="241F54F6" w14:textId="77777777" w:rsidR="00DD291D" w:rsidRDefault="00000000">
      <w:pPr>
        <w:pStyle w:val="FirstParagraph"/>
      </w:pPr>
      <w:r>
        <w:rPr>
          <w:noProof/>
        </w:rPr>
        <w:drawing>
          <wp:inline distT="0" distB="0" distL="0" distR="0" wp14:anchorId="4C5EFBF5" wp14:editId="72F4CF0D">
            <wp:extent cx="5334000" cy="2616843"/>
            <wp:effectExtent l="0" t="0" r="0" b="0"/>
            <wp:docPr id="5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39ec465c741658df482365521edaabf014c1cce7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6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0B3210" w14:textId="77777777" w:rsidR="00DD291D" w:rsidRPr="00A907B0" w:rsidRDefault="00000000">
      <w:pPr>
        <w:pStyle w:val="Compact"/>
        <w:numPr>
          <w:ilvl w:val="0"/>
          <w:numId w:val="11"/>
        </w:numPr>
      </w:pPr>
      <w:r w:rsidRPr="00A907B0">
        <w:t xml:space="preserve">This plot explains utilisation of different fuels in the state </w:t>
      </w:r>
      <w:proofErr w:type="gramStart"/>
      <w:r w:rsidRPr="00A907B0">
        <w:t>Karnataka</w:t>
      </w:r>
      <w:proofErr w:type="gramEnd"/>
    </w:p>
    <w:p w14:paraId="7A58B3D3" w14:textId="77777777" w:rsidR="00DD291D" w:rsidRDefault="00000000">
      <w:pPr>
        <w:pStyle w:val="FirstParagraph"/>
      </w:pPr>
      <w:r>
        <w:rPr>
          <w:noProof/>
        </w:rPr>
        <w:drawing>
          <wp:inline distT="0" distB="0" distL="0" distR="0" wp14:anchorId="34B818E3" wp14:editId="159F9D5A">
            <wp:extent cx="5334000" cy="2753528"/>
            <wp:effectExtent l="0" t="0" r="0" b="0"/>
            <wp:docPr id="5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664cbac22bd828126204969213054abbf1efdaf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3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F792E6" w14:textId="77777777" w:rsidR="00DD291D" w:rsidRPr="00A907B0" w:rsidRDefault="00000000">
      <w:pPr>
        <w:pStyle w:val="Compact"/>
        <w:numPr>
          <w:ilvl w:val="0"/>
          <w:numId w:val="12"/>
        </w:numPr>
      </w:pPr>
      <w:r w:rsidRPr="00A907B0">
        <w:t>This plot illustrates the potential opportunities within the Electric Vehicle (EV) market in Karnataka.</w:t>
      </w:r>
    </w:p>
    <w:p w14:paraId="2FCB54F4" w14:textId="77777777" w:rsidR="00DD291D" w:rsidRDefault="00000000">
      <w:pPr>
        <w:pStyle w:val="Heading2"/>
      </w:pPr>
      <w:bookmarkStart w:id="7" w:name="gujarat"/>
      <w:r>
        <w:lastRenderedPageBreak/>
        <w:t>Gujarat</w:t>
      </w:r>
    </w:p>
    <w:bookmarkEnd w:id="7"/>
    <w:p w14:paraId="6509438D" w14:textId="77777777" w:rsidR="00DD291D" w:rsidRDefault="00000000">
      <w:pPr>
        <w:pStyle w:val="FirstParagraph"/>
      </w:pPr>
      <w:r>
        <w:rPr>
          <w:noProof/>
        </w:rPr>
        <w:drawing>
          <wp:inline distT="0" distB="0" distL="0" distR="0" wp14:anchorId="276433DA" wp14:editId="4A2607D7">
            <wp:extent cx="5334000" cy="2618985"/>
            <wp:effectExtent l="0" t="0" r="0" b="0"/>
            <wp:docPr id="6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 descr="b57f0fefa81a4003a11af092992b6eebacd2208a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8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7177D4" w14:textId="77777777" w:rsidR="00DD291D" w:rsidRPr="00A907B0" w:rsidRDefault="00000000">
      <w:pPr>
        <w:pStyle w:val="Compact"/>
        <w:numPr>
          <w:ilvl w:val="0"/>
          <w:numId w:val="13"/>
        </w:numPr>
      </w:pPr>
      <w:r w:rsidRPr="00A907B0">
        <w:t xml:space="preserve">This plot explains utilisation of different fuels in the state </w:t>
      </w:r>
      <w:proofErr w:type="gramStart"/>
      <w:r w:rsidRPr="00A907B0">
        <w:t>Gujarat</w:t>
      </w:r>
      <w:proofErr w:type="gramEnd"/>
    </w:p>
    <w:p w14:paraId="63F44454" w14:textId="77777777" w:rsidR="00DD291D" w:rsidRDefault="00000000">
      <w:pPr>
        <w:pStyle w:val="FirstParagraph"/>
      </w:pPr>
      <w:r>
        <w:rPr>
          <w:noProof/>
        </w:rPr>
        <w:drawing>
          <wp:inline distT="0" distB="0" distL="0" distR="0" wp14:anchorId="30078E2F" wp14:editId="2CE67B11">
            <wp:extent cx="5334000" cy="2753528"/>
            <wp:effectExtent l="0" t="0" r="0" b="0"/>
            <wp:docPr id="6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" descr="7e6952a30407c4f71542fe784f8bee6ee595d047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3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EE3C1C" w14:textId="77777777" w:rsidR="00DD291D" w:rsidRPr="00A907B0" w:rsidRDefault="00000000">
      <w:pPr>
        <w:pStyle w:val="Compact"/>
        <w:numPr>
          <w:ilvl w:val="0"/>
          <w:numId w:val="14"/>
        </w:numPr>
      </w:pPr>
      <w:r w:rsidRPr="00A907B0">
        <w:t>This plot illustrates the potential opportunities within the Electric Vehicle (EV) market in Gujarat.</w:t>
      </w:r>
    </w:p>
    <w:p w14:paraId="4A84BFBC" w14:textId="77777777" w:rsidR="00DD291D" w:rsidRDefault="00000000">
      <w:pPr>
        <w:pStyle w:val="Heading2"/>
      </w:pPr>
      <w:bookmarkStart w:id="8" w:name="rajasthan"/>
      <w:r>
        <w:lastRenderedPageBreak/>
        <w:t>Rajasthan</w:t>
      </w:r>
    </w:p>
    <w:bookmarkEnd w:id="8"/>
    <w:p w14:paraId="5C977618" w14:textId="77777777" w:rsidR="00DD291D" w:rsidRDefault="00000000">
      <w:pPr>
        <w:pStyle w:val="FirstParagraph"/>
      </w:pPr>
      <w:r>
        <w:rPr>
          <w:noProof/>
        </w:rPr>
        <w:drawing>
          <wp:inline distT="0" distB="0" distL="0" distR="0" wp14:anchorId="210BF46C" wp14:editId="62ACA461">
            <wp:extent cx="5334000" cy="2618985"/>
            <wp:effectExtent l="0" t="0" r="0" b="0"/>
            <wp:docPr id="6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 descr="4ceda3edb2b2fc1bb841f5deed9b810e776486c9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8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9A5E7F" w14:textId="77777777" w:rsidR="00DD291D" w:rsidRPr="00A907B0" w:rsidRDefault="00000000">
      <w:pPr>
        <w:pStyle w:val="Compact"/>
        <w:numPr>
          <w:ilvl w:val="0"/>
          <w:numId w:val="15"/>
        </w:numPr>
      </w:pPr>
      <w:r w:rsidRPr="00A907B0">
        <w:t xml:space="preserve">This plot explains utilisation of different fuels in the state </w:t>
      </w:r>
      <w:proofErr w:type="gramStart"/>
      <w:r w:rsidRPr="00A907B0">
        <w:t>Rajasthan</w:t>
      </w:r>
      <w:proofErr w:type="gramEnd"/>
    </w:p>
    <w:p w14:paraId="02514FD2" w14:textId="77777777" w:rsidR="00DD291D" w:rsidRDefault="00000000">
      <w:pPr>
        <w:pStyle w:val="FirstParagraph"/>
      </w:pPr>
      <w:r>
        <w:rPr>
          <w:noProof/>
        </w:rPr>
        <w:drawing>
          <wp:inline distT="0" distB="0" distL="0" distR="0" wp14:anchorId="142B1294" wp14:editId="53747C79">
            <wp:extent cx="5334000" cy="2753528"/>
            <wp:effectExtent l="0" t="0" r="0" b="0"/>
            <wp:docPr id="7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" descr="6e53101e39a39bfeb447b54371d8311cdb05592d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3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6FCC30" w14:textId="77777777" w:rsidR="00DD291D" w:rsidRPr="00A907B0" w:rsidRDefault="00000000">
      <w:pPr>
        <w:pStyle w:val="Compact"/>
        <w:numPr>
          <w:ilvl w:val="0"/>
          <w:numId w:val="16"/>
        </w:numPr>
      </w:pPr>
      <w:r w:rsidRPr="00A907B0">
        <w:t>This plot illustrates the potential opportunities within the Electric Vehicle (EV) market in Rajasthan.</w:t>
      </w:r>
    </w:p>
    <w:p w14:paraId="4FF8F6F3" w14:textId="77777777" w:rsidR="00DD291D" w:rsidRDefault="00000000">
      <w:pPr>
        <w:pStyle w:val="Heading2"/>
      </w:pPr>
      <w:bookmarkStart w:id="9" w:name="haryana"/>
      <w:r>
        <w:lastRenderedPageBreak/>
        <w:t>Haryana</w:t>
      </w:r>
    </w:p>
    <w:bookmarkEnd w:id="9"/>
    <w:p w14:paraId="3952CCDD" w14:textId="77777777" w:rsidR="00DD291D" w:rsidRDefault="00000000">
      <w:pPr>
        <w:pStyle w:val="FirstParagraph"/>
      </w:pPr>
      <w:r>
        <w:rPr>
          <w:noProof/>
        </w:rPr>
        <w:drawing>
          <wp:inline distT="0" distB="0" distL="0" distR="0" wp14:anchorId="36D81D74" wp14:editId="1BEEA969">
            <wp:extent cx="5334000" cy="2618985"/>
            <wp:effectExtent l="0" t="0" r="0" b="0"/>
            <wp:docPr id="7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" descr="be6c2c41997ace128fce5a9c2a6e2780b97fa3b0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8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8A1A45" w14:textId="77777777" w:rsidR="00DD291D" w:rsidRPr="00A907B0" w:rsidRDefault="00000000">
      <w:pPr>
        <w:pStyle w:val="Compact"/>
        <w:numPr>
          <w:ilvl w:val="0"/>
          <w:numId w:val="17"/>
        </w:numPr>
      </w:pPr>
      <w:r w:rsidRPr="00A907B0">
        <w:t xml:space="preserve">This plot explains utilisation of different fuels in the state </w:t>
      </w:r>
      <w:proofErr w:type="gramStart"/>
      <w:r w:rsidRPr="00A907B0">
        <w:t>Haryana</w:t>
      </w:r>
      <w:proofErr w:type="gramEnd"/>
    </w:p>
    <w:p w14:paraId="2187E509" w14:textId="77777777" w:rsidR="00DD291D" w:rsidRDefault="00000000">
      <w:pPr>
        <w:pStyle w:val="FirstParagraph"/>
      </w:pPr>
      <w:r>
        <w:rPr>
          <w:noProof/>
        </w:rPr>
        <w:drawing>
          <wp:inline distT="0" distB="0" distL="0" distR="0" wp14:anchorId="2DE5D273" wp14:editId="64C74D2F">
            <wp:extent cx="5334000" cy="2753528"/>
            <wp:effectExtent l="0" t="0" r="0" b="0"/>
            <wp:docPr id="7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" descr="eaf4c17d24b03dafe73187fa75d8cc549658865c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3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6A50D9" w14:textId="77777777" w:rsidR="00DD291D" w:rsidRPr="00A907B0" w:rsidRDefault="00000000">
      <w:pPr>
        <w:pStyle w:val="Compact"/>
        <w:numPr>
          <w:ilvl w:val="0"/>
          <w:numId w:val="18"/>
        </w:numPr>
      </w:pPr>
      <w:r w:rsidRPr="00A907B0">
        <w:t>This plot illustrates the potential opportunities within the Electric Vehicle (EV) market in Haryana.</w:t>
      </w:r>
    </w:p>
    <w:p w14:paraId="10EFC157" w14:textId="200A298D" w:rsidR="00DD291D" w:rsidRDefault="00DD291D">
      <w:pPr>
        <w:pStyle w:val="SourceCode"/>
      </w:pPr>
    </w:p>
    <w:sectPr w:rsidR="00DD291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25BA1" w14:textId="77777777" w:rsidR="00383A5D" w:rsidRDefault="00383A5D">
      <w:pPr>
        <w:spacing w:after="0"/>
      </w:pPr>
      <w:r>
        <w:separator/>
      </w:r>
    </w:p>
  </w:endnote>
  <w:endnote w:type="continuationSeparator" w:id="0">
    <w:p w14:paraId="759F7C80" w14:textId="77777777" w:rsidR="00383A5D" w:rsidRDefault="00383A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0D059" w14:textId="77777777" w:rsidR="00383A5D" w:rsidRDefault="00383A5D">
      <w:r>
        <w:separator/>
      </w:r>
    </w:p>
  </w:footnote>
  <w:footnote w:type="continuationSeparator" w:id="0">
    <w:p w14:paraId="42CB9464" w14:textId="77777777" w:rsidR="00383A5D" w:rsidRDefault="00383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05A361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A990A49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792087630">
    <w:abstractNumId w:val="0"/>
  </w:num>
  <w:num w:numId="2" w16cid:durableId="402291214">
    <w:abstractNumId w:val="1"/>
  </w:num>
  <w:num w:numId="3" w16cid:durableId="1519347348">
    <w:abstractNumId w:val="1"/>
  </w:num>
  <w:num w:numId="4" w16cid:durableId="860319080">
    <w:abstractNumId w:val="1"/>
  </w:num>
  <w:num w:numId="5" w16cid:durableId="1325815204">
    <w:abstractNumId w:val="1"/>
  </w:num>
  <w:num w:numId="6" w16cid:durableId="1408528182">
    <w:abstractNumId w:val="1"/>
  </w:num>
  <w:num w:numId="7" w16cid:durableId="1338384973">
    <w:abstractNumId w:val="1"/>
  </w:num>
  <w:num w:numId="8" w16cid:durableId="965545357">
    <w:abstractNumId w:val="1"/>
  </w:num>
  <w:num w:numId="9" w16cid:durableId="390815389">
    <w:abstractNumId w:val="1"/>
  </w:num>
  <w:num w:numId="10" w16cid:durableId="1417479627">
    <w:abstractNumId w:val="1"/>
  </w:num>
  <w:num w:numId="11" w16cid:durableId="420951357">
    <w:abstractNumId w:val="1"/>
  </w:num>
  <w:num w:numId="12" w16cid:durableId="628901933">
    <w:abstractNumId w:val="1"/>
  </w:num>
  <w:num w:numId="13" w16cid:durableId="813983001">
    <w:abstractNumId w:val="1"/>
  </w:num>
  <w:num w:numId="14" w16cid:durableId="1747074511">
    <w:abstractNumId w:val="1"/>
  </w:num>
  <w:num w:numId="15" w16cid:durableId="470756208">
    <w:abstractNumId w:val="1"/>
  </w:num>
  <w:num w:numId="16" w16cid:durableId="1402213035">
    <w:abstractNumId w:val="1"/>
  </w:num>
  <w:num w:numId="17" w16cid:durableId="18743903">
    <w:abstractNumId w:val="1"/>
  </w:num>
  <w:num w:numId="18" w16cid:durableId="549878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291D"/>
    <w:rsid w:val="00383A5D"/>
    <w:rsid w:val="007D7058"/>
    <w:rsid w:val="00925145"/>
    <w:rsid w:val="00A907B0"/>
    <w:rsid w:val="00A9332A"/>
    <w:rsid w:val="00BE4F21"/>
    <w:rsid w:val="00D800CD"/>
    <w:rsid w:val="00DD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FB9FD"/>
  <w15:docId w15:val="{5884A80F-FC05-4F4C-996A-8C9C6DDE9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92514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Shubham Kumar</cp:lastModifiedBy>
  <cp:revision>5</cp:revision>
  <dcterms:created xsi:type="dcterms:W3CDTF">1970-01-01T00:00:00Z</dcterms:created>
  <dcterms:modified xsi:type="dcterms:W3CDTF">2024-05-05T14:39:00Z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