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082" w:rsidRPr="00A343AB" w:rsidRDefault="00A343AB" w:rsidP="00AB768B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A343AB">
        <w:rPr>
          <w:b/>
          <w:sz w:val="40"/>
          <w:szCs w:val="40"/>
          <w:u w:val="single"/>
        </w:rPr>
        <w:t>Project Report</w:t>
      </w:r>
    </w:p>
    <w:p w:rsidR="00A343AB" w:rsidRDefault="00A343AB" w:rsidP="00AB768B">
      <w:pPr>
        <w:jc w:val="center"/>
        <w:rPr>
          <w:b/>
          <w:sz w:val="40"/>
          <w:szCs w:val="40"/>
        </w:rPr>
      </w:pPr>
    </w:p>
    <w:p w:rsidR="003B0286" w:rsidRDefault="00A343AB" w:rsidP="00A343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AB768B" w:rsidRPr="00AB768B">
        <w:rPr>
          <w:b/>
          <w:sz w:val="40"/>
          <w:szCs w:val="40"/>
        </w:rPr>
        <w:t>Implementation of LOQR using WEKA</w:t>
      </w:r>
    </w:p>
    <w:p w:rsidR="00A343AB" w:rsidRDefault="00A343AB" w:rsidP="00A343A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</w:t>
      </w:r>
    </w:p>
    <w:p w:rsidR="00AB768B" w:rsidRPr="00A343AB" w:rsidRDefault="00AB768B" w:rsidP="00A343AB">
      <w:pPr>
        <w:jc w:val="center"/>
        <w:rPr>
          <w:b/>
          <w:sz w:val="36"/>
          <w:szCs w:val="36"/>
        </w:rPr>
      </w:pPr>
      <w:r w:rsidRPr="00A343AB">
        <w:rPr>
          <w:b/>
          <w:sz w:val="36"/>
          <w:szCs w:val="36"/>
        </w:rPr>
        <w:t>ITCS 6155</w:t>
      </w:r>
      <w:r w:rsidR="00A343AB" w:rsidRPr="00A343AB">
        <w:rPr>
          <w:b/>
          <w:sz w:val="36"/>
          <w:szCs w:val="36"/>
        </w:rPr>
        <w:t xml:space="preserve"> (Knowledge Based Systems)</w:t>
      </w: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pStyle w:val="ListParagraph"/>
        <w:ind w:left="6420"/>
        <w:rPr>
          <w:b/>
          <w:sz w:val="40"/>
          <w:szCs w:val="40"/>
        </w:rPr>
      </w:pPr>
    </w:p>
    <w:p w:rsidR="002F11ED" w:rsidRDefault="002F11ED" w:rsidP="00AB768B">
      <w:pPr>
        <w:pStyle w:val="ListParagraph"/>
        <w:ind w:left="6420"/>
        <w:rPr>
          <w:b/>
          <w:sz w:val="40"/>
          <w:szCs w:val="40"/>
        </w:rPr>
      </w:pPr>
    </w:p>
    <w:p w:rsidR="002F11ED" w:rsidRDefault="002F11ED" w:rsidP="00AB768B">
      <w:pPr>
        <w:pStyle w:val="ListParagraph"/>
        <w:ind w:left="6420"/>
        <w:rPr>
          <w:b/>
          <w:sz w:val="40"/>
          <w:szCs w:val="40"/>
        </w:rPr>
      </w:pPr>
    </w:p>
    <w:p w:rsidR="002F11ED" w:rsidRDefault="002F11ED" w:rsidP="00AB768B">
      <w:pPr>
        <w:pStyle w:val="ListParagraph"/>
        <w:ind w:left="6420"/>
        <w:rPr>
          <w:b/>
          <w:sz w:val="40"/>
          <w:szCs w:val="40"/>
        </w:rPr>
      </w:pPr>
    </w:p>
    <w:p w:rsidR="00AB768B" w:rsidRDefault="00AB768B" w:rsidP="00AB768B">
      <w:pPr>
        <w:rPr>
          <w:b/>
          <w:sz w:val="40"/>
          <w:szCs w:val="40"/>
        </w:rPr>
      </w:pPr>
      <w:r w:rsidRPr="00AB768B">
        <w:rPr>
          <w:b/>
          <w:sz w:val="40"/>
          <w:szCs w:val="40"/>
        </w:rPr>
        <w:t>Team:</w:t>
      </w:r>
    </w:p>
    <w:p w:rsidR="00AB768B" w:rsidRDefault="00AB768B" w:rsidP="00AB768B">
      <w:pPr>
        <w:rPr>
          <w:b/>
          <w:sz w:val="40"/>
          <w:szCs w:val="40"/>
        </w:rPr>
      </w:pPr>
      <w:r>
        <w:rPr>
          <w:b/>
          <w:sz w:val="40"/>
          <w:szCs w:val="40"/>
        </w:rPr>
        <w:t>Sai Kiran Bhagavatula (8</w:t>
      </w:r>
      <w:r w:rsidR="00923082">
        <w:rPr>
          <w:b/>
          <w:sz w:val="40"/>
          <w:szCs w:val="40"/>
        </w:rPr>
        <w:t>00890119)</w:t>
      </w:r>
    </w:p>
    <w:p w:rsidR="00923082" w:rsidRDefault="00A343AB" w:rsidP="00AB768B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Shubhanshu</w:t>
      </w:r>
      <w:proofErr w:type="spellEnd"/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Sharma  (</w:t>
      </w:r>
      <w:proofErr w:type="gramEnd"/>
      <w:r>
        <w:rPr>
          <w:b/>
          <w:sz w:val="40"/>
          <w:szCs w:val="40"/>
        </w:rPr>
        <w:t>800883822)</w:t>
      </w:r>
    </w:p>
    <w:p w:rsidR="00923082" w:rsidRDefault="00923082" w:rsidP="00AB768B">
      <w:pPr>
        <w:rPr>
          <w:b/>
          <w:sz w:val="40"/>
          <w:szCs w:val="40"/>
        </w:rPr>
      </w:pPr>
    </w:p>
    <w:p w:rsidR="00923082" w:rsidRDefault="00923082" w:rsidP="00AB768B">
      <w:pPr>
        <w:rPr>
          <w:b/>
          <w:sz w:val="40"/>
          <w:szCs w:val="40"/>
        </w:rPr>
      </w:pPr>
    </w:p>
    <w:p w:rsidR="00923082" w:rsidRDefault="00923082" w:rsidP="00AB768B">
      <w:pPr>
        <w:rPr>
          <w:b/>
          <w:sz w:val="40"/>
          <w:szCs w:val="40"/>
        </w:rPr>
      </w:pPr>
    </w:p>
    <w:p w:rsidR="00923082" w:rsidRDefault="00923082" w:rsidP="00AB768B">
      <w:pPr>
        <w:rPr>
          <w:b/>
          <w:sz w:val="40"/>
          <w:szCs w:val="40"/>
        </w:rPr>
      </w:pPr>
    </w:p>
    <w:p w:rsidR="00923082" w:rsidRDefault="00923082" w:rsidP="00AB768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Project Description </w:t>
      </w:r>
    </w:p>
    <w:p w:rsidR="00923082" w:rsidRDefault="00923082" w:rsidP="00AB768B">
      <w:pPr>
        <w:rPr>
          <w:b/>
          <w:sz w:val="40"/>
          <w:szCs w:val="40"/>
        </w:rPr>
      </w:pPr>
    </w:p>
    <w:p w:rsidR="004B3F73" w:rsidRDefault="00923082" w:rsidP="004B3F73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implementation of LOQR </w:t>
      </w:r>
      <w:r w:rsidR="002B2B8B">
        <w:rPr>
          <w:sz w:val="28"/>
          <w:szCs w:val="28"/>
        </w:rPr>
        <w:t>(Learning for Query Relaxation), which is designed to relax queries that are in the disjunctive normal form</w:t>
      </w:r>
      <w:r w:rsidR="004B3F73">
        <w:rPr>
          <w:sz w:val="28"/>
          <w:szCs w:val="28"/>
        </w:rPr>
        <w:t xml:space="preserve"> </w:t>
      </w:r>
      <w:r w:rsidR="004B3F73" w:rsidRPr="004B3F73">
        <w:rPr>
          <w:sz w:val="28"/>
          <w:szCs w:val="28"/>
        </w:rPr>
        <w:t>and contain a mixture of discrete</w:t>
      </w:r>
      <w:r w:rsidR="004B3F73">
        <w:rPr>
          <w:sz w:val="28"/>
          <w:szCs w:val="28"/>
        </w:rPr>
        <w:t xml:space="preserve"> and continuous attributes. This project discovers the implicit </w:t>
      </w:r>
      <w:r w:rsidR="004B3F73" w:rsidRPr="004B3F73">
        <w:rPr>
          <w:sz w:val="28"/>
          <w:szCs w:val="28"/>
        </w:rPr>
        <w:t>relationships that exist amon</w:t>
      </w:r>
      <w:r w:rsidR="004B3F73">
        <w:rPr>
          <w:sz w:val="28"/>
          <w:szCs w:val="28"/>
        </w:rPr>
        <w:t xml:space="preserve">g the various domain attributes </w:t>
      </w:r>
      <w:r w:rsidR="004B3F73" w:rsidRPr="004B3F73">
        <w:rPr>
          <w:sz w:val="28"/>
          <w:szCs w:val="28"/>
        </w:rPr>
        <w:t>and then uses this knowledg</w:t>
      </w:r>
      <w:r w:rsidR="004B3F73">
        <w:rPr>
          <w:sz w:val="28"/>
          <w:szCs w:val="28"/>
        </w:rPr>
        <w:t xml:space="preserve">e to relax the constraints from the failing query. </w:t>
      </w:r>
    </w:p>
    <w:p w:rsidR="004B3F73" w:rsidRDefault="004B3F73" w:rsidP="004B3F73">
      <w:pPr>
        <w:rPr>
          <w:sz w:val="28"/>
          <w:szCs w:val="28"/>
        </w:rPr>
      </w:pPr>
      <w:r>
        <w:rPr>
          <w:sz w:val="28"/>
          <w:szCs w:val="28"/>
        </w:rPr>
        <w:t>In the first step, we use</w:t>
      </w:r>
      <w:r w:rsidRPr="004B3F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small, randomly-chosen subset </w:t>
      </w:r>
      <w:r w:rsidRPr="004B3F73">
        <w:rPr>
          <w:sz w:val="28"/>
          <w:szCs w:val="28"/>
        </w:rPr>
        <w:t>of the target database t</w:t>
      </w:r>
      <w:r>
        <w:rPr>
          <w:sz w:val="28"/>
          <w:szCs w:val="28"/>
        </w:rPr>
        <w:t xml:space="preserve">o learn a set of decision rules </w:t>
      </w:r>
      <w:r w:rsidRPr="004B3F73">
        <w:rPr>
          <w:sz w:val="28"/>
          <w:szCs w:val="28"/>
        </w:rPr>
        <w:t xml:space="preserve">that predict whether an attribute’s </w:t>
      </w:r>
      <w:r>
        <w:rPr>
          <w:sz w:val="28"/>
          <w:szCs w:val="28"/>
        </w:rPr>
        <w:t xml:space="preserve">value satisfies the constraints </w:t>
      </w:r>
      <w:r w:rsidRPr="004B3F73">
        <w:rPr>
          <w:sz w:val="28"/>
          <w:szCs w:val="28"/>
        </w:rPr>
        <w:t>in the failing query;</w:t>
      </w:r>
      <w:r>
        <w:rPr>
          <w:sz w:val="28"/>
          <w:szCs w:val="28"/>
        </w:rPr>
        <w:t xml:space="preserve"> this query-driven operation is </w:t>
      </w:r>
      <w:r w:rsidRPr="004B3F73">
        <w:rPr>
          <w:sz w:val="28"/>
          <w:szCs w:val="28"/>
        </w:rPr>
        <w:t>performed online for each failing query.</w:t>
      </w:r>
    </w:p>
    <w:p w:rsidR="00923082" w:rsidRDefault="004B3F73" w:rsidP="004B3F73">
      <w:pPr>
        <w:rPr>
          <w:sz w:val="28"/>
          <w:szCs w:val="28"/>
        </w:rPr>
      </w:pPr>
      <w:r>
        <w:rPr>
          <w:sz w:val="28"/>
          <w:szCs w:val="28"/>
        </w:rPr>
        <w:t xml:space="preserve">In the second step, we </w:t>
      </w:r>
      <w:r w:rsidRPr="004B3F73">
        <w:rPr>
          <w:sz w:val="28"/>
          <w:szCs w:val="28"/>
        </w:rPr>
        <w:t>uses nearest-neighbor</w:t>
      </w:r>
      <w:r>
        <w:rPr>
          <w:sz w:val="28"/>
          <w:szCs w:val="28"/>
        </w:rPr>
        <w:t xml:space="preserve"> techniques to find the learned </w:t>
      </w:r>
      <w:r w:rsidRPr="004B3F73">
        <w:rPr>
          <w:sz w:val="28"/>
          <w:szCs w:val="28"/>
        </w:rPr>
        <w:t>rule that is the most simila</w:t>
      </w:r>
      <w:r>
        <w:rPr>
          <w:sz w:val="28"/>
          <w:szCs w:val="28"/>
        </w:rPr>
        <w:t xml:space="preserve">r to the failing query; then it </w:t>
      </w:r>
      <w:r w:rsidRPr="004B3F73">
        <w:rPr>
          <w:sz w:val="28"/>
          <w:szCs w:val="28"/>
        </w:rPr>
        <w:t>uses the attributes’ values from</w:t>
      </w:r>
      <w:r>
        <w:rPr>
          <w:sz w:val="28"/>
          <w:szCs w:val="28"/>
        </w:rPr>
        <w:t xml:space="preserve"> this rule to relax the failing </w:t>
      </w:r>
      <w:r w:rsidRPr="004B3F73">
        <w:rPr>
          <w:sz w:val="28"/>
          <w:szCs w:val="28"/>
        </w:rPr>
        <w:t>query’s constraints.</w:t>
      </w:r>
      <w:r w:rsidR="002B2B8B">
        <w:rPr>
          <w:sz w:val="28"/>
          <w:szCs w:val="28"/>
        </w:rPr>
        <w:t xml:space="preserve"> </w:t>
      </w:r>
    </w:p>
    <w:p w:rsidR="004B3F73" w:rsidRDefault="004B3F73" w:rsidP="004B3F73">
      <w:pPr>
        <w:rPr>
          <w:sz w:val="28"/>
          <w:szCs w:val="28"/>
        </w:rPr>
      </w:pPr>
    </w:p>
    <w:p w:rsidR="004B3F73" w:rsidRDefault="004B3F73" w:rsidP="004B3F73">
      <w:pPr>
        <w:rPr>
          <w:b/>
          <w:sz w:val="40"/>
          <w:szCs w:val="40"/>
        </w:rPr>
      </w:pPr>
      <w:r w:rsidRPr="002F11ED">
        <w:rPr>
          <w:b/>
          <w:sz w:val="40"/>
          <w:szCs w:val="40"/>
        </w:rPr>
        <w:t>Project Implementation</w:t>
      </w:r>
    </w:p>
    <w:p w:rsidR="002F11ED" w:rsidRPr="004B3F73" w:rsidRDefault="002F11ED" w:rsidP="004B3F73">
      <w:pPr>
        <w:rPr>
          <w:sz w:val="28"/>
          <w:szCs w:val="28"/>
        </w:rPr>
      </w:pPr>
    </w:p>
    <w:p w:rsidR="004B3F73" w:rsidRPr="004B3F73" w:rsidRDefault="004B3F73" w:rsidP="004B3F73">
      <w:pPr>
        <w:rPr>
          <w:sz w:val="28"/>
          <w:szCs w:val="28"/>
        </w:rPr>
      </w:pPr>
      <w:r w:rsidRPr="004B3F73">
        <w:rPr>
          <w:sz w:val="28"/>
          <w:szCs w:val="28"/>
        </w:rPr>
        <w:t>Flexible Query Answering System is implemented for the given music dataset by following Muslea's algorithm and using Eclipse IDE to develop the system.</w:t>
      </w:r>
    </w:p>
    <w:p w:rsidR="004B3F73" w:rsidRPr="004B3F73" w:rsidRDefault="004B3F73" w:rsidP="004B3F73">
      <w:pPr>
        <w:rPr>
          <w:sz w:val="28"/>
          <w:szCs w:val="28"/>
        </w:rPr>
      </w:pPr>
      <w:r w:rsidRPr="004B3F73">
        <w:rPr>
          <w:sz w:val="28"/>
          <w:szCs w:val="28"/>
        </w:rPr>
        <w:t>The system takes an input query form the user with minimum 5 atomic terms.</w:t>
      </w:r>
    </w:p>
    <w:p w:rsidR="004B3F73" w:rsidRPr="004B3F73" w:rsidRDefault="004B3F73" w:rsidP="004B3F73">
      <w:pPr>
        <w:rPr>
          <w:sz w:val="28"/>
          <w:szCs w:val="28"/>
        </w:rPr>
      </w:pPr>
      <w:r w:rsidRPr="004B3F73">
        <w:rPr>
          <w:sz w:val="28"/>
          <w:szCs w:val="28"/>
        </w:rPr>
        <w:t>Some constraints have been added to the code in case an input with less than 5 atomic terms is entered by the user.</w:t>
      </w:r>
    </w:p>
    <w:p w:rsidR="004B3F73" w:rsidRDefault="004B3F73" w:rsidP="004B3F73">
      <w:pPr>
        <w:rPr>
          <w:sz w:val="28"/>
          <w:szCs w:val="28"/>
        </w:rPr>
      </w:pPr>
      <w:r w:rsidRPr="004B3F73">
        <w:rPr>
          <w:sz w:val="28"/>
          <w:szCs w:val="28"/>
        </w:rPr>
        <w:t>Any other exceptions that could stall the progress of the system have been handled.</w:t>
      </w:r>
    </w:p>
    <w:p w:rsidR="002F11ED" w:rsidRDefault="002F11ED" w:rsidP="004B3F73">
      <w:pPr>
        <w:rPr>
          <w:sz w:val="28"/>
          <w:szCs w:val="28"/>
        </w:rPr>
      </w:pPr>
    </w:p>
    <w:p w:rsidR="002F11ED" w:rsidRDefault="002F11ED" w:rsidP="004B3F73">
      <w:pPr>
        <w:rPr>
          <w:sz w:val="28"/>
          <w:szCs w:val="28"/>
        </w:rPr>
      </w:pPr>
    </w:p>
    <w:p w:rsidR="007D650F" w:rsidRDefault="007D650F" w:rsidP="002F11ED">
      <w:pPr>
        <w:rPr>
          <w:b/>
          <w:sz w:val="40"/>
          <w:szCs w:val="40"/>
        </w:rPr>
      </w:pPr>
    </w:p>
    <w:p w:rsidR="002F11ED" w:rsidRDefault="002F11ED" w:rsidP="002F11ED">
      <w:pPr>
        <w:rPr>
          <w:sz w:val="28"/>
          <w:szCs w:val="28"/>
        </w:rPr>
      </w:pPr>
      <w:r w:rsidRPr="002F11ED">
        <w:rPr>
          <w:b/>
          <w:sz w:val="40"/>
          <w:szCs w:val="40"/>
        </w:rPr>
        <w:lastRenderedPageBreak/>
        <w:t>Execution</w:t>
      </w:r>
    </w:p>
    <w:p w:rsidR="002F11ED" w:rsidRPr="002F11ED" w:rsidRDefault="002F11ED" w:rsidP="002F11ED">
      <w:pPr>
        <w:rPr>
          <w:sz w:val="28"/>
          <w:szCs w:val="28"/>
        </w:rPr>
      </w:pPr>
    </w:p>
    <w:p w:rsidR="002F11ED" w:rsidRPr="002F11ED" w:rsidRDefault="002F11ED" w:rsidP="002F11ED">
      <w:pPr>
        <w:rPr>
          <w:sz w:val="28"/>
          <w:szCs w:val="28"/>
        </w:rPr>
      </w:pPr>
      <w:r>
        <w:rPr>
          <w:sz w:val="28"/>
          <w:szCs w:val="28"/>
        </w:rPr>
        <w:t>1. Project is implemented in Java using WEKA, we developed</w:t>
      </w:r>
      <w:r w:rsidRPr="002F11ED">
        <w:rPr>
          <w:sz w:val="28"/>
          <w:szCs w:val="28"/>
        </w:rPr>
        <w:t xml:space="preserve"> java code to </w:t>
      </w:r>
      <w:r>
        <w:rPr>
          <w:sz w:val="28"/>
          <w:szCs w:val="28"/>
        </w:rPr>
        <w:t xml:space="preserve">  </w:t>
      </w:r>
      <w:r w:rsidRPr="002F11ED">
        <w:rPr>
          <w:sz w:val="28"/>
          <w:szCs w:val="28"/>
        </w:rPr>
        <w:t>automate the process of generating rules for the given dataset.</w:t>
      </w:r>
    </w:p>
    <w:p w:rsidR="002F11ED" w:rsidRPr="002F11ED" w:rsidRDefault="002F11ED" w:rsidP="002F11ED">
      <w:pPr>
        <w:rPr>
          <w:sz w:val="28"/>
          <w:szCs w:val="28"/>
        </w:rPr>
      </w:pPr>
      <w:r w:rsidRPr="002F11ED">
        <w:rPr>
          <w:sz w:val="28"/>
          <w:szCs w:val="28"/>
        </w:rPr>
        <w:t>2. Import the project in eclipse by selecting existing projects to workspace and select the project folder.</w:t>
      </w:r>
    </w:p>
    <w:p w:rsidR="002F11ED" w:rsidRDefault="002F11ED" w:rsidP="002F11ED">
      <w:pPr>
        <w:rPr>
          <w:sz w:val="28"/>
          <w:szCs w:val="28"/>
        </w:rPr>
      </w:pPr>
      <w:r w:rsidRPr="002F11ED">
        <w:rPr>
          <w:sz w:val="28"/>
          <w:szCs w:val="28"/>
        </w:rPr>
        <w:t>3. If there are any errors in the project, add the necessary jar files from the project 'lib' folder by selecting the java build path option.</w:t>
      </w:r>
    </w:p>
    <w:p w:rsidR="0095474D" w:rsidRPr="002F11ED" w:rsidRDefault="0095474D" w:rsidP="002F11ED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7D650F">
        <w:rPr>
          <w:sz w:val="28"/>
          <w:szCs w:val="28"/>
        </w:rPr>
        <w:t xml:space="preserve"> Change the </w:t>
      </w:r>
      <w:r w:rsidR="00A343AB">
        <w:rPr>
          <w:sz w:val="28"/>
          <w:szCs w:val="28"/>
        </w:rPr>
        <w:t>File path in “</w:t>
      </w:r>
      <w:r w:rsidR="00A343AB" w:rsidRPr="00A343AB">
        <w:rPr>
          <w:sz w:val="28"/>
          <w:szCs w:val="28"/>
        </w:rPr>
        <w:t>KBSAlgorithmConstants.java</w:t>
      </w:r>
      <w:r w:rsidR="00A343AB">
        <w:rPr>
          <w:sz w:val="28"/>
          <w:szCs w:val="28"/>
        </w:rPr>
        <w:t>”</w:t>
      </w:r>
      <w:r w:rsidR="00CE2474">
        <w:rPr>
          <w:sz w:val="28"/>
          <w:szCs w:val="28"/>
        </w:rPr>
        <w:t>.</w:t>
      </w:r>
    </w:p>
    <w:p w:rsidR="002F11ED" w:rsidRDefault="00CE2474" w:rsidP="002F11E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A343AB">
        <w:rPr>
          <w:sz w:val="28"/>
          <w:szCs w:val="28"/>
        </w:rPr>
        <w:t>. Run the file LOQRAlgorithm</w:t>
      </w:r>
      <w:r w:rsidR="002F11ED" w:rsidRPr="002F11ED">
        <w:rPr>
          <w:sz w:val="28"/>
          <w:szCs w:val="28"/>
        </w:rPr>
        <w:t>.java from the src folder in the project</w:t>
      </w:r>
      <w:r w:rsidR="002F11ED">
        <w:rPr>
          <w:sz w:val="28"/>
          <w:szCs w:val="28"/>
        </w:rPr>
        <w:t>.</w:t>
      </w:r>
    </w:p>
    <w:p w:rsidR="0095474D" w:rsidRDefault="00CE2474" w:rsidP="002F11ED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95474D">
        <w:rPr>
          <w:sz w:val="28"/>
          <w:szCs w:val="28"/>
        </w:rPr>
        <w:t xml:space="preserve">. Enter the query as below </w:t>
      </w:r>
      <w:r w:rsidR="00A343AB">
        <w:rPr>
          <w:sz w:val="28"/>
          <w:szCs w:val="28"/>
        </w:rPr>
        <w:t>format (Mention a minimum of 4 attributes in the query, else the program would automatically quit without execution</w:t>
      </w:r>
      <w:proofErr w:type="gramStart"/>
      <w:r w:rsidR="00A343AB">
        <w:rPr>
          <w:sz w:val="28"/>
          <w:szCs w:val="28"/>
        </w:rPr>
        <w:t xml:space="preserve">) </w:t>
      </w:r>
      <w:r w:rsidR="0095474D">
        <w:rPr>
          <w:sz w:val="28"/>
          <w:szCs w:val="28"/>
        </w:rPr>
        <w:t>:</w:t>
      </w:r>
      <w:proofErr w:type="gramEnd"/>
      <w:r w:rsidR="0095474D">
        <w:rPr>
          <w:sz w:val="28"/>
          <w:szCs w:val="28"/>
        </w:rPr>
        <w:t xml:space="preserve"> </w:t>
      </w:r>
    </w:p>
    <w:p w:rsidR="0095474D" w:rsidRPr="00923082" w:rsidRDefault="0095474D" w:rsidP="002F11ED">
      <w:pPr>
        <w:rPr>
          <w:sz w:val="28"/>
          <w:szCs w:val="28"/>
        </w:rPr>
      </w:pPr>
      <w:r w:rsidRPr="0095474D">
        <w:rPr>
          <w:sz w:val="28"/>
          <w:szCs w:val="28"/>
        </w:rPr>
        <w:t>dynamics_rms_Std</w:t>
      </w:r>
      <w:r w:rsidR="007D650F">
        <w:rPr>
          <w:sz w:val="28"/>
          <w:szCs w:val="28"/>
        </w:rPr>
        <w:t xml:space="preserve"> &gt;</w:t>
      </w:r>
      <w:r w:rsidRPr="0095474D">
        <w:rPr>
          <w:sz w:val="28"/>
          <w:szCs w:val="28"/>
        </w:rPr>
        <w:t>0.18 ^ dynamics_rms_PeriodEntropy &gt; 0.91 ^ dynamics_rms_Slope &lt; 0.3 ^ rhythm_attack_time_Mean &gt; 0.035</w:t>
      </w:r>
      <w:r w:rsidR="007D650F">
        <w:rPr>
          <w:sz w:val="28"/>
          <w:szCs w:val="28"/>
        </w:rPr>
        <w:t xml:space="preserve"> ^ spectral_irregularity_Slope &lt;</w:t>
      </w:r>
      <w:r w:rsidRPr="0095474D">
        <w:rPr>
          <w:sz w:val="28"/>
          <w:szCs w:val="28"/>
        </w:rPr>
        <w:t xml:space="preserve"> 0.5</w:t>
      </w:r>
    </w:p>
    <w:sectPr w:rsidR="0095474D" w:rsidRPr="0092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C2752"/>
    <w:multiLevelType w:val="hybridMultilevel"/>
    <w:tmpl w:val="441C656C"/>
    <w:lvl w:ilvl="0" w:tplc="505C51AA">
      <w:numFmt w:val="bullet"/>
      <w:lvlText w:val="-"/>
      <w:lvlJc w:val="left"/>
      <w:pPr>
        <w:ind w:left="6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180" w:hanging="360"/>
      </w:pPr>
      <w:rPr>
        <w:rFonts w:ascii="Wingdings" w:hAnsi="Wingdings" w:hint="default"/>
      </w:rPr>
    </w:lvl>
  </w:abstractNum>
  <w:abstractNum w:abstractNumId="1" w15:restartNumberingAfterBreak="0">
    <w:nsid w:val="24655D06"/>
    <w:multiLevelType w:val="hybridMultilevel"/>
    <w:tmpl w:val="D2BC1D4E"/>
    <w:lvl w:ilvl="0" w:tplc="043E4192">
      <w:numFmt w:val="bullet"/>
      <w:lvlText w:val="-"/>
      <w:lvlJc w:val="left"/>
      <w:pPr>
        <w:ind w:left="20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8B"/>
    <w:rsid w:val="002B2B8B"/>
    <w:rsid w:val="002F11ED"/>
    <w:rsid w:val="003B0286"/>
    <w:rsid w:val="004B3F73"/>
    <w:rsid w:val="007D650F"/>
    <w:rsid w:val="00846E01"/>
    <w:rsid w:val="00923082"/>
    <w:rsid w:val="0095474D"/>
    <w:rsid w:val="00A343AB"/>
    <w:rsid w:val="00AB768B"/>
    <w:rsid w:val="00CE2474"/>
    <w:rsid w:val="00D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E54BF-E87D-46E2-876E-339C7A67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Bhagavatula</dc:creator>
  <cp:keywords/>
  <dc:description/>
  <cp:lastModifiedBy>SaiKiran Bhagavatula</cp:lastModifiedBy>
  <cp:revision>3</cp:revision>
  <dcterms:created xsi:type="dcterms:W3CDTF">2015-07-26T20:06:00Z</dcterms:created>
  <dcterms:modified xsi:type="dcterms:W3CDTF">2015-07-27T01:15:00Z</dcterms:modified>
</cp:coreProperties>
</file>