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56085AA1" wp14:textId="77777777">
      <w:pPr>
        <w:pStyle w:val="Title"/>
      </w:pPr>
      <w:r w:rsidR="73CC45FB">
        <w:rPr/>
        <w:t>Sorting Algorithms</w:t>
      </w:r>
    </w:p>
    <w:p xmlns:wp14="http://schemas.microsoft.com/office/word/2010/wordml" w14:paraId="504D428F" wp14:textId="62FB28ED">
      <w:pPr>
        <w:pStyle w:val="Heading1"/>
      </w:pPr>
      <w:r w:rsidR="063A4378">
        <w:rPr/>
        <w:t>Bucket sort Output:</w:t>
      </w:r>
    </w:p>
    <w:p xmlns:wp14="http://schemas.microsoft.com/office/word/2010/wordml" w:rsidP="73CC45FB" w14:paraId="55F0E0F0" wp14:textId="5564B23C">
      <w:pPr>
        <w:pStyle w:val="Normal"/>
      </w:pPr>
      <w:r w:rsidR="76B7E2BC">
        <w:drawing>
          <wp:inline xmlns:wp14="http://schemas.microsoft.com/office/word/2010/wordprocessingDrawing" wp14:editId="1D5ADA19" wp14:anchorId="444B2960">
            <wp:extent cx="5486400" cy="1381125"/>
            <wp:effectExtent l="0" t="0" r="0" b="0"/>
            <wp:docPr id="1218662488" name="" title=""/>
            <wp:cNvGraphicFramePr>
              <a:graphicFrameLocks noChangeAspect="1"/>
            </wp:cNvGraphicFramePr>
            <a:graphic>
              <a:graphicData uri="http://schemas.openxmlformats.org/drawingml/2006/picture">
                <pic:pic>
                  <pic:nvPicPr>
                    <pic:cNvPr id="0" name=""/>
                    <pic:cNvPicPr/>
                  </pic:nvPicPr>
                  <pic:blipFill>
                    <a:blip r:embed="R2288b7d5b7fe4e29">
                      <a:extLst>
                        <a:ext xmlns:a="http://schemas.openxmlformats.org/drawingml/2006/main" uri="{28A0092B-C50C-407E-A947-70E740481C1C}">
                          <a14:useLocalDpi val="0"/>
                        </a:ext>
                      </a:extLst>
                    </a:blip>
                    <a:stretch>
                      <a:fillRect/>
                    </a:stretch>
                  </pic:blipFill>
                  <pic:spPr>
                    <a:xfrm>
                      <a:off x="0" y="0"/>
                      <a:ext cx="5486400" cy="1381125"/>
                    </a:xfrm>
                    <a:prstGeom prst="rect">
                      <a:avLst/>
                    </a:prstGeom>
                  </pic:spPr>
                </pic:pic>
              </a:graphicData>
            </a:graphic>
          </wp:inline>
        </w:drawing>
      </w:r>
      <w:r w:rsidRPr="73CC45FB" w:rsidR="76B7E2BC">
        <w:rPr>
          <w:rStyle w:val="Heading1Char"/>
        </w:rPr>
        <w:t xml:space="preserve">In-place Quick sort Output: </w:t>
      </w:r>
    </w:p>
    <w:p xmlns:wp14="http://schemas.microsoft.com/office/word/2010/wordml" w:rsidP="73CC45FB" w14:paraId="50AB2641" wp14:textId="025ACF52">
      <w:pPr>
        <w:pStyle w:val="Normal"/>
      </w:pPr>
      <w:r w:rsidR="76B7E2BC">
        <w:drawing>
          <wp:inline xmlns:wp14="http://schemas.microsoft.com/office/word/2010/wordprocessingDrawing" wp14:editId="1BA72E23" wp14:anchorId="012A7BA5">
            <wp:extent cx="5486400" cy="1162050"/>
            <wp:effectExtent l="0" t="0" r="0" b="0"/>
            <wp:docPr id="294683323" name="" title=""/>
            <wp:cNvGraphicFramePr>
              <a:graphicFrameLocks noChangeAspect="1"/>
            </wp:cNvGraphicFramePr>
            <a:graphic>
              <a:graphicData uri="http://schemas.openxmlformats.org/drawingml/2006/picture">
                <pic:pic>
                  <pic:nvPicPr>
                    <pic:cNvPr id="0" name=""/>
                    <pic:cNvPicPr/>
                  </pic:nvPicPr>
                  <pic:blipFill>
                    <a:blip r:embed="R35a93e1e0bcb4939">
                      <a:extLst>
                        <a:ext xmlns:a="http://schemas.openxmlformats.org/drawingml/2006/main" uri="{28A0092B-C50C-407E-A947-70E740481C1C}">
                          <a14:useLocalDpi val="0"/>
                        </a:ext>
                      </a:extLst>
                    </a:blip>
                    <a:stretch>
                      <a:fillRect/>
                    </a:stretch>
                  </pic:blipFill>
                  <pic:spPr>
                    <a:xfrm>
                      <a:off x="0" y="0"/>
                      <a:ext cx="5486400" cy="1162050"/>
                    </a:xfrm>
                    <a:prstGeom prst="rect">
                      <a:avLst/>
                    </a:prstGeom>
                  </pic:spPr>
                </pic:pic>
              </a:graphicData>
            </a:graphic>
          </wp:inline>
        </w:drawing>
      </w:r>
      <w:r w:rsidRPr="73CC45FB" w:rsidR="76B7E2BC">
        <w:rPr>
          <w:rStyle w:val="Heading1Char"/>
        </w:rPr>
        <w:t>Heap sort Output:</w:t>
      </w:r>
    </w:p>
    <w:p xmlns:wp14="http://schemas.microsoft.com/office/word/2010/wordml" w:rsidP="73CC45FB" w14:paraId="50601840" wp14:textId="16416889">
      <w:pPr>
        <w:pStyle w:val="Normal"/>
      </w:pPr>
      <w:r w:rsidR="76B7E2BC">
        <w:drawing>
          <wp:inline xmlns:wp14="http://schemas.microsoft.com/office/word/2010/wordprocessingDrawing" wp14:editId="115B366E" wp14:anchorId="2FEFA0F3">
            <wp:extent cx="5486400" cy="1276350"/>
            <wp:effectExtent l="0" t="0" r="0" b="0"/>
            <wp:docPr id="1674602019" name="" title=""/>
            <wp:cNvGraphicFramePr>
              <a:graphicFrameLocks noChangeAspect="1"/>
            </wp:cNvGraphicFramePr>
            <a:graphic>
              <a:graphicData uri="http://schemas.openxmlformats.org/drawingml/2006/picture">
                <pic:pic>
                  <pic:nvPicPr>
                    <pic:cNvPr id="0" name=""/>
                    <pic:cNvPicPr/>
                  </pic:nvPicPr>
                  <pic:blipFill>
                    <a:blip r:embed="R56266681aa4e40d1">
                      <a:extLst>
                        <a:ext xmlns:a="http://schemas.openxmlformats.org/drawingml/2006/main" uri="{28A0092B-C50C-407E-A947-70E740481C1C}">
                          <a14:useLocalDpi val="0"/>
                        </a:ext>
                      </a:extLst>
                    </a:blip>
                    <a:stretch>
                      <a:fillRect/>
                    </a:stretch>
                  </pic:blipFill>
                  <pic:spPr>
                    <a:xfrm>
                      <a:off x="0" y="0"/>
                      <a:ext cx="5486400" cy="1276350"/>
                    </a:xfrm>
                    <a:prstGeom prst="rect">
                      <a:avLst/>
                    </a:prstGeom>
                  </pic:spPr>
                </pic:pic>
              </a:graphicData>
            </a:graphic>
          </wp:inline>
        </w:drawing>
      </w:r>
      <w:r w:rsidRPr="73CC45FB" w:rsidR="76B7E2BC">
        <w:rPr>
          <w:rStyle w:val="Heading1Char"/>
        </w:rPr>
        <w:t>K-way Merge sort Output:</w:t>
      </w:r>
    </w:p>
    <w:p xmlns:wp14="http://schemas.microsoft.com/office/word/2010/wordml" w:rsidP="73CC45FB" w14:paraId="61AD3E9F" wp14:textId="2C7BE6F6">
      <w:pPr>
        <w:pStyle w:val="Normal"/>
      </w:pPr>
      <w:r w:rsidR="76B7E2BC">
        <w:drawing>
          <wp:inline xmlns:wp14="http://schemas.microsoft.com/office/word/2010/wordprocessingDrawing" wp14:editId="3427F39E" wp14:anchorId="68ECD986">
            <wp:extent cx="5486400" cy="1371600"/>
            <wp:effectExtent l="0" t="0" r="0" b="0"/>
            <wp:docPr id="1884785303" name="" title=""/>
            <wp:cNvGraphicFramePr>
              <a:graphicFrameLocks noChangeAspect="1"/>
            </wp:cNvGraphicFramePr>
            <a:graphic>
              <a:graphicData uri="http://schemas.openxmlformats.org/drawingml/2006/picture">
                <pic:pic>
                  <pic:nvPicPr>
                    <pic:cNvPr id="0" name=""/>
                    <pic:cNvPicPr/>
                  </pic:nvPicPr>
                  <pic:blipFill>
                    <a:blip r:embed="Rc0f4f9c55a3f483d">
                      <a:extLst>
                        <a:ext xmlns:a="http://schemas.openxmlformats.org/drawingml/2006/main" uri="{28A0092B-C50C-407E-A947-70E740481C1C}">
                          <a14:useLocalDpi val="0"/>
                        </a:ext>
                      </a:extLst>
                    </a:blip>
                    <a:stretch>
                      <a:fillRect/>
                    </a:stretch>
                  </pic:blipFill>
                  <pic:spPr>
                    <a:xfrm>
                      <a:off x="0" y="0"/>
                      <a:ext cx="5486400" cy="1371600"/>
                    </a:xfrm>
                    <a:prstGeom prst="rect">
                      <a:avLst/>
                    </a:prstGeom>
                  </pic:spPr>
                </pic:pic>
              </a:graphicData>
            </a:graphic>
          </wp:inline>
        </w:drawing>
      </w:r>
    </w:p>
    <w:p xmlns:wp14="http://schemas.microsoft.com/office/word/2010/wordml" w14:paraId="1713095D" wp14:textId="25334515">
      <w:pPr>
        <w:pStyle w:val="Heading1"/>
      </w:pPr>
      <w:r w:rsidR="4BCFE4A4">
        <w:rPr/>
        <w:t>Radix sort Output:</w:t>
      </w:r>
    </w:p>
    <w:p xmlns:wp14="http://schemas.microsoft.com/office/word/2010/wordml" w:rsidP="73CC45FB" w14:paraId="7B3F588F" wp14:textId="505540B2">
      <w:pPr>
        <w:pStyle w:val="Normal"/>
      </w:pPr>
      <w:r w:rsidR="4BCFE4A4">
        <w:drawing>
          <wp:inline xmlns:wp14="http://schemas.microsoft.com/office/word/2010/wordprocessingDrawing" wp14:editId="38BC1C3C" wp14:anchorId="4C6573F9">
            <wp:extent cx="5486400" cy="1343025"/>
            <wp:effectExtent l="0" t="0" r="0" b="0"/>
            <wp:docPr id="392487336" name="" title=""/>
            <wp:cNvGraphicFramePr>
              <a:graphicFrameLocks noChangeAspect="1"/>
            </wp:cNvGraphicFramePr>
            <a:graphic>
              <a:graphicData uri="http://schemas.openxmlformats.org/drawingml/2006/picture">
                <pic:pic>
                  <pic:nvPicPr>
                    <pic:cNvPr id="0" name=""/>
                    <pic:cNvPicPr/>
                  </pic:nvPicPr>
                  <pic:blipFill>
                    <a:blip r:embed="R776a7d0b17624d45">
                      <a:extLst>
                        <a:ext xmlns:a="http://schemas.openxmlformats.org/drawingml/2006/main" uri="{28A0092B-C50C-407E-A947-70E740481C1C}">
                          <a14:useLocalDpi val="0"/>
                        </a:ext>
                      </a:extLst>
                    </a:blip>
                    <a:stretch>
                      <a:fillRect/>
                    </a:stretch>
                  </pic:blipFill>
                  <pic:spPr>
                    <a:xfrm>
                      <a:off x="0" y="0"/>
                      <a:ext cx="5486400" cy="1343025"/>
                    </a:xfrm>
                    <a:prstGeom prst="rect">
                      <a:avLst/>
                    </a:prstGeom>
                  </pic:spPr>
                </pic:pic>
              </a:graphicData>
            </a:graphic>
          </wp:inline>
        </w:drawing>
      </w:r>
    </w:p>
    <w:p xmlns:wp14="http://schemas.microsoft.com/office/word/2010/wordml" w14:paraId="0DB1CF67" wp14:textId="6ECB4711">
      <w:pPr>
        <w:pStyle w:val="Heading1"/>
      </w:pPr>
      <w:r w:rsidR="73CC45FB">
        <w:rPr/>
        <w:t>In-Place Quick Sort</w:t>
      </w:r>
    </w:p>
    <w:p xmlns:wp14="http://schemas.microsoft.com/office/word/2010/wordml" w14:paraId="73CE4D5B" wp14:textId="77777777">
      <w:pPr>
        <w:jc w:val="both"/>
      </w:pPr>
      <w:r>
        <w:t>Quick Sort is a divide-and-conquer algorithm that picks a pivot element and partitions the array into two halves, ensuring elements less than the pivot are on the left and elements greater are on the right. This process is repeated recursively on both halves.</w:t>
      </w:r>
      <w:r>
        <w:br/>
      </w:r>
      <w:r>
        <w:br/>
      </w:r>
      <w:r>
        <w:t>In-place Quick Sort uses a random pivot, minimizing the chance of encountering the worst case.</w:t>
      </w:r>
      <w:r>
        <w:br/>
      </w:r>
      <w:r>
        <w:br/>
      </w:r>
      <w:r>
        <w:t>Best Suited For: Large datasets where average-case performance is crucial and additional memory is limited.</w:t>
      </w:r>
    </w:p>
    <w:p xmlns:wp14="http://schemas.microsoft.com/office/word/2010/wordml" w14:paraId="5DD829AA" wp14:textId="77777777">
      <w:pPr>
        <w:pStyle w:val="Heading1"/>
      </w:pPr>
      <w:r>
        <w:t>k-Way Merge Sort (k=4)</w:t>
      </w:r>
    </w:p>
    <w:p xmlns:wp14="http://schemas.microsoft.com/office/word/2010/wordml" w14:paraId="340ACB4A" wp14:textId="03383BC1">
      <w:pPr>
        <w:jc w:val="both"/>
      </w:pPr>
      <w:r w:rsidR="73CC45FB">
        <w:rPr/>
        <w:t>k-Way Merge Sort is an extension of the traditional merge sort. Instead of dividing the array into two, it divides it into k parts (in this case, k=4). After sorting each part individually, the algorithm merges them in k-way merges until the entire array is sorted.</w:t>
      </w:r>
      <w:r>
        <w:br/>
      </w:r>
      <w:r>
        <w:br/>
      </w:r>
      <w:r w:rsidR="73CC45FB">
        <w:rPr/>
        <w:t>Best Suited For: External sorting scenarios where k-way merging can minimize I/O operations, especially with large datasets.</w:t>
      </w:r>
    </w:p>
    <w:p xmlns:wp14="http://schemas.microsoft.com/office/word/2010/wordml" w:rsidP="73CC45FB" w14:paraId="725F999D" wp14:textId="195AF7C1">
      <w:pPr>
        <w:pStyle w:val="Heading1"/>
      </w:pPr>
      <w:r w:rsidR="40DBC946">
        <w:rPr/>
        <w:t>Heap Sort</w:t>
      </w:r>
    </w:p>
    <w:p xmlns:wp14="http://schemas.microsoft.com/office/word/2010/wordml" w:rsidP="73CC45FB" w14:paraId="4B8CBF0A" wp14:textId="226526E7">
      <w:pPr>
        <w:pStyle w:val="Normal"/>
        <w:jc w:val="both"/>
      </w:pPr>
      <w:r w:rsidR="73CC45FB">
        <w:rPr/>
        <w:t xml:space="preserve">Heap Sort uses a binary heap data structure to sort elements. It builds a </w:t>
      </w:r>
      <w:r w:rsidR="73CC45FB">
        <w:rPr/>
        <w:t>max-heap</w:t>
      </w:r>
      <w:r w:rsidR="73CC45FB">
        <w:rPr/>
        <w:t xml:space="preserve"> from the input data, then repeatedly extracts the </w:t>
      </w:r>
      <w:r w:rsidR="73CC45FB">
        <w:rPr/>
        <w:t>maximum</w:t>
      </w:r>
      <w:r w:rsidR="73CC45FB">
        <w:rPr/>
        <w:t xml:space="preserve"> element from the heap and adjusts the heap</w:t>
      </w:r>
      <w:r w:rsidR="52084BC4">
        <w:rPr/>
        <w:t xml:space="preserve"> </w:t>
      </w:r>
      <w:r w:rsidR="73CC45FB">
        <w:rPr/>
        <w:t>until all elements are sorted.</w:t>
      </w:r>
      <w:r>
        <w:br/>
      </w:r>
      <w:r>
        <w:br/>
      </w:r>
      <w:r w:rsidR="73CC45FB">
        <w:rPr/>
        <w:t xml:space="preserve">Best Suited For: Situations requiring an in-place sort with </w:t>
      </w:r>
      <w:r w:rsidR="73CC45FB">
        <w:rPr/>
        <w:t>O(</w:t>
      </w:r>
      <w:r w:rsidR="73CC45FB">
        <w:rPr/>
        <w:t xml:space="preserve">n </w:t>
      </w:r>
      <w:r w:rsidR="73CC45FB">
        <w:rPr/>
        <w:t>log</w:t>
      </w:r>
      <w:r w:rsidR="73CC45FB">
        <w:rPr/>
        <w:t xml:space="preserve"> n) time complexity, particularly when the dataset is large.</w:t>
      </w:r>
    </w:p>
    <w:p xmlns:wp14="http://schemas.microsoft.com/office/word/2010/wordml" w14:paraId="0F88C156" wp14:textId="77777777">
      <w:pPr>
        <w:pStyle w:val="Heading1"/>
      </w:pPr>
      <w:r>
        <w:t>Bucket Sort</w:t>
      </w:r>
    </w:p>
    <w:p xmlns:wp14="http://schemas.microsoft.com/office/word/2010/wordml" w14:paraId="701AFC3A" wp14:textId="77777777">
      <w:pPr>
        <w:jc w:val="both"/>
      </w:pPr>
      <w:r>
        <w:t>Bucket Sort distributes elements into several 'buckets' and sorts each bucket individually, often using another sorting algorithm. After sorting, it concatenates the buckets to get the sorted array.</w:t>
      </w:r>
      <w:r>
        <w:br/>
      </w:r>
      <w:r>
        <w:br/>
      </w:r>
      <w:r>
        <w:t>Best Suited For: Datasets with a uniform distribution of values, particularly when the input range is known and limited.</w:t>
      </w:r>
    </w:p>
    <w:p xmlns:wp14="http://schemas.microsoft.com/office/word/2010/wordml" w14:paraId="32E54E01" wp14:textId="77777777">
      <w:pPr>
        <w:pStyle w:val="Heading1"/>
      </w:pPr>
      <w:r>
        <w:t>Radix Sort</w:t>
      </w:r>
    </w:p>
    <w:p xmlns:wp14="http://schemas.microsoft.com/office/word/2010/wordml" w14:paraId="35FCB9CF" wp14:textId="77777777">
      <w:pPr>
        <w:jc w:val="both"/>
      </w:pPr>
      <w:r>
        <w:t>Radix Sort processes digits of numbers one at a time, starting from the least significant digit to the most significant. It uses a stable sorting algorithm (like counting sort) for sorting digits.</w:t>
      </w:r>
      <w:r>
        <w:br/>
      </w:r>
      <w:r>
        <w:br/>
      </w:r>
      <w:r>
        <w:t>Best Suited For: Large datasets of numbers or strings where the keys have a uniform length.</w:t>
      </w:r>
    </w:p>
    <w:p xmlns:wp14="http://schemas.microsoft.com/office/word/2010/wordml" w14:paraId="3B75826A" wp14:textId="77777777">
      <w:pPr>
        <w:pStyle w:val="Heading1"/>
      </w:pPr>
      <w:r>
        <w:t>Time Complexities</w:t>
      </w:r>
    </w:p>
    <w:tbl>
      <w:tblPr>
        <w:tblStyle w:val="TableGrid"/>
        <w:tblW w:w="0" w:type="auto"/>
        <w:tblLook w:val="04A0" w:firstRow="1" w:lastRow="0" w:firstColumn="1" w:lastColumn="0" w:noHBand="0" w:noVBand="1"/>
      </w:tblPr>
      <w:tblGrid>
        <w:gridCol w:w="2160"/>
        <w:gridCol w:w="2160"/>
        <w:gridCol w:w="2160"/>
        <w:gridCol w:w="2160"/>
      </w:tblGrid>
      <w:tr xmlns:wp14="http://schemas.microsoft.com/office/word/2010/wordml" w:rsidTr="73CC45FB" w14:paraId="6EC43606" wp14:textId="77777777">
        <w:tc>
          <w:tcPr>
            <w:tcW w:w="2160" w:type="dxa"/>
            <w:tcMar/>
          </w:tcPr>
          <w:p w14:paraId="01DE9156" wp14:textId="77777777">
            <w:r>
              <w:t>Algorithm</w:t>
            </w:r>
          </w:p>
        </w:tc>
        <w:tc>
          <w:tcPr>
            <w:tcW w:w="2160" w:type="dxa"/>
            <w:tcMar/>
          </w:tcPr>
          <w:p w14:paraId="3D306005" wp14:textId="77777777">
            <w:r>
              <w:t>Best Case</w:t>
            </w:r>
          </w:p>
        </w:tc>
        <w:tc>
          <w:tcPr>
            <w:tcW w:w="2160" w:type="dxa"/>
            <w:tcMar/>
          </w:tcPr>
          <w:p w14:paraId="2300DE3B" wp14:textId="77777777">
            <w:r>
              <w:t>Average Case</w:t>
            </w:r>
          </w:p>
        </w:tc>
        <w:tc>
          <w:tcPr>
            <w:tcW w:w="2160" w:type="dxa"/>
            <w:tcMar/>
          </w:tcPr>
          <w:p w14:paraId="2CAE6CF7" wp14:textId="77777777">
            <w:r>
              <w:t>Worst Case</w:t>
            </w:r>
          </w:p>
        </w:tc>
      </w:tr>
      <w:tr xmlns:wp14="http://schemas.microsoft.com/office/word/2010/wordml" w:rsidTr="73CC45FB" w14:paraId="380F9E6E" wp14:textId="77777777">
        <w:tc>
          <w:tcPr>
            <w:tcW w:w="2160" w:type="dxa"/>
            <w:tcMar/>
          </w:tcPr>
          <w:p w14:paraId="5B79B4E4" wp14:textId="77777777">
            <w:r>
              <w:t>In-Place Quick Sort</w:t>
            </w:r>
          </w:p>
        </w:tc>
        <w:tc>
          <w:tcPr>
            <w:tcW w:w="2160" w:type="dxa"/>
            <w:tcMar/>
          </w:tcPr>
          <w:p w14:paraId="55D83975" wp14:textId="77777777">
            <w:r>
              <w:t>O(n log n)</w:t>
            </w:r>
          </w:p>
        </w:tc>
        <w:tc>
          <w:tcPr>
            <w:tcW w:w="2160" w:type="dxa"/>
            <w:tcMar/>
          </w:tcPr>
          <w:p w14:paraId="17FE5DE9" wp14:textId="77777777">
            <w:r>
              <w:t>O(n log n)</w:t>
            </w:r>
          </w:p>
        </w:tc>
        <w:tc>
          <w:tcPr>
            <w:tcW w:w="2160" w:type="dxa"/>
            <w:tcMar/>
          </w:tcPr>
          <w:p w14:paraId="250F7E35" wp14:textId="77777777">
            <w:r>
              <w:t>O(n^2)</w:t>
            </w:r>
          </w:p>
        </w:tc>
      </w:tr>
      <w:tr xmlns:wp14="http://schemas.microsoft.com/office/word/2010/wordml" w:rsidTr="73CC45FB" w14:paraId="07497F4C" wp14:textId="77777777">
        <w:tc>
          <w:tcPr>
            <w:tcW w:w="2160" w:type="dxa"/>
            <w:tcMar/>
          </w:tcPr>
          <w:p w14:paraId="695D2B31" wp14:textId="77777777">
            <w:r>
              <w:t>k-Way Merge Sort (k=4)</w:t>
            </w:r>
          </w:p>
        </w:tc>
        <w:tc>
          <w:tcPr>
            <w:tcW w:w="2160" w:type="dxa"/>
            <w:tcMar/>
          </w:tcPr>
          <w:p w14:paraId="0D7E2229" wp14:textId="77777777">
            <w:r>
              <w:t>O(n log n)</w:t>
            </w:r>
          </w:p>
        </w:tc>
        <w:tc>
          <w:tcPr>
            <w:tcW w:w="2160" w:type="dxa"/>
            <w:tcMar/>
          </w:tcPr>
          <w:p w14:paraId="4C965483" wp14:textId="77777777">
            <w:r>
              <w:t>O(n log n)</w:t>
            </w:r>
          </w:p>
        </w:tc>
        <w:tc>
          <w:tcPr>
            <w:tcW w:w="2160" w:type="dxa"/>
            <w:tcMar/>
          </w:tcPr>
          <w:p w14:paraId="2D6D748C" wp14:textId="77777777">
            <w:r>
              <w:t>O(n log n)</w:t>
            </w:r>
          </w:p>
        </w:tc>
      </w:tr>
      <w:tr xmlns:wp14="http://schemas.microsoft.com/office/word/2010/wordml" w:rsidTr="73CC45FB" w14:paraId="06CCFBA4" wp14:textId="77777777">
        <w:tc>
          <w:tcPr>
            <w:tcW w:w="2160" w:type="dxa"/>
            <w:tcMar/>
          </w:tcPr>
          <w:p w14:paraId="2AEB8D8D" wp14:textId="77777777">
            <w:r>
              <w:t>Heap Sort</w:t>
            </w:r>
          </w:p>
        </w:tc>
        <w:tc>
          <w:tcPr>
            <w:tcW w:w="2160" w:type="dxa"/>
            <w:tcMar/>
          </w:tcPr>
          <w:p w14:paraId="29767D57" wp14:textId="77777777">
            <w:r>
              <w:t>O(n log n)</w:t>
            </w:r>
          </w:p>
        </w:tc>
        <w:tc>
          <w:tcPr>
            <w:tcW w:w="2160" w:type="dxa"/>
            <w:tcMar/>
          </w:tcPr>
          <w:p w14:paraId="4B2E3738" wp14:textId="77777777">
            <w:r>
              <w:t>O(n log n)</w:t>
            </w:r>
          </w:p>
        </w:tc>
        <w:tc>
          <w:tcPr>
            <w:tcW w:w="2160" w:type="dxa"/>
            <w:tcMar/>
          </w:tcPr>
          <w:p w14:paraId="157988CA" wp14:textId="77777777">
            <w:r>
              <w:t>O(n log n)</w:t>
            </w:r>
          </w:p>
        </w:tc>
      </w:tr>
      <w:tr xmlns:wp14="http://schemas.microsoft.com/office/word/2010/wordml" w:rsidTr="73CC45FB" w14:paraId="35ED2713" wp14:textId="77777777">
        <w:tc>
          <w:tcPr>
            <w:tcW w:w="2160" w:type="dxa"/>
            <w:tcMar/>
          </w:tcPr>
          <w:p w14:paraId="21B82D46" wp14:textId="77777777">
            <w:r>
              <w:t>Bucket Sort</w:t>
            </w:r>
          </w:p>
        </w:tc>
        <w:tc>
          <w:tcPr>
            <w:tcW w:w="2160" w:type="dxa"/>
            <w:tcMar/>
          </w:tcPr>
          <w:p w14:paraId="6FCBF9BB" wp14:textId="77777777">
            <w:r>
              <w:t>O(n+k)</w:t>
            </w:r>
          </w:p>
        </w:tc>
        <w:tc>
          <w:tcPr>
            <w:tcW w:w="2160" w:type="dxa"/>
            <w:tcMar/>
          </w:tcPr>
          <w:p w14:paraId="00D521AD" wp14:textId="77777777">
            <w:r>
              <w:t>O(n+k)</w:t>
            </w:r>
          </w:p>
        </w:tc>
        <w:tc>
          <w:tcPr>
            <w:tcW w:w="2160" w:type="dxa"/>
            <w:tcMar/>
          </w:tcPr>
          <w:p w14:paraId="6FF682C9" wp14:textId="77777777">
            <w:r>
              <w:t>O(n^2)</w:t>
            </w:r>
          </w:p>
        </w:tc>
      </w:tr>
      <w:tr xmlns:wp14="http://schemas.microsoft.com/office/word/2010/wordml" w:rsidTr="73CC45FB" w14:paraId="3017B0E7" wp14:textId="77777777">
        <w:tc>
          <w:tcPr>
            <w:tcW w:w="2160" w:type="dxa"/>
            <w:tcMar/>
          </w:tcPr>
          <w:p w14:paraId="762950A4" wp14:textId="77777777">
            <w:r>
              <w:t>Radix Sort</w:t>
            </w:r>
          </w:p>
        </w:tc>
        <w:tc>
          <w:tcPr>
            <w:tcW w:w="2160" w:type="dxa"/>
            <w:tcMar/>
          </w:tcPr>
          <w:p w14:paraId="61165450" wp14:textId="77777777">
            <w:r>
              <w:t>O(nk)</w:t>
            </w:r>
          </w:p>
        </w:tc>
        <w:tc>
          <w:tcPr>
            <w:tcW w:w="2160" w:type="dxa"/>
            <w:tcMar/>
          </w:tcPr>
          <w:p w14:paraId="27686B4E" wp14:textId="77777777">
            <w:r>
              <w:t>O(nk)</w:t>
            </w:r>
          </w:p>
        </w:tc>
        <w:tc>
          <w:tcPr>
            <w:tcW w:w="2160" w:type="dxa"/>
            <w:tcMar/>
          </w:tcPr>
          <w:p w14:paraId="0E5821E5" wp14:textId="77777777">
            <w:r>
              <w:t>O(nk)</w:t>
            </w:r>
          </w:p>
        </w:tc>
      </w:tr>
    </w:tbl>
    <w:p w:rsidR="73CC45FB" w:rsidRDefault="73CC45FB" w14:paraId="2788E56F" w14:textId="716295A2"/>
    <w:p w:rsidR="2F2C6791" w:rsidP="73CC45FB" w:rsidRDefault="2F2C6791" w14:paraId="4A958E50" w14:textId="01E51681">
      <w:pPr>
        <w:pStyle w:val="Heading1"/>
      </w:pPr>
      <w:r w:rsidR="2F2C6791">
        <w:rPr/>
        <w:t>Sources:</w:t>
      </w:r>
    </w:p>
    <w:p w:rsidR="2F2C6791" w:rsidP="73CC45FB" w:rsidRDefault="2F2C6791" w14:paraId="51BDA141" w14:textId="6551234F">
      <w:pPr>
        <w:pStyle w:val="Normal"/>
      </w:pPr>
      <w:r w:rsidR="2F2C6791">
        <w:rPr/>
        <w:t>Bucket sort:</w:t>
      </w:r>
    </w:p>
    <w:p w:rsidR="1B1CF112" w:rsidP="73CC45FB" w:rsidRDefault="1B1CF112" w14:paraId="34E14A00" w14:textId="79193051">
      <w:pPr>
        <w:pStyle w:val="ListParagraph"/>
        <w:numPr>
          <w:ilvl w:val="0"/>
          <w:numId w:val="15"/>
        </w:numPr>
        <w:rPr/>
      </w:pPr>
      <w:hyperlink r:id="Rf4ecd7fac61840bb">
        <w:r w:rsidRPr="73CC45FB" w:rsidR="1B1CF112">
          <w:rPr>
            <w:rStyle w:val="Hyperlink"/>
          </w:rPr>
          <w:t>https://www.geeksforgeeks.org/bucket-sort-2/</w:t>
        </w:r>
      </w:hyperlink>
      <w:r w:rsidR="1B1CF112">
        <w:rPr/>
        <w:t xml:space="preserve"> : </w:t>
      </w:r>
      <w:r w:rsidR="2F2C6791">
        <w:rPr/>
        <w:t>Used to gain better understanding of the concept</w:t>
      </w:r>
    </w:p>
    <w:p w:rsidR="2F2C6791" w:rsidP="73CC45FB" w:rsidRDefault="2F2C6791" w14:paraId="32F9B707" w14:textId="652CE43D">
      <w:pPr>
        <w:pStyle w:val="Normal"/>
      </w:pPr>
      <w:r w:rsidR="2F2C6791">
        <w:rPr/>
        <w:t xml:space="preserve">Heap sort: </w:t>
      </w:r>
    </w:p>
    <w:p w:rsidR="2F2C6791" w:rsidP="73CC45FB" w:rsidRDefault="2F2C6791" w14:paraId="4D65DDA7" w14:textId="3E810669">
      <w:pPr>
        <w:pStyle w:val="ListParagraph"/>
        <w:numPr>
          <w:ilvl w:val="0"/>
          <w:numId w:val="11"/>
        </w:numPr>
        <w:rPr/>
      </w:pPr>
      <w:hyperlink r:id="Rd3b42c9fdbb54c04">
        <w:r w:rsidRPr="73CC45FB" w:rsidR="2F2C6791">
          <w:rPr>
            <w:rStyle w:val="Hyperlink"/>
          </w:rPr>
          <w:t>https://www.geeksforgeeks.org/heap-sort/</w:t>
        </w:r>
      </w:hyperlink>
      <w:r w:rsidR="3714DF53">
        <w:rPr/>
        <w:t xml:space="preserve">  :</w:t>
      </w:r>
      <w:r w:rsidR="2F2C6791">
        <w:rPr/>
        <w:t xml:space="preserve"> Used to Visually understand the concept.</w:t>
      </w:r>
    </w:p>
    <w:p w:rsidR="2F2C6791" w:rsidP="73CC45FB" w:rsidRDefault="2F2C6791" w14:paraId="1D9AB703" w14:textId="2DCA0873">
      <w:pPr>
        <w:pStyle w:val="ListParagraph"/>
        <w:numPr>
          <w:ilvl w:val="0"/>
          <w:numId w:val="11"/>
        </w:numPr>
        <w:rPr/>
      </w:pPr>
      <w:hyperlink r:id="Re624e5410b484d79">
        <w:r w:rsidRPr="73CC45FB" w:rsidR="2F2C6791">
          <w:rPr>
            <w:rStyle w:val="Hyperlink"/>
          </w:rPr>
          <w:t>https://www.programiz.com/dsa/heap-sort</w:t>
        </w:r>
      </w:hyperlink>
      <w:r w:rsidR="6B237F1B">
        <w:rPr/>
        <w:t xml:space="preserve"> : </w:t>
      </w:r>
      <w:r w:rsidR="2F2C6791">
        <w:rPr/>
        <w:t xml:space="preserve"> Used to gain a better grasp on the </w:t>
      </w:r>
      <w:r w:rsidR="5D851DC7">
        <w:rPr/>
        <w:t>algorithm</w:t>
      </w:r>
    </w:p>
    <w:p w:rsidR="2F2C6791" w:rsidP="73CC45FB" w:rsidRDefault="2F2C6791" w14:paraId="21241854" w14:textId="1410347A">
      <w:pPr>
        <w:pStyle w:val="Normal"/>
        <w:ind w:left="0"/>
      </w:pPr>
      <w:r w:rsidR="2F2C6791">
        <w:rPr/>
        <w:t>Quick sort:</w:t>
      </w:r>
    </w:p>
    <w:p w:rsidR="2F2C6791" w:rsidP="73CC45FB" w:rsidRDefault="2F2C6791" w14:paraId="6803E40C" w14:textId="547B1138">
      <w:pPr>
        <w:pStyle w:val="ListParagraph"/>
        <w:numPr>
          <w:ilvl w:val="0"/>
          <w:numId w:val="13"/>
        </w:numPr>
        <w:rPr/>
      </w:pPr>
      <w:hyperlink r:id="Ra2f2d4a24b534496">
        <w:r w:rsidRPr="73CC45FB" w:rsidR="2F2C6791">
          <w:rPr>
            <w:rStyle w:val="Hyperlink"/>
          </w:rPr>
          <w:t>https://www.geeksforgeeks.org/quick-sort-algorithm</w:t>
        </w:r>
        <w:r w:rsidRPr="73CC45FB" w:rsidR="1BE8D026">
          <w:rPr>
            <w:rStyle w:val="Hyperlink"/>
          </w:rPr>
          <w:t>/</w:t>
        </w:r>
      </w:hyperlink>
      <w:r w:rsidR="1BE8D026">
        <w:rPr/>
        <w:t xml:space="preserve"> </w:t>
      </w:r>
      <w:r w:rsidR="2F2C6791">
        <w:rPr/>
        <w:t xml:space="preserve"> </w:t>
      </w:r>
      <w:r w:rsidR="6E9A48DB">
        <w:rPr/>
        <w:t>: Used</w:t>
      </w:r>
      <w:r w:rsidR="2F2C6791">
        <w:rPr/>
        <w:t xml:space="preserve"> to Visually understand the concept.</w:t>
      </w:r>
    </w:p>
    <w:p w:rsidR="2F2C6791" w:rsidP="73CC45FB" w:rsidRDefault="2F2C6791" w14:paraId="3A2ED81A" w14:textId="654DEDA5">
      <w:pPr>
        <w:pStyle w:val="ListParagraph"/>
        <w:numPr>
          <w:ilvl w:val="0"/>
          <w:numId w:val="13"/>
        </w:numPr>
        <w:rPr/>
      </w:pPr>
      <w:hyperlink r:id="Re28eed76f2c2439c">
        <w:r w:rsidRPr="73CC45FB" w:rsidR="2F2C6791">
          <w:rPr>
            <w:rStyle w:val="Hyperlink"/>
          </w:rPr>
          <w:t>https://www.geeksforgeeks.org/in-place-algorithm/</w:t>
        </w:r>
      </w:hyperlink>
      <w:r w:rsidR="190ABCF6">
        <w:rPr/>
        <w:t xml:space="preserve"> </w:t>
      </w:r>
      <w:r w:rsidR="2F2C6791">
        <w:rPr/>
        <w:t xml:space="preserve"> </w:t>
      </w:r>
      <w:r w:rsidR="2B3C1490">
        <w:rPr/>
        <w:t xml:space="preserve">: </w:t>
      </w:r>
      <w:r w:rsidR="2F2C6791">
        <w:rPr/>
        <w:t xml:space="preserve">Understanding </w:t>
      </w:r>
      <w:r w:rsidR="0BA347D3">
        <w:rPr/>
        <w:t>in-place</w:t>
      </w:r>
      <w:r w:rsidR="2F2C6791">
        <w:rPr/>
        <w:t xml:space="preserve"> </w:t>
      </w:r>
      <w:r w:rsidR="47B7E717">
        <w:rPr/>
        <w:t>algorithms</w:t>
      </w:r>
    </w:p>
    <w:p w:rsidR="2F2C6791" w:rsidP="73CC45FB" w:rsidRDefault="2F2C6791" w14:paraId="7430A483" w14:textId="197F73AA">
      <w:pPr>
        <w:pStyle w:val="Normal"/>
        <w:ind w:left="0"/>
      </w:pPr>
      <w:r w:rsidR="2F2C6791">
        <w:rPr/>
        <w:t>Radix sort:</w:t>
      </w:r>
    </w:p>
    <w:p w:rsidR="2F2C6791" w:rsidP="73CC45FB" w:rsidRDefault="2F2C6791" w14:paraId="0A2472E4" w14:textId="4FF15535">
      <w:pPr>
        <w:pStyle w:val="ListParagraph"/>
        <w:numPr>
          <w:ilvl w:val="0"/>
          <w:numId w:val="14"/>
        </w:numPr>
        <w:rPr/>
      </w:pPr>
      <w:hyperlink r:id="Rb51de4025b814bf6">
        <w:r w:rsidRPr="73CC45FB" w:rsidR="2F2C6791">
          <w:rPr>
            <w:rStyle w:val="Hyperlink"/>
          </w:rPr>
          <w:t>https://www.geeksforgeeks.org/radix-sort/</w:t>
        </w:r>
      </w:hyperlink>
      <w:r w:rsidR="2F2C6791">
        <w:rPr/>
        <w:t xml:space="preserve"> : Used to gain a better grasp on the </w:t>
      </w:r>
      <w:r w:rsidR="16270F3A">
        <w:rPr/>
        <w:t>algorithm</w:t>
      </w:r>
    </w:p>
    <w:p w:rsidR="2F2C6791" w:rsidP="73CC45FB" w:rsidRDefault="2F2C6791" w14:paraId="342B8739" w14:textId="3D188BA2">
      <w:pPr>
        <w:pStyle w:val="ListParagraph"/>
        <w:numPr>
          <w:ilvl w:val="0"/>
          <w:numId w:val="14"/>
        </w:numPr>
        <w:rPr/>
      </w:pPr>
      <w:hyperlink r:id="Rdf743cc2b04147d0">
        <w:r w:rsidRPr="73CC45FB" w:rsidR="2F2C6791">
          <w:rPr>
            <w:rStyle w:val="Hyperlink"/>
          </w:rPr>
          <w:t>https://www.w3schools.com/dsa/dsa_algo_radixsort.php</w:t>
        </w:r>
      </w:hyperlink>
      <w:r w:rsidR="708765F8">
        <w:rPr/>
        <w:t xml:space="preserve"> </w:t>
      </w:r>
      <w:r w:rsidR="19FF798B">
        <w:rPr/>
        <w:t xml:space="preserve"> Used</w:t>
      </w:r>
      <w:r w:rsidR="2F2C6791">
        <w:rPr/>
        <w:t xml:space="preserve"> to Visually understand the concept.</w:t>
      </w:r>
    </w:p>
    <w:p w:rsidR="73CC45FB" w:rsidP="73CC45FB" w:rsidRDefault="73CC45FB" w14:paraId="6E9A85C9" w14:textId="3F0A5595">
      <w:pPr>
        <w:pStyle w:val="Normal"/>
      </w:pPr>
    </w:p>
    <w:p w:rsidR="24F62840" w:rsidP="73CC45FB" w:rsidRDefault="24F62840" w14:paraId="69498746" w14:textId="53B78106">
      <w:pPr>
        <w:pStyle w:val="Normal"/>
        <w:ind w:left="0"/>
      </w:pPr>
      <w:r w:rsidR="24F62840">
        <w:rPr/>
        <w:t>Random number generator and Execution time handling:</w:t>
      </w:r>
    </w:p>
    <w:p w:rsidR="3FD00816" w:rsidP="73CC45FB" w:rsidRDefault="3FD00816" w14:paraId="75218EF7" w14:textId="73DB0A28">
      <w:pPr>
        <w:pStyle w:val="ListParagraph"/>
        <w:numPr>
          <w:ilvl w:val="0"/>
          <w:numId w:val="10"/>
        </w:numPr>
        <w:rPr/>
      </w:pPr>
      <w:hyperlink r:id="R519511269c0b4863">
        <w:r w:rsidRPr="73CC45FB" w:rsidR="3FD00816">
          <w:rPr>
            <w:rStyle w:val="Hyperlink"/>
          </w:rPr>
          <w:t>https://www.geeksforgeeks.org/rand-and-srand-in-ccpp/</w:t>
        </w:r>
      </w:hyperlink>
      <w:r w:rsidR="3FD00816">
        <w:rPr/>
        <w:t xml:space="preserve"> :</w:t>
      </w:r>
      <w:r w:rsidR="792712EC">
        <w:rPr/>
        <w:t xml:space="preserve"> Used for random </w:t>
      </w:r>
      <w:r w:rsidR="2F8515E7">
        <w:rPr/>
        <w:t>function</w:t>
      </w:r>
    </w:p>
    <w:p w:rsidR="792712EC" w:rsidP="73CC45FB" w:rsidRDefault="792712EC" w14:paraId="19530139" w14:textId="3F1A3D36">
      <w:pPr>
        <w:pStyle w:val="ListParagraph"/>
        <w:numPr>
          <w:ilvl w:val="0"/>
          <w:numId w:val="10"/>
        </w:numPr>
        <w:rPr/>
      </w:pPr>
      <w:hyperlink r:id="Rab9638f0f5484d7a">
        <w:r w:rsidRPr="73CC45FB" w:rsidR="792712EC">
          <w:rPr>
            <w:rStyle w:val="Hyperlink"/>
          </w:rPr>
          <w:t>https://www.geeksforgeeks.org/file-handling-c-classes/</w:t>
        </w:r>
      </w:hyperlink>
      <w:r w:rsidR="029012E0">
        <w:rPr/>
        <w:t xml:space="preserve"> </w:t>
      </w:r>
      <w:r w:rsidR="792712EC">
        <w:rPr/>
        <w:t>:</w:t>
      </w:r>
      <w:r w:rsidR="792712EC">
        <w:rPr/>
        <w:t xml:space="preserve"> File handling for Input test cases.</w:t>
      </w:r>
    </w:p>
    <w:p w:rsidR="792712EC" w:rsidP="73CC45FB" w:rsidRDefault="792712EC" w14:paraId="7F0E7958" w14:textId="1B50F71A">
      <w:pPr>
        <w:pStyle w:val="ListParagraph"/>
        <w:numPr>
          <w:ilvl w:val="0"/>
          <w:numId w:val="10"/>
        </w:numPr>
        <w:rPr/>
      </w:pPr>
      <w:hyperlink r:id="R927a3c61c3794f97">
        <w:r w:rsidRPr="73CC45FB" w:rsidR="792712EC">
          <w:rPr>
            <w:rStyle w:val="Hyperlink"/>
          </w:rPr>
          <w:t>https://www.geeksforgeeks.org/measure-execution-time-function-cpp/</w:t>
        </w:r>
      </w:hyperlink>
      <w:r w:rsidR="03CD86A6">
        <w:rPr/>
        <w:t xml:space="preserve"> </w:t>
      </w:r>
      <w:r w:rsidR="792712EC">
        <w:rPr/>
        <w:t xml:space="preserve">: </w:t>
      </w:r>
      <w:r w:rsidR="0551DA3A">
        <w:rPr/>
        <w:t>Measuring</w:t>
      </w:r>
      <w:r w:rsidR="792712EC">
        <w:rPr/>
        <w:t xml:space="preserve"> the execution time</w:t>
      </w:r>
    </w:p>
    <w:p w:rsidR="73CC45FB" w:rsidP="73CC45FB" w:rsidRDefault="73CC45FB" w14:paraId="6B0988BA" w14:textId="5A56A88A">
      <w:pPr>
        <w:pStyle w:val="Normal"/>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4">
    <w:nsid w:val="14b255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1e416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5e8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4b4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6bc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631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9012E0"/>
    <w:rsid w:val="0375F276"/>
    <w:rsid w:val="03CD86A6"/>
    <w:rsid w:val="0551DA3A"/>
    <w:rsid w:val="063A4378"/>
    <w:rsid w:val="09258A99"/>
    <w:rsid w:val="0BA347D3"/>
    <w:rsid w:val="116B53F6"/>
    <w:rsid w:val="14F296D0"/>
    <w:rsid w:val="16270F3A"/>
    <w:rsid w:val="165A11C9"/>
    <w:rsid w:val="17506AFB"/>
    <w:rsid w:val="18CA76AD"/>
    <w:rsid w:val="190ABCF6"/>
    <w:rsid w:val="19FF798B"/>
    <w:rsid w:val="1B1CF112"/>
    <w:rsid w:val="1BE8D026"/>
    <w:rsid w:val="24F62840"/>
    <w:rsid w:val="2B3C1490"/>
    <w:rsid w:val="2E65B8F6"/>
    <w:rsid w:val="2F2C6791"/>
    <w:rsid w:val="2F8515E7"/>
    <w:rsid w:val="3199317C"/>
    <w:rsid w:val="3199317C"/>
    <w:rsid w:val="32C3C88C"/>
    <w:rsid w:val="3714DF53"/>
    <w:rsid w:val="38BD9DE9"/>
    <w:rsid w:val="38DBE621"/>
    <w:rsid w:val="3A8E3804"/>
    <w:rsid w:val="3C54A60E"/>
    <w:rsid w:val="3FD00816"/>
    <w:rsid w:val="40DBC946"/>
    <w:rsid w:val="42284371"/>
    <w:rsid w:val="42284371"/>
    <w:rsid w:val="44C2AEC0"/>
    <w:rsid w:val="47B7E717"/>
    <w:rsid w:val="487FD86D"/>
    <w:rsid w:val="4BCFE4A4"/>
    <w:rsid w:val="52084BC4"/>
    <w:rsid w:val="564C40E5"/>
    <w:rsid w:val="564C40E5"/>
    <w:rsid w:val="5D851DC7"/>
    <w:rsid w:val="5E799274"/>
    <w:rsid w:val="630AEA20"/>
    <w:rsid w:val="649C9807"/>
    <w:rsid w:val="6B237F1B"/>
    <w:rsid w:val="6C2410D5"/>
    <w:rsid w:val="6D4F70E4"/>
    <w:rsid w:val="6DC84617"/>
    <w:rsid w:val="6DC84617"/>
    <w:rsid w:val="6E9A48DB"/>
    <w:rsid w:val="708765F8"/>
    <w:rsid w:val="73CC45FB"/>
    <w:rsid w:val="7453CD5B"/>
    <w:rsid w:val="76B7E2BC"/>
    <w:rsid w:val="79271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AE078B1-F7A8-4AFE-82FD-33B5CEEBFE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2288b7d5b7fe4e29" /><Relationship Type="http://schemas.openxmlformats.org/officeDocument/2006/relationships/image" Target="/media/image2.png" Id="R35a93e1e0bcb4939" /><Relationship Type="http://schemas.openxmlformats.org/officeDocument/2006/relationships/image" Target="/media/image3.png" Id="R56266681aa4e40d1" /><Relationship Type="http://schemas.openxmlformats.org/officeDocument/2006/relationships/image" Target="/media/image4.png" Id="Rc0f4f9c55a3f483d" /><Relationship Type="http://schemas.openxmlformats.org/officeDocument/2006/relationships/image" Target="/media/image5.png" Id="R776a7d0b17624d45" /><Relationship Type="http://schemas.openxmlformats.org/officeDocument/2006/relationships/hyperlink" Target="https://www.geeksforgeeks.org/bucket-sort-2/" TargetMode="External" Id="Rf4ecd7fac61840bb" /><Relationship Type="http://schemas.openxmlformats.org/officeDocument/2006/relationships/hyperlink" Target="https://www.geeksforgeeks.org/heap-sort/" TargetMode="External" Id="Rd3b42c9fdbb54c04" /><Relationship Type="http://schemas.openxmlformats.org/officeDocument/2006/relationships/hyperlink" Target="https://www.programiz.com/dsa/heap-sort" TargetMode="External" Id="Re624e5410b484d79" /><Relationship Type="http://schemas.openxmlformats.org/officeDocument/2006/relationships/hyperlink" Target="https://www.geeksforgeeks.org/quick-sort-algorithm/" TargetMode="External" Id="Ra2f2d4a24b534496" /><Relationship Type="http://schemas.openxmlformats.org/officeDocument/2006/relationships/hyperlink" Target="https://www.geeksforgeeks.org/in-place-algorithm/" TargetMode="External" Id="Re28eed76f2c2439c" /><Relationship Type="http://schemas.openxmlformats.org/officeDocument/2006/relationships/hyperlink" Target="https://www.geeksforgeeks.org/radix-sort/" TargetMode="External" Id="Rb51de4025b814bf6" /><Relationship Type="http://schemas.openxmlformats.org/officeDocument/2006/relationships/hyperlink" Target="https://www.w3schools.com/dsa/dsa_algo_radixsort.php" TargetMode="External" Id="Rdf743cc2b04147d0" /><Relationship Type="http://schemas.openxmlformats.org/officeDocument/2006/relationships/hyperlink" Target="https://www.geeksforgeeks.org/rand-and-srand-in-ccpp/" TargetMode="External" Id="R519511269c0b4863" /><Relationship Type="http://schemas.openxmlformats.org/officeDocument/2006/relationships/hyperlink" Target="https://www.geeksforgeeks.org/file-handling-c-classes/" TargetMode="External" Id="Rab9638f0f5484d7a" /><Relationship Type="http://schemas.openxmlformats.org/officeDocument/2006/relationships/hyperlink" Target="https://www.geeksforgeeks.org/measure-execution-time-function-cpp/" TargetMode="External" Id="R927a3c61c3794f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Lokesh Budda Sankar Narayan - [CB.EN.U4CSE22026]</lastModifiedBy>
  <revision>2</revision>
  <dcterms:created xsi:type="dcterms:W3CDTF">2013-12-23T23:15:00.0000000Z</dcterms:created>
  <dcterms:modified xsi:type="dcterms:W3CDTF">2024-08-29T11:38:50.2455180Z</dcterms:modified>
  <category/>
</coreProperties>
</file>