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303E" w14:textId="77777777" w:rsidR="00F5315F" w:rsidRDefault="00F5315F" w:rsidP="00361CBA">
      <w:pPr>
        <w:spacing w:line="299" w:lineRule="exact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>Ex. No.: 8</w:t>
      </w:r>
    </w:p>
    <w:p w14:paraId="1F7835BD" w14:textId="3BF30FF0" w:rsidR="00F5315F" w:rsidRPr="00F5315F" w:rsidRDefault="00F5315F" w:rsidP="00361CBA">
      <w:pPr>
        <w:spacing w:line="299" w:lineRule="exact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  </w:t>
      </w:r>
    </w:p>
    <w:p w14:paraId="129BB625" w14:textId="77777777" w:rsidR="00F5315F" w:rsidRPr="00F5315F" w:rsidRDefault="00F5315F" w:rsidP="00F5315F">
      <w:pPr>
        <w:spacing w:line="299" w:lineRule="exact"/>
        <w:jc w:val="center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QUERY WITH SUBQUERY &amp; CORRELATED QUERY </w:t>
      </w:r>
    </w:p>
    <w:p w14:paraId="6B7AC976" w14:textId="6A4D8BA4" w:rsidR="00F5315F" w:rsidRDefault="00F5315F" w:rsidP="00F5315F">
      <w:pPr>
        <w:spacing w:line="299" w:lineRule="exact"/>
      </w:pPr>
      <w:r w:rsidRPr="00F5315F">
        <w:rPr>
          <w:b/>
          <w:bCs/>
          <w:sz w:val="28"/>
          <w:szCs w:val="28"/>
        </w:rPr>
        <w:t>AIM</w:t>
      </w:r>
    </w:p>
    <w:p w14:paraId="06561609" w14:textId="608FAE26" w:rsidR="00361CBA" w:rsidRDefault="00F5315F" w:rsidP="00F5315F">
      <w:pPr>
        <w:spacing w:line="299" w:lineRule="exact"/>
        <w:ind w:firstLine="720"/>
      </w:pPr>
      <w:r>
        <w:t>`</w:t>
      </w:r>
      <w:r w:rsidRPr="00F5315F">
        <w:rPr>
          <w:sz w:val="24"/>
          <w:szCs w:val="24"/>
        </w:rPr>
        <w:t>To perform subquery and correlated query on the given relation</w:t>
      </w:r>
      <w:r>
        <w:t>.</w:t>
      </w:r>
    </w:p>
    <w:p w14:paraId="01EF31AF" w14:textId="77777777" w:rsidR="00F5315F" w:rsidRDefault="00F5315F" w:rsidP="00F5315F">
      <w:pPr>
        <w:spacing w:line="299" w:lineRule="exact"/>
        <w:rPr>
          <w:sz w:val="24"/>
          <w:szCs w:val="24"/>
        </w:rPr>
      </w:pPr>
    </w:p>
    <w:p w14:paraId="2F981157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1.Which of the student’s score is greater than the average score?</w:t>
      </w:r>
    </w:p>
    <w:p w14:paraId="77DE07AD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9A8F67" wp14:editId="317C31C5">
            <wp:extent cx="5731510" cy="1396365"/>
            <wp:effectExtent l="0" t="0" r="2540" b="0"/>
            <wp:docPr id="21319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638" w14:textId="77777777" w:rsidR="00361CBA" w:rsidRDefault="00361CBA" w:rsidP="00361CBA">
      <w:pPr>
        <w:spacing w:line="1" w:lineRule="exact"/>
        <w:rPr>
          <w:rFonts w:eastAsia="Times New Roman"/>
          <w:sz w:val="24"/>
          <w:szCs w:val="24"/>
        </w:rPr>
      </w:pPr>
    </w:p>
    <w:p w14:paraId="7E333B3F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2.Which of the students’ have written more than one assessment test?</w:t>
      </w:r>
    </w:p>
    <w:p w14:paraId="0E74D5FA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48E13C2" wp14:editId="5998AE00">
            <wp:extent cx="5638800" cy="2362200"/>
            <wp:effectExtent l="0" t="0" r="0" b="0"/>
            <wp:docPr id="156492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957D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3.Which faculty has joined recently and when?</w:t>
      </w:r>
    </w:p>
    <w:p w14:paraId="7610A2B1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581C80" wp14:editId="3C4A46EC">
            <wp:extent cx="5727700" cy="1060450"/>
            <wp:effectExtent l="0" t="0" r="6350" b="6350"/>
            <wp:docPr id="438399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48AC" w14:textId="77777777" w:rsidR="00361CBA" w:rsidRDefault="00361CBA" w:rsidP="00361CBA">
      <w:pPr>
        <w:spacing w:line="24" w:lineRule="exact"/>
        <w:rPr>
          <w:rFonts w:eastAsia="Times New Roman"/>
          <w:sz w:val="24"/>
          <w:szCs w:val="24"/>
        </w:rPr>
      </w:pPr>
    </w:p>
    <w:p w14:paraId="2B76EFBD" w14:textId="77777777" w:rsidR="00361CBA" w:rsidRDefault="00361CBA" w:rsidP="00361CBA">
      <w:p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4.List the course and score of assessments that have the value more than the average score each Course</w:t>
      </w:r>
    </w:p>
    <w:p w14:paraId="0CD7E5E1" w14:textId="77777777" w:rsidR="000B7CAE" w:rsidRDefault="00361CBA">
      <w:r>
        <w:rPr>
          <w:noProof/>
          <w14:ligatures w14:val="standardContextual"/>
        </w:rPr>
        <w:drawing>
          <wp:inline distT="0" distB="0" distL="0" distR="0" wp14:anchorId="088F9F35" wp14:editId="08DB7512">
            <wp:extent cx="5731510" cy="1308100"/>
            <wp:effectExtent l="0" t="0" r="2540" b="6350"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2893" w14:textId="77777777" w:rsidR="004916B3" w:rsidRDefault="004916B3"/>
    <w:p w14:paraId="6A5D10A4" w14:textId="5373ED7B" w:rsidR="004916B3" w:rsidRDefault="004916B3">
      <w:r>
        <w:t>RESULT</w:t>
      </w:r>
      <w:r w:rsidR="00D31924">
        <w:t>:</w:t>
      </w:r>
      <w:r w:rsidR="00D31924" w:rsidRPr="00D31924">
        <w:rPr>
          <w:rFonts w:eastAsia="Times New Roman"/>
          <w:sz w:val="24"/>
          <w:szCs w:val="24"/>
        </w:rPr>
        <w:t xml:space="preserve"> </w:t>
      </w:r>
      <w:r w:rsidR="00D31924">
        <w:rPr>
          <w:rFonts w:eastAsia="Times New Roman"/>
          <w:sz w:val="24"/>
          <w:szCs w:val="24"/>
        </w:rPr>
        <w:t>The records from the tables are displayed using Sub-Query and Correlated Sub-Query.</w:t>
      </w:r>
    </w:p>
    <w:sectPr w:rsidR="0049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A"/>
    <w:rsid w:val="000B7CAE"/>
    <w:rsid w:val="00361CBA"/>
    <w:rsid w:val="004916B3"/>
    <w:rsid w:val="00927EE6"/>
    <w:rsid w:val="00D31924"/>
    <w:rsid w:val="00F5315F"/>
    <w:rsid w:val="00F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CF21"/>
  <w15:chartTrackingRefBased/>
  <w15:docId w15:val="{126545BC-C4C3-42A2-9675-574026C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B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sai vidya</cp:lastModifiedBy>
  <cp:revision>3</cp:revision>
  <dcterms:created xsi:type="dcterms:W3CDTF">2023-08-10T03:43:00Z</dcterms:created>
  <dcterms:modified xsi:type="dcterms:W3CDTF">2023-08-14T02:50:00Z</dcterms:modified>
</cp:coreProperties>
</file>