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Attendance — Test Credentials Reference</w:t>
      </w:r>
    </w:p>
    <w:p>
      <w:r>
        <w:rPr>
          <w:b/>
        </w:rPr>
        <w:t xml:space="preserve">This is a human-readable reference only. </w:t>
      </w:r>
      <w:r>
        <w:t>The database is the source of truth — the application does not read this document. All credentials below are the actual configured values from server/seed.js, spot-verified live against the running server.</w:t>
      </w:r>
    </w:p>
    <w:p/>
    <w:p>
      <w:pPr>
        <w:pStyle w:val="Heading1"/>
      </w:pPr>
      <w:r>
        <w:t>Section 1 —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Login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</w:tr>
      <w:tr>
        <w:tc>
          <w:tcPr>
            <w:tcW w:type="dxa" w:w="2160"/>
          </w:tcPr>
          <w:p>
            <w:r>
              <w:t>Shanmugam</w:t>
            </w:r>
          </w:p>
        </w:tc>
        <w:tc>
          <w:tcPr>
            <w:tcW w:type="dxa" w:w="2160"/>
          </w:tcPr>
          <w:p>
            <w:r>
              <w:t>ADM-009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CSE</w:t>
            </w:r>
          </w:p>
        </w:tc>
      </w:tr>
    </w:tbl>
    <w:p/>
    <w:p>
      <w:pPr>
        <w:pStyle w:val="Heading1"/>
      </w:pPr>
      <w:r>
        <w:t>Section 2 — Faculty</w:t>
      </w:r>
    </w:p>
    <w:p>
      <w:r>
        <w:rPr>
          <w:b w:val="0"/>
        </w:rPr>
        <w:t xml:space="preserve">Password for every faculty account: </w:t>
      </w:r>
      <w:r>
        <w:rPr>
          <w:b/>
        </w:rPr>
        <w:t>faculty123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Login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Assigned Subject/Course</w:t>
            </w:r>
          </w:p>
        </w:tc>
      </w:tr>
      <w:tr>
        <w:tc>
          <w:tcPr>
            <w:tcW w:type="dxa" w:w="1728"/>
          </w:tcPr>
          <w:p>
            <w:r>
              <w:t>Dr. Saravanan</w:t>
            </w:r>
          </w:p>
        </w:tc>
        <w:tc>
          <w:tcPr>
            <w:tcW w:type="dxa" w:w="1728"/>
          </w:tcPr>
          <w:p>
            <w:r>
              <w:t>FAC-1042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CSE</w:t>
            </w:r>
          </w:p>
        </w:tc>
        <w:tc>
          <w:tcPr>
            <w:tcW w:type="dxa" w:w="1728"/>
          </w:tcPr>
          <w:p>
            <w:r>
              <w:t>CS305 - Machine Learning</w:t>
            </w:r>
          </w:p>
        </w:tc>
      </w:tr>
      <w:tr>
        <w:tc>
          <w:tcPr>
            <w:tcW w:type="dxa" w:w="1728"/>
          </w:tcPr>
          <w:p>
            <w:r>
              <w:t>Prof. Meena</w:t>
            </w:r>
          </w:p>
        </w:tc>
        <w:tc>
          <w:tcPr>
            <w:tcW w:type="dxa" w:w="1728"/>
          </w:tcPr>
          <w:p>
            <w:r>
              <w:t>FAC-1051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CSE</w:t>
            </w:r>
          </w:p>
        </w:tc>
        <w:tc>
          <w:tcPr>
            <w:tcW w:type="dxa" w:w="1728"/>
          </w:tcPr>
          <w:p>
            <w:r>
              <w:t>CS301 - Operating Systems</w:t>
            </w:r>
          </w:p>
        </w:tc>
      </w:tr>
      <w:tr>
        <w:tc>
          <w:tcPr>
            <w:tcW w:type="dxa" w:w="1728"/>
          </w:tcPr>
          <w:p>
            <w:r>
              <w:t>Prof. Arvind</w:t>
            </w:r>
          </w:p>
        </w:tc>
        <w:tc>
          <w:tcPr>
            <w:tcW w:type="dxa" w:w="1728"/>
          </w:tcPr>
          <w:p>
            <w:r>
              <w:t>FAC-1063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CSE</w:t>
            </w:r>
          </w:p>
        </w:tc>
        <w:tc>
          <w:tcPr>
            <w:tcW w:type="dxa" w:w="1728"/>
          </w:tcPr>
          <w:p>
            <w:r>
              <w:t>CS303 - Web Technologies</w:t>
            </w:r>
          </w:p>
        </w:tc>
      </w:tr>
      <w:tr>
        <w:tc>
          <w:tcPr>
            <w:tcW w:type="dxa" w:w="1728"/>
          </w:tcPr>
          <w:p>
            <w:r>
              <w:t>Dr. Kavitha</w:t>
            </w:r>
          </w:p>
        </w:tc>
        <w:tc>
          <w:tcPr>
            <w:tcW w:type="dxa" w:w="1728"/>
          </w:tcPr>
          <w:p>
            <w:r>
              <w:t>FAC-1077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CSE</w:t>
            </w:r>
          </w:p>
        </w:tc>
        <w:tc>
          <w:tcPr>
            <w:tcW w:type="dxa" w:w="1728"/>
          </w:tcPr>
          <w:p>
            <w:r>
              <w:t>CS304 - Database Systems</w:t>
            </w:r>
          </w:p>
        </w:tc>
      </w:tr>
      <w:tr>
        <w:tc>
          <w:tcPr>
            <w:tcW w:type="dxa" w:w="1728"/>
          </w:tcPr>
          <w:p>
            <w:r>
              <w:t>Prof. Rajesh</w:t>
            </w:r>
          </w:p>
        </w:tc>
        <w:tc>
          <w:tcPr>
            <w:tcW w:type="dxa" w:w="1728"/>
          </w:tcPr>
          <w:p>
            <w:r>
              <w:t>FAC-1089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CSE</w:t>
            </w:r>
          </w:p>
        </w:tc>
        <w:tc>
          <w:tcPr>
            <w:tcW w:type="dxa" w:w="1728"/>
          </w:tcPr>
          <w:p>
            <w:r>
              <w:t>CS302 - Data Structures</w:t>
            </w:r>
          </w:p>
        </w:tc>
      </w:tr>
      <w:tr>
        <w:tc>
          <w:tcPr>
            <w:tcW w:type="dxa" w:w="1728"/>
          </w:tcPr>
          <w:p>
            <w:r>
              <w:t>Dr. Priyanka</w:t>
            </w:r>
          </w:p>
        </w:tc>
        <w:tc>
          <w:tcPr>
            <w:tcW w:type="dxa" w:w="1728"/>
          </w:tcPr>
          <w:p>
            <w:r>
              <w:t>FAC-2010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IT301 - Cloud Computing</w:t>
            </w:r>
          </w:p>
        </w:tc>
      </w:tr>
      <w:tr>
        <w:tc>
          <w:tcPr>
            <w:tcW w:type="dxa" w:w="1728"/>
          </w:tcPr>
          <w:p>
            <w:r>
              <w:t>Prof. Elumalai</w:t>
            </w:r>
          </w:p>
        </w:tc>
        <w:tc>
          <w:tcPr>
            <w:tcW w:type="dxa" w:w="1728"/>
          </w:tcPr>
          <w:p>
            <w:r>
              <w:t>FAC-3015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ECE</w:t>
            </w:r>
          </w:p>
        </w:tc>
        <w:tc>
          <w:tcPr>
            <w:tcW w:type="dxa" w:w="1728"/>
          </w:tcPr>
          <w:p>
            <w:r>
              <w:t>EC301 - Digital Signal Processing</w:t>
            </w:r>
          </w:p>
        </w:tc>
      </w:tr>
      <w:tr>
        <w:tc>
          <w:tcPr>
            <w:tcW w:type="dxa" w:w="1728"/>
          </w:tcPr>
          <w:p>
            <w:r>
              <w:t>Dr. Bhuvaneswari</w:t>
            </w:r>
          </w:p>
        </w:tc>
        <w:tc>
          <w:tcPr>
            <w:tcW w:type="dxa" w:w="1728"/>
          </w:tcPr>
          <w:p>
            <w:r>
              <w:t>FAC-4020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MECH</w:t>
            </w:r>
          </w:p>
        </w:tc>
        <w:tc>
          <w:tcPr>
            <w:tcW w:type="dxa" w:w="1728"/>
          </w:tcPr>
          <w:p>
            <w:r>
              <w:t>ME301 - Thermodynamics</w:t>
            </w:r>
          </w:p>
        </w:tc>
      </w:tr>
      <w:tr>
        <w:tc>
          <w:tcPr>
            <w:tcW w:type="dxa" w:w="1728"/>
          </w:tcPr>
          <w:p>
            <w:r>
              <w:t>Prof. Ganesh</w:t>
            </w:r>
          </w:p>
        </w:tc>
        <w:tc>
          <w:tcPr>
            <w:tcW w:type="dxa" w:w="1728"/>
          </w:tcPr>
          <w:p>
            <w:r>
              <w:t>FAC-5025</w:t>
            </w:r>
          </w:p>
        </w:tc>
        <w:tc>
          <w:tcPr>
            <w:tcW w:type="dxa" w:w="1728"/>
          </w:tcPr>
          <w:p>
            <w:r>
              <w:t>faculty123</w:t>
            </w:r>
          </w:p>
        </w:tc>
        <w:tc>
          <w:tcPr>
            <w:tcW w:type="dxa" w:w="1728"/>
          </w:tcPr>
          <w:p>
            <w:r>
              <w:t>CIVIL</w:t>
            </w:r>
          </w:p>
        </w:tc>
        <w:tc>
          <w:tcPr>
            <w:tcW w:type="dxa" w:w="1728"/>
          </w:tcPr>
          <w:p>
            <w:r>
              <w:t>CE301 - Structural Analysis</w:t>
            </w:r>
          </w:p>
        </w:tc>
      </w:tr>
    </w:tbl>
    <w:p/>
    <w:p>
      <w:pPr>
        <w:pStyle w:val="Heading1"/>
      </w:pPr>
      <w:r>
        <w:t>Section 3 — Student Test Accounts</w:t>
      </w:r>
    </w:p>
    <w:p>
      <w:r>
        <w:rPr>
          <w:b w:val="0"/>
        </w:rPr>
        <w:t xml:space="preserve">Password for every student account: </w:t>
      </w:r>
      <w:r>
        <w:rPr>
          <w:b/>
        </w:rPr>
        <w:t>student123</w:t>
      </w:r>
    </w:p>
    <w:p>
      <w:r>
        <w:t>One representative test student per department is listed below (full 62-student roster is in TEST_CREDENTIALS.md).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Enrolled Subject/Course(s)</w:t>
            </w:r>
          </w:p>
        </w:tc>
      </w:tr>
      <w:tr>
        <w:tc>
          <w:tcPr>
            <w:tcW w:type="dxa" w:w="1440"/>
          </w:tcPr>
          <w:p>
            <w:r>
              <w:t>Saibalaji A</w:t>
            </w:r>
          </w:p>
        </w:tc>
        <w:tc>
          <w:tcPr>
            <w:tcW w:type="dxa" w:w="1440"/>
          </w:tcPr>
          <w:p>
            <w:r>
              <w:t>24UCS205</w:t>
            </w:r>
          </w:p>
        </w:tc>
        <w:tc>
          <w:tcPr>
            <w:tcW w:type="dxa" w:w="1440"/>
          </w:tcPr>
          <w:p>
            <w:r>
              <w:t>student123</w:t>
            </w:r>
          </w:p>
        </w:tc>
        <w:tc>
          <w:tcPr>
            <w:tcW w:type="dxa" w:w="1440"/>
          </w:tcPr>
          <w:p>
            <w:r>
              <w:t>CSE</w:t>
            </w:r>
          </w:p>
        </w:tc>
        <w:tc>
          <w:tcPr>
            <w:tcW w:type="dxa" w:w="1440"/>
          </w:tcPr>
          <w:p>
            <w:r>
              <w:t>III CSE - B</w:t>
            </w:r>
          </w:p>
        </w:tc>
        <w:tc>
          <w:tcPr>
            <w:tcW w:type="dxa" w:w="1440"/>
          </w:tcPr>
          <w:p>
            <w:r>
              <w:t>CS301, CS302, CS303, CS304, CS305 (all 5 CSE courses)</w:t>
            </w:r>
          </w:p>
        </w:tc>
      </w:tr>
      <w:tr>
        <w:tc>
          <w:tcPr>
            <w:tcW w:type="dxa" w:w="1440"/>
          </w:tcPr>
          <w:p>
            <w:r>
              <w:t>Aakash R</w:t>
            </w:r>
          </w:p>
        </w:tc>
        <w:tc>
          <w:tcPr>
            <w:tcW w:type="dxa" w:w="1440"/>
          </w:tcPr>
          <w:p>
            <w:r>
              <w:t>24UIT401</w:t>
            </w:r>
          </w:p>
        </w:tc>
        <w:tc>
          <w:tcPr>
            <w:tcW w:type="dxa" w:w="1440"/>
          </w:tcPr>
          <w:p>
            <w:r>
              <w:t>student123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III IT - A</w:t>
            </w:r>
          </w:p>
        </w:tc>
        <w:tc>
          <w:tcPr>
            <w:tcW w:type="dxa" w:w="1440"/>
          </w:tcPr>
          <w:p>
            <w:r>
              <w:t>IT301 - Cloud Computing</w:t>
            </w:r>
          </w:p>
        </w:tc>
      </w:tr>
      <w:tr>
        <w:tc>
          <w:tcPr>
            <w:tcW w:type="dxa" w:w="1440"/>
          </w:tcPr>
          <w:p>
            <w:r>
              <w:t>Aakash R</w:t>
            </w:r>
          </w:p>
        </w:tc>
        <w:tc>
          <w:tcPr>
            <w:tcW w:type="dxa" w:w="1440"/>
          </w:tcPr>
          <w:p>
            <w:r>
              <w:t>24UEC601</w:t>
            </w:r>
          </w:p>
        </w:tc>
        <w:tc>
          <w:tcPr>
            <w:tcW w:type="dxa" w:w="1440"/>
          </w:tcPr>
          <w:p>
            <w:r>
              <w:t>student123</w:t>
            </w:r>
          </w:p>
        </w:tc>
        <w:tc>
          <w:tcPr>
            <w:tcW w:type="dxa" w:w="1440"/>
          </w:tcPr>
          <w:p>
            <w:r>
              <w:t>ECE</w:t>
            </w:r>
          </w:p>
        </w:tc>
        <w:tc>
          <w:tcPr>
            <w:tcW w:type="dxa" w:w="1440"/>
          </w:tcPr>
          <w:p>
            <w:r>
              <w:t>III ECE - A</w:t>
            </w:r>
          </w:p>
        </w:tc>
        <w:tc>
          <w:tcPr>
            <w:tcW w:type="dxa" w:w="1440"/>
          </w:tcPr>
          <w:p>
            <w:r>
              <w:t>EC301 - Digital Signal Processing</w:t>
            </w:r>
          </w:p>
        </w:tc>
      </w:tr>
      <w:tr>
        <w:tc>
          <w:tcPr>
            <w:tcW w:type="dxa" w:w="1440"/>
          </w:tcPr>
          <w:p>
            <w:r>
              <w:t>Aakash R</w:t>
            </w:r>
          </w:p>
        </w:tc>
        <w:tc>
          <w:tcPr>
            <w:tcW w:type="dxa" w:w="1440"/>
          </w:tcPr>
          <w:p>
            <w:r>
              <w:t>24UME801</w:t>
            </w:r>
          </w:p>
        </w:tc>
        <w:tc>
          <w:tcPr>
            <w:tcW w:type="dxa" w:w="1440"/>
          </w:tcPr>
          <w:p>
            <w:r>
              <w:t>student123</w:t>
            </w:r>
          </w:p>
        </w:tc>
        <w:tc>
          <w:tcPr>
            <w:tcW w:type="dxa" w:w="1440"/>
          </w:tcPr>
          <w:p>
            <w:r>
              <w:t>MECH</w:t>
            </w:r>
          </w:p>
        </w:tc>
        <w:tc>
          <w:tcPr>
            <w:tcW w:type="dxa" w:w="1440"/>
          </w:tcPr>
          <w:p>
            <w:r>
              <w:t>III MECH - A</w:t>
            </w:r>
          </w:p>
        </w:tc>
        <w:tc>
          <w:tcPr>
            <w:tcW w:type="dxa" w:w="1440"/>
          </w:tcPr>
          <w:p>
            <w:r>
              <w:t>ME301 - Thermodynamics</w:t>
            </w:r>
          </w:p>
        </w:tc>
      </w:tr>
      <w:tr>
        <w:tc>
          <w:tcPr>
            <w:tcW w:type="dxa" w:w="1440"/>
          </w:tcPr>
          <w:p>
            <w:r>
              <w:t>Aakash R</w:t>
            </w:r>
          </w:p>
        </w:tc>
        <w:tc>
          <w:tcPr>
            <w:tcW w:type="dxa" w:w="1440"/>
          </w:tcPr>
          <w:p>
            <w:r>
              <w:t>24UCE901</w:t>
            </w:r>
          </w:p>
        </w:tc>
        <w:tc>
          <w:tcPr>
            <w:tcW w:type="dxa" w:w="1440"/>
          </w:tcPr>
          <w:p>
            <w:r>
              <w:t>student123</w:t>
            </w:r>
          </w:p>
        </w:tc>
        <w:tc>
          <w:tcPr>
            <w:tcW w:type="dxa" w:w="1440"/>
          </w:tcPr>
          <w:p>
            <w:r>
              <w:t>CIVIL</w:t>
            </w:r>
          </w:p>
        </w:tc>
        <w:tc>
          <w:tcPr>
            <w:tcW w:type="dxa" w:w="1440"/>
          </w:tcPr>
          <w:p>
            <w:r>
              <w:t>III CIVIL - A</w:t>
            </w:r>
          </w:p>
        </w:tc>
        <w:tc>
          <w:tcPr>
            <w:tcW w:type="dxa" w:w="1440"/>
          </w:tcPr>
          <w:p>
            <w:r>
              <w:t>CE301 - Structural Analysis</w:t>
            </w:r>
          </w:p>
        </w:tc>
      </w:tr>
    </w:tbl>
    <w:p>
      <w:r>
        <w:rPr>
          <w:i/>
        </w:rPr>
        <w:t xml:space="preserve">Note: </w:t>
      </w:r>
      <w:r>
        <w:t>24UCS205 (Saibalaji A) has a real, browser-completed face enrollment and is the recommended account for testing the weekly face-verification cache.</w:t>
      </w:r>
    </w:p>
    <w:p/>
    <w:p>
      <w:pPr>
        <w:pStyle w:val="Heading1"/>
      </w:pPr>
      <w:r>
        <w:t>Section 4 — Subject Testing Matrix</w:t>
      </w:r>
    </w:p>
    <w:p>
      <w:r>
        <w:t>One row per course/subject currently configured in the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Subject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Faculty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Faculty Login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Faculty Password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Test Student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Student Login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Student Password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CSE - 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CS301 - Operating Systems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Prof. Meena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FAC-1051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Saibalaji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24UCS205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CSE - 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CS302 - Data Structures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Prof. Rajesh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FAC-1089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Saibalaji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24UCS205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CSE - 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CS303 - Web Technologies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Prof. Arvind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FAC-1063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Saibalaji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24UCS205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CSE - 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CS304 - Database Systems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Dr. Kavitha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FAC-1077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Saibalaji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24UCS205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CSE - 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CS305 - Machine Learning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Dr. Saravanan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FAC-1042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Saibalaji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24UCS205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IT -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IT301 - Cloud Computing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Dr. Priyanka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FAC-2010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Aakash 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24UIT401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ECE -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EC301 - Digital Signal Processing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Prof. Elumalai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FAC-3015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Aakash 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24UEC601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MECH -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ME301 - Thermodynamics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Dr. Bhuvaneswari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FAC-4020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Aakash 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24UME801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CIVIL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III CIVIL -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CE301 - Structural 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Prof. Ganesh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FAC-5025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faculty123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Aakash 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24UCE901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student123</w:t>
            </w:r>
          </w:p>
        </w:tc>
      </w:tr>
    </w:tbl>
    <w:p/>
    <w:p>
      <w:r>
        <w:rPr>
          <w:b/>
        </w:rPr>
        <w:t xml:space="preserve">College GPS location (shared by all departments): </w:t>
      </w:r>
      <w:r>
        <w:t>13.0827, 80.2707 (Chennai), 100m radius — configured in Admin -&gt; Timetable -&gt;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