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7CD0" w14:textId="6CEFEB95" w:rsidR="00D07EBA" w:rsidRDefault="00976103">
      <w:r>
        <w:t xml:space="preserve">HELLO NODEJS GIT Repository used: </w:t>
      </w:r>
      <w:bookmarkStart w:id="0" w:name="OLE_LINK1"/>
      <w:r>
        <w:fldChar w:fldCharType="begin"/>
      </w:r>
      <w:r>
        <w:instrText xml:space="preserve"> HYPERLINK "</w:instrText>
      </w:r>
      <w:r w:rsidRPr="00976103">
        <w:instrText>https://github.com/johnpapa/node-hello.git</w:instrText>
      </w:r>
      <w:r>
        <w:instrText xml:space="preserve">" </w:instrText>
      </w:r>
      <w:r>
        <w:fldChar w:fldCharType="separate"/>
      </w:r>
      <w:r w:rsidRPr="008808C7">
        <w:rPr>
          <w:rStyle w:val="Hyperlink"/>
        </w:rPr>
        <w:t>https://github.com/johnpapa/node-hello.git</w:t>
      </w:r>
      <w:r>
        <w:fldChar w:fldCharType="end"/>
      </w:r>
      <w:bookmarkEnd w:id="0"/>
    </w:p>
    <w:p w14:paraId="12D9AB32" w14:textId="6B3DB183" w:rsidR="00976103" w:rsidRDefault="00976103">
      <w:r>
        <w:t>Created Docker file:</w:t>
      </w:r>
      <w:r>
        <w:br/>
        <w:t>---------------------</w:t>
      </w:r>
    </w:p>
    <w:p w14:paraId="38CFEC8C" w14:textId="118CA519" w:rsidR="00976103" w:rsidRDefault="00976103" w:rsidP="00976103">
      <w:r>
        <w:rPr>
          <w:noProof/>
        </w:rPr>
        <w:drawing>
          <wp:inline distT="0" distB="0" distL="0" distR="0" wp14:anchorId="512FB289" wp14:editId="2DE115BA">
            <wp:extent cx="34480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5E29" w14:textId="73AE2EA3" w:rsidR="004D06F5" w:rsidRDefault="004D06F5" w:rsidP="00976103">
      <w:r>
        <w:rPr>
          <w:noProof/>
        </w:rPr>
        <w:drawing>
          <wp:inline distT="0" distB="0" distL="0" distR="0" wp14:anchorId="7C4017F3" wp14:editId="1D7DD31E">
            <wp:extent cx="5943600" cy="262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12D4" w14:textId="28C23D76" w:rsidR="00794FD5" w:rsidRDefault="00794FD5" w:rsidP="00976103"/>
    <w:p w14:paraId="3EBCA7AB" w14:textId="0C7ABCCD" w:rsidR="00794FD5" w:rsidRDefault="00794FD5" w:rsidP="00976103"/>
    <w:p w14:paraId="63C9E7CC" w14:textId="53CE7BD0" w:rsidR="009703F8" w:rsidRDefault="009703F8" w:rsidP="00976103"/>
    <w:p w14:paraId="3370BA52" w14:textId="43DE8B37" w:rsidR="009703F8" w:rsidRDefault="009703F8" w:rsidP="00976103">
      <w:r>
        <w:t xml:space="preserve">Created Docker image and pushed image into Docker HUB. In AWS, </w:t>
      </w:r>
      <w:r w:rsidR="000640ED">
        <w:t>ECR can also be used.</w:t>
      </w:r>
    </w:p>
    <w:p w14:paraId="4B8F9D1D" w14:textId="05EDD5E4" w:rsidR="000640ED" w:rsidRDefault="000640ED" w:rsidP="00976103">
      <w:r>
        <w:t xml:space="preserve">Docker hub link: </w:t>
      </w:r>
      <w:hyperlink r:id="rId9" w:history="1">
        <w:r w:rsidRPr="008808C7">
          <w:rPr>
            <w:rStyle w:val="Hyperlink"/>
          </w:rPr>
          <w:t>https://hub.docker.com/r/saikiran42/mynode</w:t>
        </w:r>
      </w:hyperlink>
    </w:p>
    <w:p w14:paraId="00F1CA0A" w14:textId="109501B7" w:rsidR="000640ED" w:rsidRDefault="000640ED" w:rsidP="00976103"/>
    <w:p w14:paraId="7D3D5388" w14:textId="59A4F5BF" w:rsidR="0060132D" w:rsidRDefault="00C940DE" w:rsidP="00976103">
      <w:r>
        <w:lastRenderedPageBreak/>
        <w:t>Deployed Docker image in Kubernetes</w:t>
      </w:r>
      <w:r w:rsidR="00E212E5">
        <w:t xml:space="preserve"> cluster.</w:t>
      </w:r>
      <w:r>
        <w:br/>
      </w:r>
      <w:r>
        <w:br/>
      </w:r>
      <w:r>
        <w:rPr>
          <w:noProof/>
        </w:rPr>
        <w:drawing>
          <wp:inline distT="0" distB="0" distL="0" distR="0" wp14:anchorId="50B0C50F" wp14:editId="3D09AC1A">
            <wp:extent cx="5943600" cy="1767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9981" w14:textId="05FE6108" w:rsidR="00A30D13" w:rsidRDefault="00A30D13" w:rsidP="00976103"/>
    <w:p w14:paraId="0ADD10BB" w14:textId="5C302444" w:rsidR="00A30D13" w:rsidRDefault="00A30D13" w:rsidP="00976103">
      <w:r>
        <w:t>Created Service definition file to expose the application externally:</w:t>
      </w:r>
      <w:r>
        <w:br/>
      </w:r>
    </w:p>
    <w:p w14:paraId="3DEC38D8" w14:textId="4417E890" w:rsidR="006512E4" w:rsidRDefault="006512E4" w:rsidP="00976103">
      <w:r>
        <w:t>Output:</w:t>
      </w:r>
    </w:p>
    <w:p w14:paraId="6441B686" w14:textId="28748684" w:rsidR="006512E4" w:rsidRDefault="006512E4" w:rsidP="0097610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9964BF7" wp14:editId="64FFEB54">
            <wp:extent cx="5943600" cy="2347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7288" w14:textId="2991BE6D" w:rsidR="00E212E5" w:rsidRPr="009E6BB9" w:rsidRDefault="00E212E5" w:rsidP="00976103">
      <w:pPr>
        <w:rPr>
          <w:b/>
          <w:bCs/>
        </w:rPr>
      </w:pPr>
    </w:p>
    <w:p w14:paraId="57431956" w14:textId="75386209" w:rsidR="00E212E5" w:rsidRPr="009E6BB9" w:rsidRDefault="00803A89" w:rsidP="00976103">
      <w:pPr>
        <w:rPr>
          <w:b/>
          <w:bCs/>
        </w:rPr>
      </w:pPr>
      <w:proofErr w:type="spellStart"/>
      <w:proofErr w:type="gramStart"/>
      <w:r w:rsidRPr="009E6BB9">
        <w:rPr>
          <w:b/>
          <w:bCs/>
        </w:rPr>
        <w:t>A</w:t>
      </w:r>
      <w:r w:rsidR="00AF64EF" w:rsidRPr="009E6BB9">
        <w:rPr>
          <w:b/>
          <w:bCs/>
        </w:rPr>
        <w:t>.</w:t>
      </w:r>
      <w:r w:rsidR="00375F8E" w:rsidRPr="009E6BB9">
        <w:rPr>
          <w:b/>
          <w:bCs/>
        </w:rPr>
        <w:t>How</w:t>
      </w:r>
      <w:proofErr w:type="spellEnd"/>
      <w:proofErr w:type="gramEnd"/>
      <w:r w:rsidR="00375F8E" w:rsidRPr="009E6BB9">
        <w:rPr>
          <w:b/>
          <w:bCs/>
        </w:rPr>
        <w:t xml:space="preserve"> do you make the service scalable?</w:t>
      </w:r>
    </w:p>
    <w:p w14:paraId="51724322" w14:textId="278650C3" w:rsidR="00AF64EF" w:rsidRDefault="00AF64EF" w:rsidP="00976103"/>
    <w:p w14:paraId="1DE3DACC" w14:textId="556251BA" w:rsidR="009368B3" w:rsidRDefault="00AF64EF" w:rsidP="00976103">
      <w:r>
        <w:t>The services can be scalable using Horizontal auto pod scalar or cluster</w:t>
      </w:r>
      <w:r w:rsidR="00451DB1">
        <w:t xml:space="preserve"> </w:t>
      </w:r>
      <w:r w:rsidR="009368B3">
        <w:t>scalar or Vertical auto scalar.</w:t>
      </w:r>
    </w:p>
    <w:p w14:paraId="1D80000D" w14:textId="5E44BCE1" w:rsidR="009368B3" w:rsidRDefault="009368B3" w:rsidP="009368B3">
      <w:pPr>
        <w:pStyle w:val="ListParagraph"/>
        <w:numPr>
          <w:ilvl w:val="0"/>
          <w:numId w:val="1"/>
        </w:numPr>
      </w:pPr>
      <w:r>
        <w:t xml:space="preserve">In Horizontal Pod auto-scalar, </w:t>
      </w:r>
      <w:r w:rsidR="001606BC">
        <w:t xml:space="preserve">the number of pods will get </w:t>
      </w:r>
      <w:proofErr w:type="spellStart"/>
      <w:r w:rsidR="001606BC">
        <w:t>automcatially</w:t>
      </w:r>
      <w:proofErr w:type="spellEnd"/>
      <w:r w:rsidR="001606BC">
        <w:t xml:space="preserve"> increased, if </w:t>
      </w:r>
      <w:r w:rsidR="00A054EC">
        <w:t>it reaches or exceeds the Threshold CPU values.</w:t>
      </w:r>
    </w:p>
    <w:p w14:paraId="6B7E6557" w14:textId="7D4D1CCD" w:rsidR="00A054EC" w:rsidRDefault="00A054EC" w:rsidP="009368B3">
      <w:pPr>
        <w:pStyle w:val="ListParagraph"/>
        <w:numPr>
          <w:ilvl w:val="0"/>
          <w:numId w:val="1"/>
        </w:numPr>
      </w:pPr>
      <w:r>
        <w:t xml:space="preserve">In Vertical Auto-scalar, </w:t>
      </w:r>
      <w:r w:rsidR="0028193F">
        <w:t xml:space="preserve">we can increase the </w:t>
      </w:r>
      <w:proofErr w:type="spellStart"/>
      <w:r w:rsidR="00B01B8A">
        <w:t>the</w:t>
      </w:r>
      <w:proofErr w:type="spellEnd"/>
      <w:r w:rsidR="00B01B8A">
        <w:t xml:space="preserve"> hardware configuration of worker nodes in K8s.</w:t>
      </w:r>
    </w:p>
    <w:p w14:paraId="1256D252" w14:textId="7FED8D1B" w:rsidR="00803A89" w:rsidRDefault="00803A89" w:rsidP="00803A89"/>
    <w:p w14:paraId="574B54BF" w14:textId="77777777" w:rsidR="00803A89" w:rsidRDefault="00803A89" w:rsidP="00803A89"/>
    <w:p w14:paraId="59D7B3EC" w14:textId="77777777" w:rsidR="00803A89" w:rsidRPr="009E6BB9" w:rsidRDefault="00803A89" w:rsidP="00803A89">
      <w:pPr>
        <w:rPr>
          <w:b/>
          <w:bCs/>
        </w:rPr>
      </w:pPr>
      <w:r w:rsidRPr="009E6BB9">
        <w:rPr>
          <w:b/>
          <w:bCs/>
        </w:rPr>
        <w:lastRenderedPageBreak/>
        <w:t xml:space="preserve">B). </w:t>
      </w:r>
      <w:r w:rsidRPr="009E6BB9">
        <w:rPr>
          <w:b/>
          <w:bCs/>
        </w:rPr>
        <w:t>What CI/CD pipeline would you use (if not done in code, please describe every</w:t>
      </w:r>
    </w:p>
    <w:p w14:paraId="54A68342" w14:textId="7FFEFAAD" w:rsidR="00803A89" w:rsidRPr="009E6BB9" w:rsidRDefault="00803A89" w:rsidP="00803A89">
      <w:pPr>
        <w:rPr>
          <w:b/>
          <w:bCs/>
        </w:rPr>
      </w:pPr>
      <w:r w:rsidRPr="009E6BB9">
        <w:rPr>
          <w:b/>
          <w:bCs/>
        </w:rPr>
        <w:t>step from the commit of new code until the new code is running in production)?</w:t>
      </w:r>
    </w:p>
    <w:p w14:paraId="73E3B023" w14:textId="00E92122" w:rsidR="00803A89" w:rsidRDefault="00803A89" w:rsidP="00803A89"/>
    <w:p w14:paraId="7F807425" w14:textId="08CA515F" w:rsidR="00AF584E" w:rsidRDefault="0049283C" w:rsidP="00AF584E">
      <w:pPr>
        <w:pStyle w:val="ListParagraph"/>
        <w:numPr>
          <w:ilvl w:val="0"/>
          <w:numId w:val="1"/>
        </w:numPr>
      </w:pPr>
      <w:r>
        <w:t xml:space="preserve">We can use Jenkins as the CI/CD tool in this scenario and </w:t>
      </w:r>
      <w:proofErr w:type="spellStart"/>
      <w:r>
        <w:t>declrative</w:t>
      </w:r>
      <w:proofErr w:type="spellEnd"/>
      <w:r>
        <w:t xml:space="preserve"> pipeline can be used.</w:t>
      </w:r>
    </w:p>
    <w:p w14:paraId="54A06B00" w14:textId="69673E3E" w:rsidR="00AF584E" w:rsidRDefault="00AF584E" w:rsidP="00AF584E">
      <w:pPr>
        <w:pStyle w:val="ListParagraph"/>
        <w:numPr>
          <w:ilvl w:val="0"/>
          <w:numId w:val="1"/>
        </w:numPr>
      </w:pPr>
      <w:r>
        <w:t xml:space="preserve">GIT can be used as Source code repository tool and </w:t>
      </w:r>
      <w:r w:rsidR="001D611B">
        <w:t>Webhooks or Poll SCM can be used to push the code to Jenkins.</w:t>
      </w:r>
    </w:p>
    <w:p w14:paraId="38CBBD78" w14:textId="4B9311F4" w:rsidR="001D611B" w:rsidRDefault="001D611B" w:rsidP="00AF584E">
      <w:pPr>
        <w:pStyle w:val="ListParagraph"/>
        <w:numPr>
          <w:ilvl w:val="0"/>
          <w:numId w:val="1"/>
        </w:numPr>
      </w:pPr>
      <w:r>
        <w:t xml:space="preserve">Once the code </w:t>
      </w:r>
      <w:r w:rsidR="00A45903">
        <w:t xml:space="preserve">reaches Jenkins, </w:t>
      </w:r>
      <w:proofErr w:type="gramStart"/>
      <w:r w:rsidR="00A45903">
        <w:t>You</w:t>
      </w:r>
      <w:proofErr w:type="gramEnd"/>
      <w:r w:rsidR="00A45903">
        <w:t xml:space="preserve"> can use extensions like Maven or</w:t>
      </w:r>
      <w:r w:rsidR="00D64415">
        <w:t xml:space="preserve"> supported extensions to build the artifacts.</w:t>
      </w:r>
    </w:p>
    <w:p w14:paraId="64249C6C" w14:textId="15BB4057" w:rsidR="00D64415" w:rsidRDefault="00D64415" w:rsidP="00AF584E">
      <w:pPr>
        <w:pStyle w:val="ListParagraph"/>
        <w:numPr>
          <w:ilvl w:val="0"/>
          <w:numId w:val="1"/>
        </w:numPr>
      </w:pPr>
      <w:r>
        <w:t>In case of any errors in the code or facing issues while creating the artifacts, an E-Mail would be triggered to the Developers.</w:t>
      </w:r>
    </w:p>
    <w:p w14:paraId="4BA00014" w14:textId="28B951E7" w:rsidR="00846B17" w:rsidRDefault="00846B17" w:rsidP="00AF584E">
      <w:pPr>
        <w:pStyle w:val="ListParagraph"/>
        <w:numPr>
          <w:ilvl w:val="0"/>
          <w:numId w:val="1"/>
        </w:numPr>
      </w:pPr>
      <w:r>
        <w:t>Sonar cube can be used in Jenkins to check the code quality standards.</w:t>
      </w:r>
    </w:p>
    <w:p w14:paraId="6887E129" w14:textId="25DE99EE" w:rsidR="00846B17" w:rsidRDefault="00EE2D09" w:rsidP="00AF584E">
      <w:pPr>
        <w:pStyle w:val="ListParagraph"/>
        <w:numPr>
          <w:ilvl w:val="0"/>
          <w:numId w:val="1"/>
        </w:numPr>
      </w:pPr>
      <w:r>
        <w:t>Once the code passes the Sonar cube scanning, Artifacts can be deployed</w:t>
      </w:r>
      <w:r w:rsidR="00C54C76">
        <w:t xml:space="preserve"> in the Tomcat server or supported environment and tested.</w:t>
      </w:r>
    </w:p>
    <w:p w14:paraId="67C3F8C7" w14:textId="1B7764AD" w:rsidR="00C54C76" w:rsidRDefault="00C54C76" w:rsidP="00AF584E">
      <w:pPr>
        <w:pStyle w:val="ListParagraph"/>
        <w:numPr>
          <w:ilvl w:val="0"/>
          <w:numId w:val="1"/>
        </w:numPr>
      </w:pPr>
      <w:r>
        <w:t>Automation test scripts can be used to check the Artifact.</w:t>
      </w:r>
    </w:p>
    <w:p w14:paraId="4E5E0448" w14:textId="45FF4F7A" w:rsidR="00C54C76" w:rsidRDefault="00C54C76" w:rsidP="00AF584E">
      <w:pPr>
        <w:pStyle w:val="ListParagraph"/>
        <w:numPr>
          <w:ilvl w:val="0"/>
          <w:numId w:val="1"/>
        </w:numPr>
      </w:pPr>
      <w:r>
        <w:t>By using Docker Pipeline Extension in Jenkins. We can create Docker images and later they can be pushed into Amazon ECR or Google repository.</w:t>
      </w:r>
    </w:p>
    <w:p w14:paraId="6E98DC33" w14:textId="52E8BE40" w:rsidR="00C54C76" w:rsidRDefault="000E2D37" w:rsidP="00AF584E">
      <w:pPr>
        <w:pStyle w:val="ListParagraph"/>
        <w:numPr>
          <w:ilvl w:val="0"/>
          <w:numId w:val="1"/>
        </w:numPr>
      </w:pPr>
      <w:r>
        <w:t xml:space="preserve">We can also </w:t>
      </w:r>
      <w:r w:rsidR="004F590F">
        <w:t>setup UAT environment in Jenkins to check the application before deploying into prod environment.</w:t>
      </w:r>
    </w:p>
    <w:p w14:paraId="45D77E48" w14:textId="1CD786D6" w:rsidR="004F590F" w:rsidRDefault="004F590F" w:rsidP="00AF584E">
      <w:pPr>
        <w:pStyle w:val="ListParagraph"/>
        <w:numPr>
          <w:ilvl w:val="0"/>
          <w:numId w:val="1"/>
        </w:numPr>
      </w:pPr>
      <w:r>
        <w:t xml:space="preserve">We need </w:t>
      </w:r>
      <w:proofErr w:type="spellStart"/>
      <w:r>
        <w:t>mainatain</w:t>
      </w:r>
      <w:proofErr w:type="spellEnd"/>
      <w:r>
        <w:t xml:space="preserve"> Kubernetes plug-in in Jenkins and later configure </w:t>
      </w:r>
      <w:r w:rsidR="00157A2E">
        <w:t xml:space="preserve">K8s in Jenkins, we can use </w:t>
      </w:r>
      <w:proofErr w:type="spellStart"/>
      <w:r w:rsidR="00157A2E">
        <w:t>kubeconif</w:t>
      </w:r>
      <w:proofErr w:type="spellEnd"/>
      <w:r w:rsidR="00157A2E">
        <w:t xml:space="preserve"> file to provide K8s endpoint in Jenkins.</w:t>
      </w:r>
    </w:p>
    <w:p w14:paraId="135C8DD2" w14:textId="57AB0AEE" w:rsidR="00157A2E" w:rsidRDefault="00157A2E" w:rsidP="00AF584E">
      <w:pPr>
        <w:pStyle w:val="ListParagraph"/>
        <w:numPr>
          <w:ilvl w:val="0"/>
          <w:numId w:val="1"/>
        </w:numPr>
      </w:pPr>
      <w:r>
        <w:t xml:space="preserve">Once </w:t>
      </w:r>
      <w:r w:rsidR="000D2F38">
        <w:t xml:space="preserve">done, </w:t>
      </w:r>
      <w:proofErr w:type="gramStart"/>
      <w:r w:rsidR="000D2F38">
        <w:t>We</w:t>
      </w:r>
      <w:proofErr w:type="gramEnd"/>
      <w:r w:rsidR="000D2F38">
        <w:t xml:space="preserve"> can deploy the app in Kubernetes.</w:t>
      </w:r>
    </w:p>
    <w:p w14:paraId="57CF2998" w14:textId="77BE5CB5" w:rsidR="009E6BB9" w:rsidRPr="00C9762B" w:rsidRDefault="009E6BB9" w:rsidP="009E6BB9">
      <w:pPr>
        <w:rPr>
          <w:b/>
          <w:bCs/>
        </w:rPr>
      </w:pPr>
    </w:p>
    <w:p w14:paraId="5CF78D14" w14:textId="48B6FE10" w:rsidR="009E6BB9" w:rsidRDefault="00C9762B" w:rsidP="009E6BB9">
      <w:pPr>
        <w:rPr>
          <w:b/>
          <w:bCs/>
        </w:rPr>
      </w:pPr>
      <w:proofErr w:type="gramStart"/>
      <w:r w:rsidRPr="00C9762B">
        <w:rPr>
          <w:b/>
          <w:bCs/>
        </w:rPr>
        <w:t>C.)</w:t>
      </w:r>
      <w:r w:rsidRPr="00C9762B">
        <w:rPr>
          <w:b/>
          <w:bCs/>
        </w:rPr>
        <w:t>How</w:t>
      </w:r>
      <w:proofErr w:type="gramEnd"/>
      <w:r w:rsidRPr="00C9762B">
        <w:rPr>
          <w:b/>
          <w:bCs/>
        </w:rPr>
        <w:t xml:space="preserve"> would you store and deploy secrets (such as API keys)?</w:t>
      </w:r>
    </w:p>
    <w:p w14:paraId="3B5DF429" w14:textId="2D0E4E37" w:rsidR="00C9762B" w:rsidRDefault="00C9762B" w:rsidP="009E6BB9">
      <w:pPr>
        <w:rPr>
          <w:b/>
          <w:bCs/>
        </w:rPr>
      </w:pPr>
    </w:p>
    <w:p w14:paraId="5C0C543D" w14:textId="073E91CD" w:rsidR="00A45D9B" w:rsidRDefault="00C9762B" w:rsidP="009E6BB9">
      <w:r w:rsidRPr="00A45D9B">
        <w:t xml:space="preserve">Secrets like API keys or DB username or passwords can be stored in AWS Secret manager. In </w:t>
      </w:r>
      <w:proofErr w:type="spellStart"/>
      <w:r w:rsidRPr="00A45D9B">
        <w:t>Teraaform</w:t>
      </w:r>
      <w:proofErr w:type="spellEnd"/>
      <w:r w:rsidR="00A45D9B" w:rsidRPr="00A45D9B">
        <w:t xml:space="preserve">, </w:t>
      </w:r>
      <w:proofErr w:type="gramStart"/>
      <w:r w:rsidR="00A45D9B" w:rsidRPr="00A45D9B">
        <w:t>We</w:t>
      </w:r>
      <w:proofErr w:type="gramEnd"/>
      <w:r w:rsidR="00A45D9B" w:rsidRPr="00A45D9B">
        <w:t xml:space="preserve"> can define the secrets in Terraform variables or Vault can also be used.</w:t>
      </w:r>
    </w:p>
    <w:p w14:paraId="066C0938" w14:textId="79AA4F1B" w:rsidR="0039352C" w:rsidRPr="00442566" w:rsidRDefault="0039352C" w:rsidP="009E6BB9">
      <w:pPr>
        <w:rPr>
          <w:b/>
          <w:bCs/>
        </w:rPr>
      </w:pPr>
    </w:p>
    <w:p w14:paraId="12C03E9D" w14:textId="42E0D923" w:rsidR="0039352C" w:rsidRPr="00442566" w:rsidRDefault="0039352C" w:rsidP="0039352C">
      <w:pPr>
        <w:rPr>
          <w:b/>
          <w:bCs/>
        </w:rPr>
      </w:pPr>
      <w:r w:rsidRPr="00442566">
        <w:rPr>
          <w:b/>
          <w:bCs/>
        </w:rPr>
        <w:t xml:space="preserve">D. </w:t>
      </w:r>
      <w:r w:rsidRPr="00442566">
        <w:rPr>
          <w:b/>
          <w:bCs/>
        </w:rPr>
        <w:t>How do you test how well your infrastructure scales (when many requests come</w:t>
      </w:r>
    </w:p>
    <w:p w14:paraId="15A9ADA1" w14:textId="3B27D72A" w:rsidR="0039352C" w:rsidRDefault="0039352C" w:rsidP="0039352C">
      <w:pPr>
        <w:rPr>
          <w:b/>
          <w:bCs/>
        </w:rPr>
      </w:pPr>
      <w:r w:rsidRPr="00442566">
        <w:rPr>
          <w:b/>
          <w:bCs/>
        </w:rPr>
        <w:t>in)?</w:t>
      </w:r>
    </w:p>
    <w:p w14:paraId="0276273A" w14:textId="1B1A14CA" w:rsidR="00442566" w:rsidRPr="00187BA3" w:rsidRDefault="00442566" w:rsidP="0039352C">
      <w:r w:rsidRPr="00187BA3">
        <w:t xml:space="preserve">I didn’t get a chance to test </w:t>
      </w:r>
      <w:r w:rsidR="00487A02" w:rsidRPr="00187BA3">
        <w:t>the infra from my side, but previously testing tea</w:t>
      </w:r>
      <w:r w:rsidR="00246423" w:rsidRPr="00187BA3">
        <w:t xml:space="preserve">m uses Selenium </w:t>
      </w:r>
      <w:r w:rsidR="00187BA3" w:rsidRPr="00187BA3">
        <w:t>to do performance testing by increasing the thread count.</w:t>
      </w:r>
    </w:p>
    <w:p w14:paraId="73EF3742" w14:textId="77777777" w:rsidR="00442566" w:rsidRDefault="00442566" w:rsidP="0039352C"/>
    <w:p w14:paraId="145B18B5" w14:textId="1E01353E" w:rsidR="00B7288E" w:rsidRDefault="00B7288E" w:rsidP="009E6BB9"/>
    <w:p w14:paraId="08E17551" w14:textId="1C7412BE" w:rsidR="000640ED" w:rsidRDefault="00B7288E" w:rsidP="00976103">
      <w:pPr>
        <w:rPr>
          <w:b/>
          <w:bCs/>
        </w:rPr>
      </w:pPr>
      <w:r w:rsidRPr="00DB76DF">
        <w:rPr>
          <w:b/>
          <w:bCs/>
        </w:rPr>
        <w:t xml:space="preserve">D. </w:t>
      </w:r>
      <w:r w:rsidRPr="00DB76DF">
        <w:rPr>
          <w:b/>
          <w:bCs/>
        </w:rPr>
        <w:t>How do you provide an SSL certificate for your service?</w:t>
      </w:r>
    </w:p>
    <w:p w14:paraId="2BFFC4BD" w14:textId="43724A70" w:rsidR="00DB76DF" w:rsidRPr="00124B13" w:rsidRDefault="00124B13" w:rsidP="00976103">
      <w:r w:rsidRPr="00124B13">
        <w:t>AWS Certificate manger can be used to provide SSL certificate for any web application which are exposed externally.</w:t>
      </w:r>
    </w:p>
    <w:p w14:paraId="129E7625" w14:textId="77777777" w:rsidR="00124B13" w:rsidRPr="00DB76DF" w:rsidRDefault="00124B13" w:rsidP="00976103">
      <w:pPr>
        <w:rPr>
          <w:b/>
          <w:bCs/>
        </w:rPr>
      </w:pPr>
    </w:p>
    <w:p w14:paraId="4E227DBE" w14:textId="77777777" w:rsidR="00187BA3" w:rsidRDefault="00187BA3" w:rsidP="00976103"/>
    <w:p w14:paraId="01733A65" w14:textId="77777777" w:rsidR="00FB32CB" w:rsidRDefault="00FB32CB" w:rsidP="00976103"/>
    <w:p w14:paraId="2F93E040" w14:textId="77777777" w:rsidR="00967964" w:rsidRDefault="00967964" w:rsidP="00976103"/>
    <w:sectPr w:rsidR="0096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92F2" w14:textId="77777777" w:rsidR="007F678D" w:rsidRDefault="007F678D" w:rsidP="00976103">
      <w:pPr>
        <w:spacing w:after="0" w:line="240" w:lineRule="auto"/>
      </w:pPr>
      <w:r>
        <w:separator/>
      </w:r>
    </w:p>
  </w:endnote>
  <w:endnote w:type="continuationSeparator" w:id="0">
    <w:p w14:paraId="79084E66" w14:textId="77777777" w:rsidR="007F678D" w:rsidRDefault="007F678D" w:rsidP="0097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5043E" w14:textId="77777777" w:rsidR="007F678D" w:rsidRDefault="007F678D" w:rsidP="00976103">
      <w:pPr>
        <w:spacing w:after="0" w:line="240" w:lineRule="auto"/>
      </w:pPr>
      <w:r>
        <w:separator/>
      </w:r>
    </w:p>
  </w:footnote>
  <w:footnote w:type="continuationSeparator" w:id="0">
    <w:p w14:paraId="2568D751" w14:textId="77777777" w:rsidR="007F678D" w:rsidRDefault="007F678D" w:rsidP="0097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F198F"/>
    <w:multiLevelType w:val="hybridMultilevel"/>
    <w:tmpl w:val="40D0CF5E"/>
    <w:lvl w:ilvl="0" w:tplc="34783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03"/>
    <w:rsid w:val="00040694"/>
    <w:rsid w:val="000640ED"/>
    <w:rsid w:val="000D2F38"/>
    <w:rsid w:val="000E2D37"/>
    <w:rsid w:val="00124B13"/>
    <w:rsid w:val="00157573"/>
    <w:rsid w:val="00157A2E"/>
    <w:rsid w:val="001606BC"/>
    <w:rsid w:val="00187BA3"/>
    <w:rsid w:val="001D611B"/>
    <w:rsid w:val="00246423"/>
    <w:rsid w:val="0028193F"/>
    <w:rsid w:val="00375F8E"/>
    <w:rsid w:val="0039352C"/>
    <w:rsid w:val="00442566"/>
    <w:rsid w:val="00451DB1"/>
    <w:rsid w:val="00487A02"/>
    <w:rsid w:val="0049283C"/>
    <w:rsid w:val="004D06F5"/>
    <w:rsid w:val="004F590F"/>
    <w:rsid w:val="0060132D"/>
    <w:rsid w:val="006512E4"/>
    <w:rsid w:val="006C312C"/>
    <w:rsid w:val="00794FD5"/>
    <w:rsid w:val="007F678D"/>
    <w:rsid w:val="00803A89"/>
    <w:rsid w:val="00846B17"/>
    <w:rsid w:val="008B725D"/>
    <w:rsid w:val="009368B3"/>
    <w:rsid w:val="00967964"/>
    <w:rsid w:val="009703F8"/>
    <w:rsid w:val="00976103"/>
    <w:rsid w:val="009E6BB9"/>
    <w:rsid w:val="00A054EC"/>
    <w:rsid w:val="00A30D13"/>
    <w:rsid w:val="00A45903"/>
    <w:rsid w:val="00A45D9B"/>
    <w:rsid w:val="00AF584E"/>
    <w:rsid w:val="00AF64EF"/>
    <w:rsid w:val="00B01B8A"/>
    <w:rsid w:val="00B7288E"/>
    <w:rsid w:val="00BF3560"/>
    <w:rsid w:val="00C54C76"/>
    <w:rsid w:val="00C940DE"/>
    <w:rsid w:val="00C9762B"/>
    <w:rsid w:val="00D07EBA"/>
    <w:rsid w:val="00D64415"/>
    <w:rsid w:val="00DB76DF"/>
    <w:rsid w:val="00DE4203"/>
    <w:rsid w:val="00E212E5"/>
    <w:rsid w:val="00E66EE3"/>
    <w:rsid w:val="00E84A49"/>
    <w:rsid w:val="00EE2D09"/>
    <w:rsid w:val="00F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386FB"/>
  <w15:chartTrackingRefBased/>
  <w15:docId w15:val="{31C0DA30-2132-4CE1-A4AD-8A02A253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saikiran42/my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Nelakuditi, Sai Kiran</dc:creator>
  <cp:keywords/>
  <dc:description/>
  <cp:lastModifiedBy>Nelakuditi, Sai Kiran</cp:lastModifiedBy>
  <cp:revision>51</cp:revision>
  <dcterms:created xsi:type="dcterms:W3CDTF">2022-01-31T13:00:00Z</dcterms:created>
  <dcterms:modified xsi:type="dcterms:W3CDTF">2022-02-01T14:29:00Z</dcterms:modified>
</cp:coreProperties>
</file>