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8D58F" w14:textId="3DD0BB04" w:rsidR="002F7B41" w:rsidRDefault="00CE392F">
      <w:pPr>
        <w:rPr>
          <w:b/>
          <w:bCs/>
          <w:u w:val="single"/>
        </w:rPr>
      </w:pPr>
      <w:r w:rsidRPr="00CE392F">
        <w:rPr>
          <w:b/>
          <w:bCs/>
          <w:u w:val="single"/>
        </w:rPr>
        <w:t>Remote Client copy</w:t>
      </w:r>
      <w:r>
        <w:rPr>
          <w:b/>
          <w:bCs/>
          <w:u w:val="single"/>
        </w:rPr>
        <w:t>:</w:t>
      </w:r>
    </w:p>
    <w:p w14:paraId="0BA34E5D" w14:textId="7C81FA7D" w:rsidR="00CE392F" w:rsidRDefault="00CE392F">
      <w:r>
        <w:t>Remote client copy is an online activity, hence NO downtime is required.</w:t>
      </w:r>
    </w:p>
    <w:p w14:paraId="21738E5D" w14:textId="77777777" w:rsidR="00CE392F" w:rsidRPr="00CE392F" w:rsidRDefault="00CE392F"/>
    <w:p w14:paraId="3938A8C0" w14:textId="77777777" w:rsidR="00CE392F" w:rsidRDefault="00CE392F"/>
    <w:sectPr w:rsidR="00CE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5"/>
    <w:rsid w:val="002F7B41"/>
    <w:rsid w:val="008506C5"/>
    <w:rsid w:val="00CE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8AFD"/>
  <w15:chartTrackingRefBased/>
  <w15:docId w15:val="{5711F484-1612-45A6-8FB0-EF4B141A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Nelakuditi, Sai Kiran</dc:creator>
  <cp:keywords/>
  <dc:description/>
  <cp:lastModifiedBy>Nelakuditi, Sai Kiran</cp:lastModifiedBy>
  <cp:revision>2</cp:revision>
  <dcterms:created xsi:type="dcterms:W3CDTF">2021-04-11T13:21:00Z</dcterms:created>
  <dcterms:modified xsi:type="dcterms:W3CDTF">2021-04-11T13:22:00Z</dcterms:modified>
</cp:coreProperties>
</file>