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7365D"/>
          <w:sz w:val="64"/>
        </w:rPr>
        <w:t>REST ASSURED</w:t>
        <w:br/>
        <w:t>CLASS 6</w:t>
      </w:r>
    </w:p>
    <w:p>
      <w:pPr>
        <w:spacing w:before="240"/>
        <w:jc w:val="center"/>
      </w:pPr>
      <w:r>
        <w:rPr>
          <w:color w:val="0F6B78"/>
          <w:sz w:val="32"/>
        </w:rPr>
        <w:t>POJO Classes • Getters &amp; Setters • Lombok</w:t>
        <w:br/>
        <w:t>Serialization • Nested JSON • Request Payload Design</w:t>
      </w:r>
    </w:p>
    <w:p>
      <w:pPr>
        <w:spacing w:before="560"/>
        <w:jc w:val="center"/>
      </w:pPr>
      <w:r>
        <w:rPr>
          <w:color w:val="404040"/>
          <w:sz w:val="22"/>
        </w:rPr>
        <w:t>Beginner-friendly explanations, runnable examples, real-world scenarios,</w:t>
        <w:br/>
        <w:t>troubleshooting, hands-on exercises, and industry best practices</w:t>
      </w:r>
    </w:p>
    <w:tbl>
      <w:tblPr>
        <w:tblW w:type="auto" w:w="0"/>
        <w:jc w:val="center"/>
        <w:tblLook w:firstColumn="1" w:firstRow="1" w:lastColumn="0" w:lastRow="0" w:noHBand="0" w:noVBand="1" w:val="04A0"/>
      </w:tblPr>
      <w:tblGrid>
        <w:gridCol w:w="10166"/>
      </w:tblGrid>
      <w:tr>
        <w:trPr>
          <w:cantSplit/>
        </w:trPr>
        <w:tc>
          <w:tcPr>
            <w:tcW w:type="dxa" w:w="10166"/>
            <w:shd w:fill="E2F0D9"/>
            <w:tcMar>
              <w:top w:w="120" w:type="dxa"/>
              <w:start w:w="150" w:type="dxa"/>
              <w:bottom w:w="120" w:type="dxa"/>
              <w:end w:w="150" w:type="dxa"/>
            </w:tcMar>
          </w:tcPr>
          <w:p>
            <w:r>
              <w:rPr>
                <w:b/>
                <w:color w:val="17365D"/>
              </w:rPr>
              <w:t>What this workbook is based on</w:t>
              <w:br/>
            </w:r>
            <w:r>
              <w:t>Your uploaded Class 6 notes cover POJO request payloads, getter/setter generation, Lombok annotations, Posts and Comments APIs, nested Product/Rating objects, and nested Users/Address/Geolocation objects. This workbook follows those topics, explains the code from scratch, and flags important corrections and best-practice improvements.</w:t>
            </w:r>
          </w:p>
        </w:tc>
      </w:tr>
    </w:tbl>
    <w:p>
      <w:pPr>
        <w:spacing w:after="20"/>
      </w:pPr>
    </w:p>
    <w:p>
      <w:pPr>
        <w:spacing w:before="700"/>
        <w:jc w:val="center"/>
      </w:pPr>
      <w:r>
        <w:rPr>
          <w:b/>
          <w:color w:val="1F4E79"/>
          <w:sz w:val="22"/>
        </w:rPr>
        <w:t>Study principle: understand the object first, then watch how it becomes JSON.</w:t>
      </w:r>
    </w:p>
    <w:p>
      <w:r>
        <w:br w:type="page"/>
      </w:r>
    </w:p>
    <w:p>
      <w:pPr>
        <w:pStyle w:val="Heading1"/>
        <w:keepNext/>
      </w:pPr>
      <w:r>
        <w:t>How to use these notes</w:t>
      </w:r>
    </w:p>
    <w:p>
      <w:r>
        <w:rPr>
          <w:i w:val="0"/>
        </w:rPr>
        <w:t>Read each concept, type the examples into your own Maven project, run them, inspect the serialized JSON, and then complete the exercises without copying the solution first. The examples use tutorial APIs from your notes; always confirm the contract and response codes of the API you are testing.</w:t>
      </w:r>
    </w:p>
    <w:p>
      <w:pPr>
        <w:pStyle w:val="Heading2"/>
        <w:keepNext/>
      </w:pPr>
      <w:r>
        <w:t>Learning path</w:t>
      </w:r>
    </w:p>
    <w:p>
      <w:pPr>
        <w:pStyle w:val="ListBullet"/>
        <w:spacing w:after="40"/>
      </w:pPr>
      <w:r>
        <w:t>Understand JSON request payloads and why we use POJO classes.</w:t>
      </w:r>
    </w:p>
    <w:p>
      <w:pPr>
        <w:pStyle w:val="ListBullet"/>
        <w:spacing w:after="40"/>
      </w:pPr>
      <w:r>
        <w:t>Create a Java POJO with private fields, setters, and getters.</w:t>
      </w:r>
    </w:p>
    <w:p>
      <w:pPr>
        <w:pStyle w:val="ListBullet"/>
        <w:spacing w:after="40"/>
      </w:pPr>
      <w:r>
        <w:t>Pass a POJO into Rest Assured body() and understand serialization.</w:t>
      </w:r>
    </w:p>
    <w:p>
      <w:pPr>
        <w:pStyle w:val="ListBullet"/>
        <w:spacing w:after="40"/>
      </w:pPr>
      <w:r>
        <w:t>Use Lombok to reduce repetitive getter/setter code.</w:t>
      </w:r>
    </w:p>
    <w:p>
      <w:pPr>
        <w:pStyle w:val="ListBullet"/>
        <w:spacing w:after="40"/>
      </w:pPr>
      <w:r>
        <w:t>Model nested JSON for Products/Rating and Users/Address/Geolocation.</w:t>
      </w:r>
    </w:p>
    <w:p>
      <w:pPr>
        <w:pStyle w:val="ListBullet"/>
        <w:spacing w:after="40"/>
      </w:pPr>
      <w:r>
        <w:t>Add meaningful response assertions and diagnose common failures.</w:t>
      </w:r>
    </w:p>
    <w:p>
      <w:pPr>
        <w:pStyle w:val="ListBullet"/>
        <w:spacing w:after="40"/>
      </w:pPr>
      <w:r>
        <w:t>Apply naming, type, security, and maintainability best practices.</w:t>
      </w:r>
    </w:p>
    <w:p>
      <w:pPr>
        <w:pStyle w:val="Heading2"/>
        <w:keepNext/>
      </w:pPr>
      <w:r>
        <w:t>Contents</w:t>
      </w:r>
    </w:p>
    <w:p>
      <w:pPr>
        <w:pStyle w:val="ListBullet"/>
        <w:spacing w:after="40"/>
      </w:pPr>
      <w:r>
        <w:t>1. Request payloads and POJO fundamentals</w:t>
      </w:r>
    </w:p>
    <w:p>
      <w:pPr>
        <w:pStyle w:val="ListBullet"/>
        <w:spacing w:after="40"/>
      </w:pPr>
      <w:r>
        <w:t>2. Build a Posts POJO manually</w:t>
      </w:r>
    </w:p>
    <w:p>
      <w:pPr>
        <w:pStyle w:val="ListBullet"/>
        <w:spacing w:after="40"/>
      </w:pPr>
      <w:r>
        <w:t>3. Send a POJO using Rest Assured</w:t>
      </w:r>
    </w:p>
    <w:p>
      <w:pPr>
        <w:pStyle w:val="ListBullet"/>
        <w:spacing w:after="40"/>
      </w:pPr>
      <w:r>
        <w:t>4. Serialization and object mappers</w:t>
      </w:r>
    </w:p>
    <w:p>
      <w:pPr>
        <w:pStyle w:val="ListBullet"/>
        <w:spacing w:after="40"/>
      </w:pPr>
      <w:r>
        <w:t>5. Generate getters/setters: IDE and Lombok</w:t>
      </w:r>
    </w:p>
    <w:p>
      <w:pPr>
        <w:pStyle w:val="ListBullet"/>
        <w:spacing w:after="40"/>
      </w:pPr>
      <w:r>
        <w:t>6. Comments POJO and practical use case</w:t>
      </w:r>
    </w:p>
    <w:p>
      <w:pPr>
        <w:pStyle w:val="ListBullet"/>
        <w:spacing w:after="40"/>
      </w:pPr>
      <w:r>
        <w:t>7. Nested JSON: Products and Rating</w:t>
      </w:r>
    </w:p>
    <w:p>
      <w:pPr>
        <w:pStyle w:val="ListBullet"/>
        <w:spacing w:after="40"/>
      </w:pPr>
      <w:r>
        <w:t>8. Nested JSON: Users, Name, Address, Geolocation</w:t>
      </w:r>
    </w:p>
    <w:p>
      <w:pPr>
        <w:pStyle w:val="ListBullet"/>
        <w:spacing w:after="40"/>
      </w:pPr>
      <w:r>
        <w:t>9. Assertions and robust test design</w:t>
      </w:r>
    </w:p>
    <w:p>
      <w:pPr>
        <w:pStyle w:val="ListBullet"/>
        <w:spacing w:after="40"/>
      </w:pPr>
      <w:r>
        <w:t>10. Troubleshooting and common mistakes</w:t>
      </w:r>
    </w:p>
    <w:p>
      <w:pPr>
        <w:pStyle w:val="ListBullet"/>
        <w:spacing w:after="40"/>
      </w:pPr>
      <w:r>
        <w:t>11. Industry best practices</w:t>
      </w:r>
    </w:p>
    <w:p>
      <w:pPr>
        <w:pStyle w:val="ListBullet"/>
        <w:spacing w:after="40"/>
      </w:pPr>
      <w:r>
        <w:t>12. Hands-on exercises and answer key</w:t>
      </w:r>
    </w:p>
    <w:p>
      <w:pPr>
        <w:pStyle w:val="ListBullet"/>
        <w:spacing w:after="40"/>
      </w:pPr>
      <w:r>
        <w:t>13. Interview revision questions and checklist</w:t>
      </w:r>
    </w:p>
    <w:p>
      <w:pPr>
        <w:pStyle w:val="Heading1"/>
        <w:keepNext/>
      </w:pPr>
      <w:r>
        <w:t>1. Request payloads and POJO fundamentals</w:t>
      </w:r>
    </w:p>
    <w:p>
      <w:pPr>
        <w:pStyle w:val="Heading2"/>
        <w:keepNext/>
      </w:pPr>
      <w:r>
        <w:t>1.1 What is a request payload?</w:t>
      </w:r>
    </w:p>
    <w:p>
      <w:r>
        <w:rPr>
          <w:i w:val="0"/>
        </w:rPr>
        <w:t>A request payload is the data sent by a client to an API, commonly in the body of a POST, PUT, or PATCH request. For example, when a shopping website creates a product, the client may send its title, price, description, category, and image URL as JSON.</w:t>
      </w:r>
    </w:p>
    <w:p>
      <w:pPr>
        <w:spacing w:before="80" w:after="40"/>
        <w:keepNext/>
      </w:pPr>
      <w:r>
        <w:rPr>
          <w:b/>
          <w:color w:val="0F6B78"/>
          <w:sz w:val="18"/>
        </w:rPr>
        <w:t>Example JSON payload</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Mar>
              <w:top w:w="80" w:type="dxa"/>
              <w:start w:w="120" w:type="dxa"/>
              <w:bottom w:w="80" w:type="dxa"/>
              <w:end w:w="120" w:type="dxa"/>
            </w:tcMar>
            <w:vAlign w:val="center"/>
          </w:tcPr>
          <w:p>
            <w:pPr>
              <w:pStyle w:val="CodeBlock"/>
              <w:keepLines/>
            </w:pPr>
            <w:r/>
            <w:r>
              <w:rPr>
                <w:rFonts w:ascii="Consolas" w:hAnsi="Consolas" w:eastAsia="Consolas"/>
                <w:sz w:val="14"/>
              </w:rPr>
              <w:t>{</w:t>
            </w:r>
          </w:p>
          <w:p>
            <w:pPr>
              <w:pStyle w:val="CodeBlock"/>
              <w:keepLines/>
            </w:pPr>
            <w:r>
              <w:rPr>
                <w:rFonts w:ascii="Consolas" w:hAnsi="Consolas" w:eastAsia="Consolas"/>
                <w:sz w:val="14"/>
              </w:rPr>
              <w:t xml:space="preserve">  "userId": 1,</w:t>
            </w:r>
          </w:p>
          <w:p>
            <w:pPr>
              <w:pStyle w:val="CodeBlock"/>
              <w:keepLines/>
            </w:pPr>
            <w:r>
              <w:rPr>
                <w:rFonts w:ascii="Consolas" w:hAnsi="Consolas" w:eastAsia="Consolas"/>
                <w:sz w:val="14"/>
              </w:rPr>
              <w:t xml:space="preserve">  "title": "E-commerce launch",</w:t>
            </w:r>
          </w:p>
          <w:p>
            <w:pPr>
              <w:pStyle w:val="CodeBlock"/>
              <w:keepLines/>
            </w:pPr>
            <w:r>
              <w:rPr>
                <w:rFonts w:ascii="Consolas" w:hAnsi="Consolas" w:eastAsia="Consolas"/>
                <w:sz w:val="14"/>
              </w:rPr>
              <w:t xml:space="preserve">  "body": "Products are now available"</w:t>
            </w:r>
          </w:p>
          <w:p>
            <w:pPr>
              <w:pStyle w:val="CodeBlock"/>
              <w:keepLines/>
            </w:pPr>
            <w:r>
              <w:rPr>
                <w:rFonts w:ascii="Consolas" w:hAnsi="Consolas" w:eastAsia="Consolas"/>
                <w:sz w:val="14"/>
              </w:rPr>
              <w:t>}</w:t>
            </w:r>
          </w:p>
        </w:tc>
      </w:tr>
    </w:tbl>
    <w:p>
      <w:pPr>
        <w:spacing w:after="20"/>
      </w:pPr>
    </w:p>
    <w:p>
      <w:r>
        <w:rPr>
          <w:i w:val="0"/>
        </w:rPr>
        <w:t>The JSON keys (userId, title, body) and their value types form part of the API contract. Swagger/OpenAPI documentation, an API schema, or a known request/response example should guide the Java class you create.</w:t>
      </w:r>
    </w:p>
    <w:p>
      <w:pPr>
        <w:pStyle w:val="Heading2"/>
        <w:keepNext/>
      </w:pPr>
      <w:r>
        <w:t>1.2 What does POJO mean?</w:t>
      </w:r>
    </w:p>
    <w:p>
      <w:r>
        <w:rPr>
          <w:i w:val="0"/>
        </w:rPr>
        <w:t>POJO means Plain Old Java Object. It is a regular Java class used to hold data. A POJO commonly contains private fields, getters, setters, and sometimes constructors. It does not need to extend a special framework class.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65D"/>
            <w:tcMar>
              <w:top w:w="90" w:type="dxa"/>
              <w:start w:w="100" w:type="dxa"/>
              <w:bottom w:w="90" w:type="dxa"/>
              <w:end w:w="100" w:type="dxa"/>
            </w:tcMar>
          </w:tcPr>
          <w:p>
            <w:r>
              <w:rPr>
                <w:b/>
                <w:color w:val="FFFFFF"/>
                <w:sz w:val="17"/>
              </w:rPr>
              <w:t>JSON field</w:t>
            </w:r>
          </w:p>
        </w:tc>
        <w:tc>
          <w:tcPr>
            <w:tcW w:type="dxa" w:w="2541"/>
            <w:shd w:fill="17365D"/>
            <w:tcMar>
              <w:top w:w="90" w:type="dxa"/>
              <w:start w:w="100" w:type="dxa"/>
              <w:bottom w:w="90" w:type="dxa"/>
              <w:end w:w="100" w:type="dxa"/>
            </w:tcMar>
          </w:tcPr>
          <w:p>
            <w:r>
              <w:rPr>
                <w:b/>
                <w:color w:val="FFFFFF"/>
                <w:sz w:val="17"/>
              </w:rPr>
              <w:t>Java field type</w:t>
            </w:r>
          </w:p>
        </w:tc>
        <w:tc>
          <w:tcPr>
            <w:tcW w:type="dxa" w:w="2541"/>
            <w:shd w:fill="17365D"/>
            <w:tcMar>
              <w:top w:w="90" w:type="dxa"/>
              <w:start w:w="100" w:type="dxa"/>
              <w:bottom w:w="90" w:type="dxa"/>
              <w:end w:w="100" w:type="dxa"/>
            </w:tcMar>
          </w:tcPr>
          <w:p>
            <w:r>
              <w:rPr>
                <w:b/>
                <w:color w:val="FFFFFF"/>
                <w:sz w:val="17"/>
              </w:rPr>
              <w:t>Example value</w:t>
            </w:r>
          </w:p>
        </w:tc>
        <w:tc>
          <w:tcPr>
            <w:tcW w:type="dxa" w:w="2541"/>
            <w:shd w:fill="17365D"/>
            <w:tcMar>
              <w:top w:w="90" w:type="dxa"/>
              <w:start w:w="100" w:type="dxa"/>
              <w:bottom w:w="90" w:type="dxa"/>
              <w:end w:w="100" w:type="dxa"/>
            </w:tcMar>
          </w:tcPr>
          <w:p>
            <w:r>
              <w:rPr>
                <w:b/>
                <w:color w:val="FFFFFF"/>
                <w:sz w:val="17"/>
              </w:rPr>
              <w:t>Why the type matters</w:t>
            </w:r>
          </w:p>
        </w:tc>
      </w:tr>
      <w:tr>
        <w:trPr>
          <w:cantSplit/>
        </w:trPr>
        <w:tc>
          <w:tcPr>
            <w:tcW w:type="dxa" w:w="2541"/>
            <w:tcMar>
              <w:top w:w="90" w:type="dxa"/>
              <w:start w:w="100" w:type="dxa"/>
              <w:bottom w:w="90" w:type="dxa"/>
              <w:end w:w="100" w:type="dxa"/>
            </w:tcMar>
            <w:shd w:fill="F7F9FB"/>
          </w:tcPr>
          <w:p>
            <w:pPr>
              <w:spacing w:after="20"/>
            </w:pPr>
            <w:r>
              <w:rPr>
                <w:sz w:val="16"/>
              </w:rPr>
              <w:t>userId</w:t>
            </w:r>
          </w:p>
        </w:tc>
        <w:tc>
          <w:tcPr>
            <w:tcW w:type="dxa" w:w="2541"/>
            <w:tcMar>
              <w:top w:w="90" w:type="dxa"/>
              <w:start w:w="100" w:type="dxa"/>
              <w:bottom w:w="90" w:type="dxa"/>
              <w:end w:w="100" w:type="dxa"/>
            </w:tcMar>
            <w:shd w:fill="F7F9FB"/>
          </w:tcPr>
          <w:p>
            <w:pPr>
              <w:spacing w:after="20"/>
            </w:pPr>
            <w:r>
              <w:rPr>
                <w:sz w:val="16"/>
              </w:rPr>
              <w:t>int or Integer</w:t>
            </w:r>
          </w:p>
        </w:tc>
        <w:tc>
          <w:tcPr>
            <w:tcW w:type="dxa" w:w="2541"/>
            <w:tcMar>
              <w:top w:w="90" w:type="dxa"/>
              <w:start w:w="100" w:type="dxa"/>
              <w:bottom w:w="90" w:type="dxa"/>
              <w:end w:w="100" w:type="dxa"/>
            </w:tcMar>
            <w:shd w:fill="F7F9FB"/>
          </w:tcPr>
          <w:p>
            <w:pPr>
              <w:spacing w:after="20"/>
            </w:pPr>
            <w:r>
              <w:rPr>
                <w:sz w:val="16"/>
              </w:rPr>
              <w:t>1</w:t>
            </w:r>
          </w:p>
        </w:tc>
        <w:tc>
          <w:tcPr>
            <w:tcW w:type="dxa" w:w="2541"/>
            <w:tcMar>
              <w:top w:w="90" w:type="dxa"/>
              <w:start w:w="100" w:type="dxa"/>
              <w:bottom w:w="90" w:type="dxa"/>
              <w:end w:w="100" w:type="dxa"/>
            </w:tcMar>
            <w:shd w:fill="F7F9FB"/>
          </w:tcPr>
          <w:p>
            <w:pPr>
              <w:spacing w:after="20"/>
            </w:pPr>
            <w:r>
              <w:rPr>
                <w:sz w:val="16"/>
              </w:rPr>
              <w:t>Numeric identifier; Integer can also represent null.</w:t>
            </w:r>
          </w:p>
        </w:tc>
      </w:tr>
      <w:tr>
        <w:trPr>
          <w:cantSplit/>
        </w:trPr>
        <w:tc>
          <w:tcPr>
            <w:tcW w:type="dxa" w:w="2541"/>
            <w:tcMar>
              <w:top w:w="90" w:type="dxa"/>
              <w:start w:w="100" w:type="dxa"/>
              <w:bottom w:w="90" w:type="dxa"/>
              <w:end w:w="100" w:type="dxa"/>
            </w:tcMar>
          </w:tcPr>
          <w:p>
            <w:pPr>
              <w:spacing w:after="20"/>
            </w:pPr>
            <w:r>
              <w:rPr>
                <w:sz w:val="16"/>
              </w:rPr>
              <w:t>title</w:t>
            </w:r>
          </w:p>
        </w:tc>
        <w:tc>
          <w:tcPr>
            <w:tcW w:type="dxa" w:w="2541"/>
            <w:tcMar>
              <w:top w:w="90" w:type="dxa"/>
              <w:start w:w="100" w:type="dxa"/>
              <w:bottom w:w="90" w:type="dxa"/>
              <w:end w:w="100" w:type="dxa"/>
            </w:tcMar>
          </w:tcPr>
          <w:p>
            <w:pPr>
              <w:spacing w:after="20"/>
            </w:pPr>
            <w:r>
              <w:rPr>
                <w:sz w:val="16"/>
              </w:rPr>
              <w:t>String</w:t>
            </w:r>
          </w:p>
        </w:tc>
        <w:tc>
          <w:tcPr>
            <w:tcW w:type="dxa" w:w="2541"/>
            <w:tcMar>
              <w:top w:w="90" w:type="dxa"/>
              <w:start w:w="100" w:type="dxa"/>
              <w:bottom w:w="90" w:type="dxa"/>
              <w:end w:w="100" w:type="dxa"/>
            </w:tcMar>
          </w:tcPr>
          <w:p>
            <w:pPr>
              <w:spacing w:after="20"/>
            </w:pPr>
            <w:r>
              <w:rPr>
                <w:sz w:val="16"/>
              </w:rPr>
              <w:t>E-commerce launch</w:t>
            </w:r>
          </w:p>
        </w:tc>
        <w:tc>
          <w:tcPr>
            <w:tcW w:type="dxa" w:w="2541"/>
            <w:tcMar>
              <w:top w:w="90" w:type="dxa"/>
              <w:start w:w="100" w:type="dxa"/>
              <w:bottom w:w="90" w:type="dxa"/>
              <w:end w:w="100" w:type="dxa"/>
            </w:tcMar>
          </w:tcPr>
          <w:p>
            <w:pPr>
              <w:spacing w:after="20"/>
            </w:pPr>
            <w:r>
              <w:rPr>
                <w:sz w:val="16"/>
              </w:rPr>
              <w:t>Text values are represented as strings.</w:t>
            </w:r>
          </w:p>
        </w:tc>
      </w:tr>
      <w:tr>
        <w:trPr>
          <w:cantSplit/>
        </w:trPr>
        <w:tc>
          <w:tcPr>
            <w:tcW w:type="dxa" w:w="2541"/>
            <w:tcMar>
              <w:top w:w="90" w:type="dxa"/>
              <w:start w:w="100" w:type="dxa"/>
              <w:bottom w:w="90" w:type="dxa"/>
              <w:end w:w="100" w:type="dxa"/>
            </w:tcMar>
            <w:shd w:fill="F7F9FB"/>
          </w:tcPr>
          <w:p>
            <w:pPr>
              <w:spacing w:after="20"/>
            </w:pPr>
            <w:r>
              <w:rPr>
                <w:sz w:val="16"/>
              </w:rPr>
              <w:t>body</w:t>
            </w:r>
          </w:p>
        </w:tc>
        <w:tc>
          <w:tcPr>
            <w:tcW w:type="dxa" w:w="2541"/>
            <w:tcMar>
              <w:top w:w="90" w:type="dxa"/>
              <w:start w:w="100" w:type="dxa"/>
              <w:bottom w:w="90" w:type="dxa"/>
              <w:end w:w="100" w:type="dxa"/>
            </w:tcMar>
            <w:shd w:fill="F7F9FB"/>
          </w:tcPr>
          <w:p>
            <w:pPr>
              <w:spacing w:after="20"/>
            </w:pPr>
            <w:r>
              <w:rPr>
                <w:sz w:val="16"/>
              </w:rPr>
              <w:t>String</w:t>
            </w:r>
          </w:p>
        </w:tc>
        <w:tc>
          <w:tcPr>
            <w:tcW w:type="dxa" w:w="2541"/>
            <w:tcMar>
              <w:top w:w="90" w:type="dxa"/>
              <w:start w:w="100" w:type="dxa"/>
              <w:bottom w:w="90" w:type="dxa"/>
              <w:end w:w="100" w:type="dxa"/>
            </w:tcMar>
            <w:shd w:fill="F7F9FB"/>
          </w:tcPr>
          <w:p>
            <w:pPr>
              <w:spacing w:after="20"/>
            </w:pPr>
            <w:r>
              <w:rPr>
                <w:sz w:val="16"/>
              </w:rPr>
              <w:t>Products are available</w:t>
            </w:r>
          </w:p>
        </w:tc>
        <w:tc>
          <w:tcPr>
            <w:tcW w:type="dxa" w:w="2541"/>
            <w:tcMar>
              <w:top w:w="90" w:type="dxa"/>
              <w:start w:w="100" w:type="dxa"/>
              <w:bottom w:w="90" w:type="dxa"/>
              <w:end w:w="100" w:type="dxa"/>
            </w:tcMar>
            <w:shd w:fill="F7F9FB"/>
          </w:tcPr>
          <w:p>
            <w:pPr>
              <w:spacing w:after="20"/>
            </w:pPr>
            <w:r>
              <w:rPr>
                <w:sz w:val="16"/>
              </w:rPr>
              <w:t>Long text content.</w:t>
            </w:r>
          </w:p>
        </w:tc>
      </w:tr>
      <w:tr>
        <w:trPr>
          <w:cantSplit/>
        </w:trPr>
        <w:tc>
          <w:tcPr>
            <w:tcW w:type="dxa" w:w="2541"/>
            <w:tcMar>
              <w:top w:w="90" w:type="dxa"/>
              <w:start w:w="100" w:type="dxa"/>
              <w:bottom w:w="90" w:type="dxa"/>
              <w:end w:w="100" w:type="dxa"/>
            </w:tcMar>
          </w:tcPr>
          <w:p>
            <w:pPr>
              <w:spacing w:after="20"/>
            </w:pPr>
            <w:r>
              <w:rPr>
                <w:sz w:val="16"/>
              </w:rPr>
              <w:t>price</w:t>
            </w:r>
          </w:p>
        </w:tc>
        <w:tc>
          <w:tcPr>
            <w:tcW w:type="dxa" w:w="2541"/>
            <w:tcMar>
              <w:top w:w="90" w:type="dxa"/>
              <w:start w:w="100" w:type="dxa"/>
              <w:bottom w:w="90" w:type="dxa"/>
              <w:end w:w="100" w:type="dxa"/>
            </w:tcMar>
          </w:tcPr>
          <w:p>
            <w:pPr>
              <w:spacing w:after="20"/>
            </w:pPr>
            <w:r>
              <w:rPr>
                <w:sz w:val="16"/>
              </w:rPr>
              <w:t>BigDecimal</w:t>
            </w:r>
          </w:p>
        </w:tc>
        <w:tc>
          <w:tcPr>
            <w:tcW w:type="dxa" w:w="2541"/>
            <w:tcMar>
              <w:top w:w="90" w:type="dxa"/>
              <w:start w:w="100" w:type="dxa"/>
              <w:bottom w:w="90" w:type="dxa"/>
              <w:end w:w="100" w:type="dxa"/>
            </w:tcMar>
          </w:tcPr>
          <w:p>
            <w:pPr>
              <w:spacing w:after="20"/>
            </w:pPr>
            <w:r>
              <w:rPr>
                <w:sz w:val="16"/>
              </w:rPr>
              <w:t>299.99</w:t>
            </w:r>
          </w:p>
        </w:tc>
        <w:tc>
          <w:tcPr>
            <w:tcW w:type="dxa" w:w="2541"/>
            <w:tcMar>
              <w:top w:w="90" w:type="dxa"/>
              <w:start w:w="100" w:type="dxa"/>
              <w:bottom w:w="90" w:type="dxa"/>
              <w:end w:w="100" w:type="dxa"/>
            </w:tcMar>
          </w:tcPr>
          <w:p>
            <w:pPr>
              <w:spacing w:after="20"/>
            </w:pPr>
            <w:r>
              <w:rPr>
                <w:sz w:val="16"/>
              </w:rPr>
              <w:t>Prefer precise decimal handling for money.</w:t>
            </w:r>
          </w:p>
        </w:tc>
      </w:tr>
      <w:tr>
        <w:trPr>
          <w:cantSplit/>
        </w:trPr>
        <w:tc>
          <w:tcPr>
            <w:tcW w:type="dxa" w:w="2541"/>
            <w:tcMar>
              <w:top w:w="90" w:type="dxa"/>
              <w:start w:w="100" w:type="dxa"/>
              <w:bottom w:w="90" w:type="dxa"/>
              <w:end w:w="100" w:type="dxa"/>
            </w:tcMar>
            <w:shd w:fill="F7F9FB"/>
          </w:tcPr>
          <w:p>
            <w:pPr>
              <w:spacing w:after="20"/>
            </w:pPr>
            <w:r>
              <w:rPr>
                <w:sz w:val="16"/>
              </w:rPr>
              <w:t>rating</w:t>
            </w:r>
          </w:p>
        </w:tc>
        <w:tc>
          <w:tcPr>
            <w:tcW w:type="dxa" w:w="2541"/>
            <w:tcMar>
              <w:top w:w="90" w:type="dxa"/>
              <w:start w:w="100" w:type="dxa"/>
              <w:bottom w:w="90" w:type="dxa"/>
              <w:end w:w="100" w:type="dxa"/>
            </w:tcMar>
            <w:shd w:fill="F7F9FB"/>
          </w:tcPr>
          <w:p>
            <w:pPr>
              <w:spacing w:after="20"/>
            </w:pPr>
            <w:r>
              <w:rPr>
                <w:sz w:val="16"/>
              </w:rPr>
              <w:t>Rating</w:t>
            </w:r>
          </w:p>
        </w:tc>
        <w:tc>
          <w:tcPr>
            <w:tcW w:type="dxa" w:w="2541"/>
            <w:tcMar>
              <w:top w:w="90" w:type="dxa"/>
              <w:start w:w="100" w:type="dxa"/>
              <w:bottom w:w="90" w:type="dxa"/>
              <w:end w:w="100" w:type="dxa"/>
            </w:tcMar>
            <w:shd w:fill="F7F9FB"/>
          </w:tcPr>
          <w:p>
            <w:pPr>
              <w:spacing w:after="20"/>
            </w:pPr>
            <w:r>
              <w:rPr>
                <w:sz w:val="16"/>
              </w:rPr>
              <w:t>{rate: 4.5, count: 20}</w:t>
            </w:r>
          </w:p>
        </w:tc>
        <w:tc>
          <w:tcPr>
            <w:tcW w:type="dxa" w:w="2541"/>
            <w:tcMar>
              <w:top w:w="90" w:type="dxa"/>
              <w:start w:w="100" w:type="dxa"/>
              <w:bottom w:w="90" w:type="dxa"/>
              <w:end w:w="100" w:type="dxa"/>
            </w:tcMar>
            <w:shd w:fill="F7F9FB"/>
          </w:tcPr>
          <w:p>
            <w:pPr>
              <w:spacing w:after="20"/>
            </w:pPr>
            <w:r>
              <w:rPr>
                <w:sz w:val="16"/>
              </w:rPr>
              <w:t>Nested JSON object becomes a nested Java object.</w:t>
            </w:r>
          </w:p>
        </w:tc>
      </w:tr>
    </w:tbl>
    <w:p>
      <w:pPr>
        <w:spacing w:after="20"/>
      </w:pPr>
    </w:p>
    <w:p>
      <w:pPr>
        <w:pStyle w:val="Heading2"/>
        <w:keepNext/>
      </w:pPr>
      <w:r>
        <w:t>1.3 Why use a POJO instead of writing raw JSON?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365D"/>
            <w:tcMar>
              <w:top w:w="90" w:type="dxa"/>
              <w:start w:w="100" w:type="dxa"/>
              <w:bottom w:w="90" w:type="dxa"/>
              <w:end w:w="100" w:type="dxa"/>
            </w:tcMar>
          </w:tcPr>
          <w:p>
            <w:r>
              <w:rPr>
                <w:b/>
                <w:color w:val="FFFFFF"/>
                <w:sz w:val="17"/>
              </w:rPr>
              <w:t>Raw JSON string</w:t>
            </w:r>
          </w:p>
        </w:tc>
        <w:tc>
          <w:tcPr>
            <w:tcW w:type="dxa" w:w="5083"/>
            <w:shd w:fill="17365D"/>
            <w:tcMar>
              <w:top w:w="90" w:type="dxa"/>
              <w:start w:w="100" w:type="dxa"/>
              <w:bottom w:w="90" w:type="dxa"/>
              <w:end w:w="100" w:type="dxa"/>
            </w:tcMar>
          </w:tcPr>
          <w:p>
            <w:r>
              <w:rPr>
                <w:b/>
                <w:color w:val="FFFFFF"/>
                <w:sz w:val="17"/>
              </w:rPr>
              <w:t>POJO object</w:t>
            </w:r>
          </w:p>
        </w:tc>
      </w:tr>
      <w:tr>
        <w:trPr>
          <w:cantSplit/>
        </w:trPr>
        <w:tc>
          <w:tcPr>
            <w:tcW w:type="dxa" w:w="5083"/>
            <w:tcMar>
              <w:top w:w="90" w:type="dxa"/>
              <w:start w:w="100" w:type="dxa"/>
              <w:bottom w:w="90" w:type="dxa"/>
              <w:end w:w="100" w:type="dxa"/>
            </w:tcMar>
            <w:shd w:fill="F7F9FB"/>
          </w:tcPr>
          <w:p>
            <w:pPr>
              <w:spacing w:after="20"/>
            </w:pPr>
            <w:r>
              <w:rPr>
                <w:sz w:val="16"/>
              </w:rPr>
              <w:t>Easy for a tiny one-off request, but quote/escape errors are common.</w:t>
            </w:r>
          </w:p>
        </w:tc>
        <w:tc>
          <w:tcPr>
            <w:tcW w:type="dxa" w:w="5083"/>
            <w:tcMar>
              <w:top w:w="90" w:type="dxa"/>
              <w:start w:w="100" w:type="dxa"/>
              <w:bottom w:w="90" w:type="dxa"/>
              <w:end w:w="100" w:type="dxa"/>
            </w:tcMar>
            <w:shd w:fill="F7F9FB"/>
          </w:tcPr>
          <w:p>
            <w:pPr>
              <w:spacing w:after="20"/>
            </w:pPr>
            <w:r>
              <w:rPr>
                <w:sz w:val="16"/>
              </w:rPr>
              <w:t>Java compiler helps catch spelling and type mistakes.</w:t>
            </w:r>
          </w:p>
        </w:tc>
      </w:tr>
      <w:tr>
        <w:trPr>
          <w:cantSplit/>
        </w:trPr>
        <w:tc>
          <w:tcPr>
            <w:tcW w:type="dxa" w:w="5083"/>
            <w:tcMar>
              <w:top w:w="90" w:type="dxa"/>
              <w:start w:w="100" w:type="dxa"/>
              <w:bottom w:w="90" w:type="dxa"/>
              <w:end w:w="100" w:type="dxa"/>
            </w:tcMar>
          </w:tcPr>
          <w:p>
            <w:pPr>
              <w:spacing w:after="20"/>
            </w:pPr>
            <w:r>
              <w:rPr>
                <w:sz w:val="16"/>
              </w:rPr>
              <w:t>Changing test data may mean editing a long string.</w:t>
            </w:r>
          </w:p>
        </w:tc>
        <w:tc>
          <w:tcPr>
            <w:tcW w:type="dxa" w:w="5083"/>
            <w:tcMar>
              <w:top w:w="90" w:type="dxa"/>
              <w:start w:w="100" w:type="dxa"/>
              <w:bottom w:w="90" w:type="dxa"/>
              <w:end w:w="100" w:type="dxa"/>
            </w:tcMar>
          </w:tcPr>
          <w:p>
            <w:pPr>
              <w:spacing w:after="20"/>
            </w:pPr>
            <w:r>
              <w:rPr>
                <w:sz w:val="16"/>
              </w:rPr>
              <w:t>Set different values with methods such as setTitle().</w:t>
            </w:r>
          </w:p>
        </w:tc>
      </w:tr>
      <w:tr>
        <w:trPr>
          <w:cantSplit/>
        </w:trPr>
        <w:tc>
          <w:tcPr>
            <w:tcW w:type="dxa" w:w="5083"/>
            <w:tcMar>
              <w:top w:w="90" w:type="dxa"/>
              <w:start w:w="100" w:type="dxa"/>
              <w:bottom w:w="90" w:type="dxa"/>
              <w:end w:w="100" w:type="dxa"/>
            </w:tcMar>
            <w:shd w:fill="F7F9FB"/>
          </w:tcPr>
          <w:p>
            <w:pPr>
              <w:spacing w:after="20"/>
            </w:pPr>
            <w:r>
              <w:rPr>
                <w:sz w:val="16"/>
              </w:rPr>
              <w:t>Nested JSON strings can become hard to maintain.</w:t>
            </w:r>
          </w:p>
        </w:tc>
        <w:tc>
          <w:tcPr>
            <w:tcW w:type="dxa" w:w="5083"/>
            <w:tcMar>
              <w:top w:w="90" w:type="dxa"/>
              <w:start w:w="100" w:type="dxa"/>
              <w:bottom w:w="90" w:type="dxa"/>
              <w:end w:w="100" w:type="dxa"/>
            </w:tcMar>
            <w:shd w:fill="F7F9FB"/>
          </w:tcPr>
          <w:p>
            <w:pPr>
              <w:spacing w:after="20"/>
            </w:pPr>
            <w:r>
              <w:rPr>
                <w:sz w:val="16"/>
              </w:rPr>
              <w:t>Nested objects can model nested JSON naturally.</w:t>
            </w:r>
          </w:p>
        </w:tc>
      </w:tr>
      <w:tr>
        <w:trPr>
          <w:cantSplit/>
        </w:trPr>
        <w:tc>
          <w:tcPr>
            <w:tcW w:type="dxa" w:w="5083"/>
            <w:tcMar>
              <w:top w:w="90" w:type="dxa"/>
              <w:start w:w="100" w:type="dxa"/>
              <w:bottom w:w="90" w:type="dxa"/>
              <w:end w:w="100" w:type="dxa"/>
            </w:tcMar>
          </w:tcPr>
          <w:p>
            <w:pPr>
              <w:spacing w:after="20"/>
            </w:pPr>
            <w:r>
              <w:rPr>
                <w:sz w:val="16"/>
              </w:rPr>
              <w:t>Data may be duplicated across tests.</w:t>
            </w:r>
          </w:p>
        </w:tc>
        <w:tc>
          <w:tcPr>
            <w:tcW w:type="dxa" w:w="5083"/>
            <w:tcMar>
              <w:top w:w="90" w:type="dxa"/>
              <w:start w:w="100" w:type="dxa"/>
              <w:bottom w:w="90" w:type="dxa"/>
              <w:end w:w="100" w:type="dxa"/>
            </w:tcMar>
          </w:tcPr>
          <w:p>
            <w:pPr>
              <w:spacing w:after="20"/>
            </w:pPr>
            <w:r>
              <w:rPr>
                <w:sz w:val="16"/>
              </w:rPr>
              <w:t>Reusable request objects support cleaner test data factories.</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E2F0D9"/>
            <w:tcMar>
              <w:top w:w="120" w:type="dxa"/>
              <w:start w:w="150" w:type="dxa"/>
              <w:bottom w:w="120" w:type="dxa"/>
              <w:end w:w="150" w:type="dxa"/>
            </w:tcMar>
          </w:tcPr>
          <w:p>
            <w:r>
              <w:rPr>
                <w:b/>
                <w:color w:val="17365D"/>
              </w:rPr>
              <w:t>Real-world scenario: product onboarding</w:t>
              <w:br/>
            </w:r>
            <w:r>
              <w:t>A QA engineer tests the Create Product API every build. Instead of maintaining ten raw JSON strings, the engineer creates a ProductRequest POJO and varies title, price, category, and rating data in each test.</w:t>
            </w:r>
          </w:p>
        </w:tc>
      </w:tr>
    </w:tbl>
    <w:p>
      <w:pPr>
        <w:spacing w:after="20"/>
      </w:pPr>
    </w:p>
    <w:p>
      <w:pPr>
        <w:pStyle w:val="Heading1"/>
        <w:keepNext/>
      </w:pPr>
      <w:r>
        <w:t>2. Build a Posts POJO manually</w:t>
      </w:r>
    </w:p>
    <w:p>
      <w:r>
        <w:rPr>
          <w:i w:val="0"/>
        </w:rPr>
        <w:t>Your source creates a Posts class with userId, title, and body. The corrected version below uses private fields and follows JavaBean naming conventions.</w:t>
      </w:r>
    </w:p>
    <w:p>
      <w:pPr>
        <w:spacing w:before="80" w:after="40"/>
        <w:keepNext/>
      </w:pPr>
      <w:r>
        <w:rPr>
          <w:b/>
          <w:color w:val="0F6B78"/>
          <w:sz w:val="18"/>
        </w:rPr>
        <w:t>Posts.java</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Mar>
              <w:top w:w="80" w:type="dxa"/>
              <w:start w:w="120" w:type="dxa"/>
              <w:bottom w:w="80" w:type="dxa"/>
              <w:end w:w="120" w:type="dxa"/>
            </w:tcMar>
            <w:vAlign w:val="center"/>
          </w:tcPr>
          <w:p>
            <w:pPr>
              <w:pStyle w:val="CodeBlock"/>
              <w:keepLines/>
            </w:pPr>
            <w:r/>
            <w:r>
              <w:rPr>
                <w:rFonts w:ascii="Consolas" w:hAnsi="Consolas" w:eastAsia="Consolas"/>
                <w:sz w:val="14"/>
              </w:rPr>
              <w:t>package tutorial2;</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public class Posts {</w:t>
            </w:r>
          </w:p>
          <w:p>
            <w:pPr>
              <w:pStyle w:val="CodeBlock"/>
              <w:keepLines/>
            </w:pPr>
            <w:r>
              <w:rPr>
                <w:rFonts w:ascii="Consolas" w:hAnsi="Consolas" w:eastAsia="Consolas"/>
                <w:sz w:val="14"/>
              </w:rPr>
              <w:t xml:space="preserve">    private int userId;</w:t>
            </w:r>
          </w:p>
          <w:p>
            <w:pPr>
              <w:pStyle w:val="CodeBlock"/>
              <w:keepLines/>
            </w:pPr>
            <w:r>
              <w:rPr>
                <w:rFonts w:ascii="Consolas" w:hAnsi="Consolas" w:eastAsia="Consolas"/>
                <w:sz w:val="14"/>
              </w:rPr>
              <w:t xml:space="preserve">    private String title;</w:t>
            </w:r>
          </w:p>
          <w:p>
            <w:pPr>
              <w:pStyle w:val="CodeBlock"/>
              <w:keepLines/>
            </w:pPr>
            <w:r>
              <w:rPr>
                <w:rFonts w:ascii="Consolas" w:hAnsi="Consolas" w:eastAsia="Consolas"/>
                <w:sz w:val="14"/>
              </w:rPr>
              <w:t xml:space="preserve">    private String body;</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 xml:space="preserve">    public int getUserId() {</w:t>
            </w:r>
          </w:p>
          <w:p>
            <w:pPr>
              <w:pStyle w:val="CodeBlock"/>
              <w:keepLines/>
            </w:pPr>
            <w:r>
              <w:rPr>
                <w:rFonts w:ascii="Consolas" w:hAnsi="Consolas" w:eastAsia="Consolas"/>
                <w:sz w:val="14"/>
              </w:rPr>
              <w:t xml:space="preserve">        return userId;</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 xml:space="preserve">    public void setUserId(int userId) {</w:t>
            </w:r>
          </w:p>
          <w:p>
            <w:pPr>
              <w:pStyle w:val="CodeBlock"/>
              <w:keepLines/>
            </w:pPr>
            <w:r>
              <w:rPr>
                <w:rFonts w:ascii="Consolas" w:hAnsi="Consolas" w:eastAsia="Consolas"/>
                <w:sz w:val="14"/>
              </w:rPr>
              <w:t xml:space="preserve">        this.userId = userId;</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 xml:space="preserve">    public String getTitle() {</w:t>
            </w:r>
          </w:p>
          <w:p>
            <w:pPr>
              <w:pStyle w:val="CodeBlock"/>
              <w:keepLines/>
            </w:pPr>
            <w:r>
              <w:rPr>
                <w:rFonts w:ascii="Consolas" w:hAnsi="Consolas" w:eastAsia="Consolas"/>
                <w:sz w:val="14"/>
              </w:rPr>
              <w:t xml:space="preserve">        return title;</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 xml:space="preserve">    public void setTitle(String title) {</w:t>
            </w:r>
          </w:p>
          <w:p>
            <w:pPr>
              <w:pStyle w:val="CodeBlock"/>
              <w:keepLines/>
            </w:pPr>
            <w:r>
              <w:rPr>
                <w:rFonts w:ascii="Consolas" w:hAnsi="Consolas" w:eastAsia="Consolas"/>
                <w:sz w:val="14"/>
              </w:rPr>
              <w:t xml:space="preserve">        this.title = title;</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 xml:space="preserve">    public String getBody() {</w:t>
            </w:r>
          </w:p>
          <w:p>
            <w:pPr>
              <w:pStyle w:val="CodeBlock"/>
              <w:keepLines/>
            </w:pPr>
            <w:r>
              <w:rPr>
                <w:rFonts w:ascii="Consolas" w:hAnsi="Consolas" w:eastAsia="Consolas"/>
                <w:sz w:val="14"/>
              </w:rPr>
              <w:t xml:space="preserve">        return body;</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 xml:space="preserve">    public void setBody(String body) {</w:t>
            </w:r>
          </w:p>
          <w:p>
            <w:pPr>
              <w:pStyle w:val="CodeBlock"/>
              <w:keepLines/>
            </w:pPr>
            <w:r>
              <w:rPr>
                <w:rFonts w:ascii="Consolas" w:hAnsi="Consolas" w:eastAsia="Consolas"/>
                <w:sz w:val="14"/>
              </w:rPr>
              <w:t xml:space="preserve">        this.body = body;</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w:t>
            </w:r>
          </w:p>
        </w:tc>
      </w:tr>
    </w:tbl>
    <w:p>
      <w:pPr>
        <w:spacing w:after="20"/>
      </w:pPr>
    </w:p>
    <w:p>
      <w:pPr>
        <w:pStyle w:val="Heading2"/>
        <w:keepNext/>
      </w:pPr>
      <w:r>
        <w:t>2.1 Explanation of the code</w:t>
      </w:r>
    </w:p>
    <w:p>
      <w:pPr>
        <w:pStyle w:val="ListBullet"/>
      </w:pPr>
      <w:r>
        <w:rPr>
          <w:b/>
        </w:rPr>
        <w:t xml:space="preserve">private int userId; </w:t>
      </w:r>
      <w:r>
        <w:t>Declares a field that stores the user identifier. private restricts direct access from unrelated classes.</w:t>
      </w:r>
    </w:p>
    <w:p>
      <w:pPr>
        <w:pStyle w:val="ListBullet"/>
      </w:pPr>
      <w:r>
        <w:rPr>
          <w:b/>
        </w:rPr>
        <w:t xml:space="preserve">private String title; </w:t>
      </w:r>
      <w:r>
        <w:t>Declares text data for the post title.</w:t>
      </w:r>
    </w:p>
    <w:p>
      <w:pPr>
        <w:pStyle w:val="ListBullet"/>
      </w:pPr>
      <w:r>
        <w:rPr>
          <w:b/>
        </w:rPr>
        <w:t xml:space="preserve">getUserId() </w:t>
      </w:r>
      <w:r>
        <w:t>A getter returns the current value stored in userId.</w:t>
      </w:r>
    </w:p>
    <w:p>
      <w:pPr>
        <w:pStyle w:val="ListBullet"/>
      </w:pPr>
      <w:r>
        <w:rPr>
          <w:b/>
        </w:rPr>
        <w:t xml:space="preserve">setUserId(int userId) </w:t>
      </w:r>
      <w:r>
        <w:t>A setter receives a value and saves it in the field.</w:t>
      </w:r>
    </w:p>
    <w:p>
      <w:pPr>
        <w:pStyle w:val="ListBullet"/>
      </w:pPr>
      <w:r>
        <w:rPr>
          <w:b/>
        </w:rPr>
        <w:t xml:space="preserve">this.userId = userId; </w:t>
      </w:r>
      <w:r>
        <w:t>The left side is the object field; the right side is the method parameter. this makes the distinction explicit.</w:t>
      </w:r>
    </w:p>
    <w:p>
      <w:pPr>
        <w:pStyle w:val="ListBullet"/>
      </w:pPr>
      <w:r>
        <w:rPr>
          <w:b/>
        </w:rPr>
        <w:t xml:space="preserve">getBody() </w:t>
      </w:r>
      <w:r>
        <w:t>Uses the conventional get + field name pattern. Your source had body() in one version; use getBody() for consistent JavaBean introspection.</w:t>
      </w:r>
    </w:p>
    <w:p>
      <w:pPr>
        <w:pStyle w:val="Heading2"/>
        <w:keepNext/>
      </w:pPr>
      <w:r>
        <w:t>2.2 Why private fields?</w:t>
      </w:r>
    </w:p>
    <w:p>
      <w:r>
        <w:rPr>
          <w:i w:val="0"/>
        </w:rPr>
        <w:t>Encapsulation means the class controls how its internal data is accessed. Private fields prevent other classes from changing the fields directly and allow values to be validated in setter methods if needed.</w:t>
      </w:r>
    </w:p>
    <w:p>
      <w:pPr>
        <w:spacing w:before="80" w:after="40"/>
        <w:keepNext/>
      </w:pPr>
      <w:r>
        <w:rPr>
          <w:b/>
          <w:color w:val="0F6B78"/>
          <w:sz w:val="18"/>
        </w:rPr>
        <w:t>Optional validation inside a setter</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Mar>
              <w:top w:w="80" w:type="dxa"/>
              <w:start w:w="120" w:type="dxa"/>
              <w:bottom w:w="80" w:type="dxa"/>
              <w:end w:w="120" w:type="dxa"/>
            </w:tcMar>
            <w:vAlign w:val="center"/>
          </w:tcPr>
          <w:p>
            <w:pPr>
              <w:pStyle w:val="CodeBlock"/>
              <w:keepLines/>
            </w:pPr>
            <w:r/>
            <w:r>
              <w:rPr>
                <w:rFonts w:ascii="Consolas" w:hAnsi="Consolas" w:eastAsia="Consolas"/>
                <w:sz w:val="14"/>
              </w:rPr>
              <w:t>public void setTitle(String title) {</w:t>
            </w:r>
          </w:p>
          <w:p>
            <w:pPr>
              <w:pStyle w:val="CodeBlock"/>
              <w:keepLines/>
            </w:pPr>
            <w:r>
              <w:rPr>
                <w:rFonts w:ascii="Consolas" w:hAnsi="Consolas" w:eastAsia="Consolas"/>
                <w:sz w:val="14"/>
              </w:rPr>
              <w:t xml:space="preserve">    if (title == null || title.isBlank()) {</w:t>
            </w:r>
          </w:p>
          <w:p>
            <w:pPr>
              <w:pStyle w:val="CodeBlock"/>
              <w:keepLines/>
            </w:pPr>
            <w:r>
              <w:rPr>
                <w:rFonts w:ascii="Consolas" w:hAnsi="Consolas" w:eastAsia="Consolas"/>
                <w:sz w:val="14"/>
              </w:rPr>
              <w:t xml:space="preserve">        throw new IllegalArgumentException("title is required");</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 xml:space="preserve">    this.title = title;</w:t>
            </w:r>
          </w:p>
          <w:p>
            <w:pPr>
              <w:pStyle w:val="CodeBlock"/>
              <w:keepLines/>
            </w:pPr>
            <w:r>
              <w:rPr>
                <w:rFonts w:ascii="Consolas" w:hAnsi="Consolas" w:eastAsia="Consolas"/>
                <w:sz w:val="14"/>
              </w:rPr>
              <w:t>}</w:t>
            </w:r>
          </w:p>
        </w:tc>
      </w:tr>
    </w:tbl>
    <w:p>
      <w:pPr>
        <w:spacing w:after="20"/>
      </w:pPr>
    </w:p>
    <w:p>
      <w:r>
        <w:rPr>
          <w:i w:val="0"/>
        </w:rPr>
        <w:t>This kind of validation is useful for enforcing basic object rules, but it does not replace server-side API validation. Many request DTOs keep setters simple and validate input with Bean Validation or test assertions instead.</w:t>
      </w:r>
    </w:p>
    <w:p>
      <w:pPr>
        <w:pStyle w:val="Heading2"/>
        <w:keepNext/>
      </w:pPr>
      <w:r>
        <w:t>2.3 Object creation and setting values</w:t>
      </w:r>
    </w:p>
    <w:p>
      <w:pPr>
        <w:spacing w:before="80" w:after="40"/>
        <w:keepNext/>
      </w:pPr>
      <w:r>
        <w:rPr>
          <w:b/>
          <w:color w:val="0F6B78"/>
          <w:sz w:val="18"/>
        </w:rPr>
        <w:t>Create and populate the POJO</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Mar>
              <w:top w:w="80" w:type="dxa"/>
              <w:start w:w="120" w:type="dxa"/>
              <w:bottom w:w="80" w:type="dxa"/>
              <w:end w:w="120" w:type="dxa"/>
            </w:tcMar>
            <w:vAlign w:val="center"/>
          </w:tcPr>
          <w:p>
            <w:pPr>
              <w:pStyle w:val="CodeBlock"/>
              <w:keepLines/>
            </w:pPr>
            <w:r/>
            <w:r>
              <w:rPr>
                <w:rFonts w:ascii="Consolas" w:hAnsi="Consolas" w:eastAsia="Consolas"/>
                <w:sz w:val="14"/>
              </w:rPr>
              <w:t>Posts posts = new Posts();</w:t>
            </w:r>
          </w:p>
          <w:p>
            <w:pPr>
              <w:pStyle w:val="CodeBlock"/>
              <w:keepLines/>
            </w:pPr>
            <w:r>
              <w:rPr>
                <w:rFonts w:ascii="Consolas" w:hAnsi="Consolas" w:eastAsia="Consolas"/>
                <w:sz w:val="14"/>
              </w:rPr>
              <w:t>posts.setUserId(1001);</w:t>
            </w:r>
          </w:p>
          <w:p>
            <w:pPr>
              <w:pStyle w:val="CodeBlock"/>
              <w:keepLines/>
            </w:pPr>
            <w:r>
              <w:rPr>
                <w:rFonts w:ascii="Consolas" w:hAnsi="Consolas" w:eastAsia="Consolas"/>
                <w:sz w:val="14"/>
              </w:rPr>
              <w:t>posts.setTitle("Ecommerce Posts");</w:t>
            </w:r>
          </w:p>
          <w:p>
            <w:pPr>
              <w:pStyle w:val="CodeBlock"/>
              <w:keepLines/>
            </w:pPr>
            <w:r>
              <w:rPr>
                <w:rFonts w:ascii="Consolas" w:hAnsi="Consolas" w:eastAsia="Consolas"/>
                <w:sz w:val="14"/>
              </w:rPr>
              <w:t>posts.setBody("All ecommerce products are available");</w:t>
            </w:r>
          </w:p>
        </w:tc>
      </w:tr>
    </w:tbl>
    <w:p>
      <w:pPr>
        <w:spacing w:after="20"/>
      </w:pPr>
    </w:p>
    <w:p>
      <w:r>
        <w:rPr>
          <w:i w:val="0"/>
        </w:rPr>
        <w:t>new Posts() creates an object in memory. Each setter fills one field. At this point, the data is still a Java object; it has not yet been sent over HTTP.</w:t>
      </w:r>
    </w:p>
    <w:p>
      <w:pPr>
        <w:pStyle w:val="Heading1"/>
        <w:keepNext/>
      </w:pPr>
      <w:r>
        <w:t>3. Send a POJO using Rest Assured</w:t>
      </w:r>
    </w:p>
    <w:p>
      <w:pPr>
        <w:pStyle w:val="Heading2"/>
        <w:keepNext/>
      </w:pPr>
      <w:r>
        <w:t>3.1 Complete test example</w:t>
      </w:r>
    </w:p>
    <w:p>
      <w:pPr>
        <w:spacing w:before="80" w:after="40"/>
        <w:keepNext/>
      </w:pPr>
      <w:r>
        <w:rPr>
          <w:b/>
          <w:color w:val="0F6B78"/>
          <w:sz w:val="18"/>
        </w:rPr>
        <w:t>PostsEndpointTest.java</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Mar>
              <w:top w:w="80" w:type="dxa"/>
              <w:start w:w="120" w:type="dxa"/>
              <w:bottom w:w="80" w:type="dxa"/>
              <w:end w:w="120" w:type="dxa"/>
            </w:tcMar>
            <w:vAlign w:val="center"/>
          </w:tcPr>
          <w:p>
            <w:pPr>
              <w:pStyle w:val="CodeBlock"/>
              <w:keepLines/>
            </w:pPr>
            <w:r/>
            <w:r>
              <w:rPr>
                <w:rFonts w:ascii="Consolas" w:hAnsi="Consolas" w:eastAsia="Consolas"/>
                <w:sz w:val="14"/>
              </w:rPr>
              <w:t>package tutorial2;</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import io.restassured.RestAssured;</w:t>
            </w:r>
          </w:p>
          <w:p>
            <w:pPr>
              <w:pStyle w:val="CodeBlock"/>
              <w:keepLines/>
            </w:pPr>
            <w:r>
              <w:rPr>
                <w:rFonts w:ascii="Consolas" w:hAnsi="Consolas" w:eastAsia="Consolas"/>
                <w:sz w:val="14"/>
              </w:rPr>
              <w:t>import io.restassured.http.ContentType;</w:t>
            </w:r>
          </w:p>
          <w:p>
            <w:pPr>
              <w:pStyle w:val="CodeBlock"/>
              <w:keepLines/>
            </w:pPr>
            <w:r>
              <w:rPr>
                <w:rFonts w:ascii="Consolas" w:hAnsi="Consolas" w:eastAsia="Consolas"/>
                <w:sz w:val="14"/>
              </w:rPr>
              <w:t>import io.restassured.response.Response;</w:t>
            </w:r>
          </w:p>
          <w:p>
            <w:pPr>
              <w:pStyle w:val="CodeBlock"/>
              <w:keepLines/>
            </w:pPr>
            <w:r>
              <w:rPr>
                <w:rFonts w:ascii="Consolas" w:hAnsi="Consolas" w:eastAsia="Consolas"/>
                <w:sz w:val="14"/>
              </w:rPr>
              <w:t>import org.testng.annotations.Test;</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import static org.hamcrest.Matchers.equalTo;</w:t>
            </w:r>
          </w:p>
          <w:p>
            <w:pPr>
              <w:pStyle w:val="CodeBlock"/>
              <w:keepLines/>
            </w:pPr>
            <w:r>
              <w:rPr>
                <w:rFonts w:ascii="Consolas" w:hAnsi="Consolas" w:eastAsia="Consolas"/>
                <w:sz w:val="14"/>
              </w:rPr>
              <w:t>import static org.testng.Assert.assertTrue;</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public class PostsEndpointTest {</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 xml:space="preserve">    @Test</w:t>
            </w:r>
          </w:p>
          <w:p>
            <w:pPr>
              <w:pStyle w:val="CodeBlock"/>
              <w:keepLines/>
            </w:pPr>
            <w:r>
              <w:rPr>
                <w:rFonts w:ascii="Consolas" w:hAnsi="Consolas" w:eastAsia="Consolas"/>
                <w:sz w:val="14"/>
              </w:rPr>
              <w:t xml:space="preserve">    public void createPostUsingPojo() {</w:t>
            </w:r>
          </w:p>
          <w:p>
            <w:pPr>
              <w:pStyle w:val="CodeBlock"/>
              <w:keepLines/>
            </w:pPr>
            <w:r>
              <w:rPr>
                <w:rFonts w:ascii="Consolas" w:hAnsi="Consolas" w:eastAsia="Consolas"/>
                <w:sz w:val="14"/>
              </w:rPr>
              <w:t xml:space="preserve">        Posts payload = new Posts();</w:t>
            </w:r>
          </w:p>
          <w:p>
            <w:pPr>
              <w:pStyle w:val="CodeBlock"/>
              <w:keepLines/>
            </w:pPr>
            <w:r>
              <w:rPr>
                <w:rFonts w:ascii="Consolas" w:hAnsi="Consolas" w:eastAsia="Consolas"/>
                <w:sz w:val="14"/>
              </w:rPr>
              <w:t xml:space="preserve">        payload.setUserId(1);</w:t>
            </w:r>
          </w:p>
          <w:p>
            <w:pPr>
              <w:pStyle w:val="CodeBlock"/>
              <w:keepLines/>
            </w:pPr>
            <w:r>
              <w:rPr>
                <w:rFonts w:ascii="Consolas" w:hAnsi="Consolas" w:eastAsia="Consolas"/>
                <w:sz w:val="14"/>
              </w:rPr>
              <w:t xml:space="preserve">        payload.setTitle("E-commerce launch");</w:t>
            </w:r>
          </w:p>
          <w:p>
            <w:pPr>
              <w:pStyle w:val="CodeBlock"/>
              <w:keepLines/>
            </w:pPr>
            <w:r>
              <w:rPr>
                <w:rFonts w:ascii="Consolas" w:hAnsi="Consolas" w:eastAsia="Consolas"/>
                <w:sz w:val="14"/>
              </w:rPr>
              <w:t xml:space="preserve">        payload.setBody("Products are now available");</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 xml:space="preserve">        Response response = RestAssured.given()</w:t>
            </w:r>
          </w:p>
          <w:p>
            <w:pPr>
              <w:pStyle w:val="CodeBlock"/>
              <w:keepLines/>
            </w:pPr>
            <w:r>
              <w:rPr>
                <w:rFonts w:ascii="Consolas" w:hAnsi="Consolas" w:eastAsia="Consolas"/>
                <w:sz w:val="14"/>
              </w:rPr>
              <w:t xml:space="preserve">            .baseUri("https://jsonplaceholder.typicode.com")</w:t>
            </w:r>
          </w:p>
          <w:p>
            <w:pPr>
              <w:pStyle w:val="CodeBlock"/>
              <w:keepLines/>
            </w:pPr>
            <w:r>
              <w:rPr>
                <w:rFonts w:ascii="Consolas" w:hAnsi="Consolas" w:eastAsia="Consolas"/>
                <w:sz w:val="14"/>
              </w:rPr>
              <w:t xml:space="preserve">            .contentType(ContentType.JSON)</w:t>
            </w:r>
          </w:p>
          <w:p>
            <w:pPr>
              <w:pStyle w:val="CodeBlock"/>
              <w:keepLines/>
            </w:pPr>
            <w:r>
              <w:rPr>
                <w:rFonts w:ascii="Consolas" w:hAnsi="Consolas" w:eastAsia="Consolas"/>
                <w:sz w:val="14"/>
              </w:rPr>
              <w:t xml:space="preserve">            .accept(ContentType.JSON)</w:t>
            </w:r>
          </w:p>
          <w:p>
            <w:pPr>
              <w:pStyle w:val="CodeBlock"/>
              <w:keepLines/>
            </w:pPr>
            <w:r>
              <w:rPr>
                <w:rFonts w:ascii="Consolas" w:hAnsi="Consolas" w:eastAsia="Consolas"/>
                <w:sz w:val="14"/>
              </w:rPr>
              <w:t xml:space="preserve">            .body(payload)</w:t>
            </w:r>
          </w:p>
          <w:p>
            <w:pPr>
              <w:pStyle w:val="CodeBlock"/>
              <w:keepLines/>
            </w:pPr>
            <w:r>
              <w:rPr>
                <w:rFonts w:ascii="Consolas" w:hAnsi="Consolas" w:eastAsia="Consolas"/>
                <w:sz w:val="14"/>
              </w:rPr>
              <w:t xml:space="preserve">            .when()</w:t>
            </w:r>
          </w:p>
          <w:p>
            <w:pPr>
              <w:pStyle w:val="CodeBlock"/>
              <w:keepLines/>
            </w:pPr>
            <w:r>
              <w:rPr>
                <w:rFonts w:ascii="Consolas" w:hAnsi="Consolas" w:eastAsia="Consolas"/>
                <w:sz w:val="14"/>
              </w:rPr>
              <w:t xml:space="preserve">            .post("/posts");</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 xml:space="preserve">        response.then()</w:t>
            </w:r>
          </w:p>
          <w:p>
            <w:pPr>
              <w:pStyle w:val="CodeBlock"/>
              <w:keepLines/>
            </w:pPr>
            <w:r>
              <w:rPr>
                <w:rFonts w:ascii="Consolas" w:hAnsi="Consolas" w:eastAsia="Consolas"/>
                <w:sz w:val="14"/>
              </w:rPr>
              <w:t xml:space="preserve">            .log().ifValidationFails()</w:t>
            </w:r>
          </w:p>
          <w:p>
            <w:pPr>
              <w:pStyle w:val="CodeBlock"/>
              <w:keepLines/>
            </w:pPr>
            <w:r>
              <w:rPr>
                <w:rFonts w:ascii="Consolas" w:hAnsi="Consolas" w:eastAsia="Consolas"/>
                <w:sz w:val="14"/>
              </w:rPr>
              <w:t xml:space="preserve">            .statusCode(201)</w:t>
            </w:r>
          </w:p>
          <w:p>
            <w:pPr>
              <w:pStyle w:val="CodeBlock"/>
              <w:keepLines/>
            </w:pPr>
            <w:r>
              <w:rPr>
                <w:rFonts w:ascii="Consolas" w:hAnsi="Consolas" w:eastAsia="Consolas"/>
                <w:sz w:val="14"/>
              </w:rPr>
              <w:t xml:space="preserve">            .body("userId", equalTo(1))</w:t>
            </w:r>
          </w:p>
          <w:p>
            <w:pPr>
              <w:pStyle w:val="CodeBlock"/>
              <w:keepLines/>
            </w:pPr>
            <w:r>
              <w:rPr>
                <w:rFonts w:ascii="Consolas" w:hAnsi="Consolas" w:eastAsia="Consolas"/>
                <w:sz w:val="14"/>
              </w:rPr>
              <w:t xml:space="preserve">            .body("title", equalTo("E-commerce launch"))</w:t>
            </w:r>
          </w:p>
          <w:p>
            <w:pPr>
              <w:pStyle w:val="CodeBlock"/>
              <w:keepLines/>
            </w:pPr>
            <w:r>
              <w:rPr>
                <w:rFonts w:ascii="Consolas" w:hAnsi="Consolas" w:eastAsia="Consolas"/>
                <w:sz w:val="14"/>
              </w:rPr>
              <w:t xml:space="preserve">            .body("body", equalTo("Products are now available"));</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 xml:space="preserve">        int generatedId = response.jsonPath().getInt("id");</w:t>
            </w:r>
          </w:p>
          <w:p>
            <w:pPr>
              <w:pStyle w:val="CodeBlock"/>
              <w:keepLines/>
            </w:pPr>
            <w:r>
              <w:rPr>
                <w:rFonts w:ascii="Consolas" w:hAnsi="Consolas" w:eastAsia="Consolas"/>
                <w:sz w:val="14"/>
              </w:rPr>
              <w:t xml:space="preserve">        assertTrue(generatedId &gt; 0, "API should return a positive id");</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w:t>
            </w:r>
          </w:p>
        </w:tc>
      </w:tr>
    </w:tbl>
    <w:p>
      <w:pPr>
        <w:spacing w:after="20"/>
      </w:pPr>
    </w:p>
    <w:p>
      <w:pPr>
        <w:pStyle w:val="Heading2"/>
        <w:keepNext/>
      </w:pPr>
      <w:r>
        <w:t>3.2 Line-by-line explanation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365D"/>
            <w:tcMar>
              <w:top w:w="90" w:type="dxa"/>
              <w:start w:w="100" w:type="dxa"/>
              <w:bottom w:w="90" w:type="dxa"/>
              <w:end w:w="100" w:type="dxa"/>
            </w:tcMar>
          </w:tcPr>
          <w:p>
            <w:r>
              <w:rPr>
                <w:b/>
                <w:color w:val="FFFFFF"/>
                <w:sz w:val="17"/>
              </w:rPr>
              <w:t>Code</w:t>
            </w:r>
          </w:p>
        </w:tc>
        <w:tc>
          <w:tcPr>
            <w:tcW w:type="dxa" w:w="5083"/>
            <w:shd w:fill="17365D"/>
            <w:tcMar>
              <w:top w:w="90" w:type="dxa"/>
              <w:start w:w="100" w:type="dxa"/>
              <w:bottom w:w="90" w:type="dxa"/>
              <w:end w:w="100" w:type="dxa"/>
            </w:tcMar>
          </w:tcPr>
          <w:p>
            <w:r>
              <w:rPr>
                <w:b/>
                <w:color w:val="FFFFFF"/>
                <w:sz w:val="17"/>
              </w:rPr>
              <w:t>Meaning</w:t>
            </w:r>
          </w:p>
        </w:tc>
      </w:tr>
      <w:tr>
        <w:trPr>
          <w:cantSplit/>
        </w:trPr>
        <w:tc>
          <w:tcPr>
            <w:tcW w:type="dxa" w:w="5083"/>
            <w:tcMar>
              <w:top w:w="90" w:type="dxa"/>
              <w:start w:w="100" w:type="dxa"/>
              <w:bottom w:w="90" w:type="dxa"/>
              <w:end w:w="100" w:type="dxa"/>
            </w:tcMar>
            <w:shd w:fill="F7F9FB"/>
          </w:tcPr>
          <w:p>
            <w:pPr>
              <w:spacing w:after="20"/>
            </w:pPr>
            <w:r>
              <w:rPr>
                <w:sz w:val="16"/>
              </w:rPr>
              <w:t>@Test</w:t>
            </w:r>
          </w:p>
        </w:tc>
        <w:tc>
          <w:tcPr>
            <w:tcW w:type="dxa" w:w="5083"/>
            <w:tcMar>
              <w:top w:w="90" w:type="dxa"/>
              <w:start w:w="100" w:type="dxa"/>
              <w:bottom w:w="90" w:type="dxa"/>
              <w:end w:w="100" w:type="dxa"/>
            </w:tcMar>
            <w:shd w:fill="F7F9FB"/>
          </w:tcPr>
          <w:p>
            <w:pPr>
              <w:spacing w:after="20"/>
            </w:pPr>
            <w:r>
              <w:rPr>
                <w:sz w:val="16"/>
              </w:rPr>
              <w:t>TestNG discovers and runs this method as a test.</w:t>
            </w:r>
          </w:p>
        </w:tc>
      </w:tr>
      <w:tr>
        <w:trPr>
          <w:cantSplit/>
        </w:trPr>
        <w:tc>
          <w:tcPr>
            <w:tcW w:type="dxa" w:w="5083"/>
            <w:tcMar>
              <w:top w:w="90" w:type="dxa"/>
              <w:start w:w="100" w:type="dxa"/>
              <w:bottom w:w="90" w:type="dxa"/>
              <w:end w:w="100" w:type="dxa"/>
            </w:tcMar>
          </w:tcPr>
          <w:p>
            <w:pPr>
              <w:spacing w:after="20"/>
            </w:pPr>
            <w:r>
              <w:rPr>
                <w:sz w:val="16"/>
              </w:rPr>
              <w:t>RestAssured.given()</w:t>
            </w:r>
          </w:p>
        </w:tc>
        <w:tc>
          <w:tcPr>
            <w:tcW w:type="dxa" w:w="5083"/>
            <w:tcMar>
              <w:top w:w="90" w:type="dxa"/>
              <w:start w:w="100" w:type="dxa"/>
              <w:bottom w:w="90" w:type="dxa"/>
              <w:end w:w="100" w:type="dxa"/>
            </w:tcMar>
          </w:tcPr>
          <w:p>
            <w:pPr>
              <w:spacing w:after="20"/>
            </w:pPr>
            <w:r>
              <w:rPr>
                <w:sz w:val="16"/>
              </w:rPr>
              <w:t>Starts building an HTTP request.</w:t>
            </w:r>
          </w:p>
        </w:tc>
      </w:tr>
      <w:tr>
        <w:trPr>
          <w:cantSplit/>
        </w:trPr>
        <w:tc>
          <w:tcPr>
            <w:tcW w:type="dxa" w:w="5083"/>
            <w:tcMar>
              <w:top w:w="90" w:type="dxa"/>
              <w:start w:w="100" w:type="dxa"/>
              <w:bottom w:w="90" w:type="dxa"/>
              <w:end w:w="100" w:type="dxa"/>
            </w:tcMar>
            <w:shd w:fill="F7F9FB"/>
          </w:tcPr>
          <w:p>
            <w:pPr>
              <w:spacing w:after="20"/>
            </w:pPr>
            <w:r>
              <w:rPr>
                <w:sz w:val="16"/>
              </w:rPr>
              <w:t>.baseUri(...)</w:t>
            </w:r>
          </w:p>
        </w:tc>
        <w:tc>
          <w:tcPr>
            <w:tcW w:type="dxa" w:w="5083"/>
            <w:tcMar>
              <w:top w:w="90" w:type="dxa"/>
              <w:start w:w="100" w:type="dxa"/>
              <w:bottom w:w="90" w:type="dxa"/>
              <w:end w:w="100" w:type="dxa"/>
            </w:tcMar>
            <w:shd w:fill="F7F9FB"/>
          </w:tcPr>
          <w:p>
            <w:pPr>
              <w:spacing w:after="20"/>
            </w:pPr>
            <w:r>
              <w:rPr>
                <w:sz w:val="16"/>
              </w:rPr>
              <w:t>Sets the common server address.</w:t>
            </w:r>
          </w:p>
        </w:tc>
      </w:tr>
      <w:tr>
        <w:trPr>
          <w:cantSplit/>
        </w:trPr>
        <w:tc>
          <w:tcPr>
            <w:tcW w:type="dxa" w:w="5083"/>
            <w:tcMar>
              <w:top w:w="90" w:type="dxa"/>
              <w:start w:w="100" w:type="dxa"/>
              <w:bottom w:w="90" w:type="dxa"/>
              <w:end w:w="100" w:type="dxa"/>
            </w:tcMar>
          </w:tcPr>
          <w:p>
            <w:pPr>
              <w:spacing w:after="20"/>
            </w:pPr>
            <w:r>
              <w:rPr>
                <w:sz w:val="16"/>
              </w:rPr>
              <w:t>.contentType(ContentType.JSON)</w:t>
            </w:r>
          </w:p>
        </w:tc>
        <w:tc>
          <w:tcPr>
            <w:tcW w:type="dxa" w:w="5083"/>
            <w:tcMar>
              <w:top w:w="90" w:type="dxa"/>
              <w:start w:w="100" w:type="dxa"/>
              <w:bottom w:w="90" w:type="dxa"/>
              <w:end w:w="100" w:type="dxa"/>
            </w:tcMar>
          </w:tcPr>
          <w:p>
            <w:pPr>
              <w:spacing w:after="20"/>
            </w:pPr>
            <w:r>
              <w:rPr>
                <w:sz w:val="16"/>
              </w:rPr>
              <w:t>Tells the server that the request body is JSON.</w:t>
            </w:r>
          </w:p>
        </w:tc>
      </w:tr>
      <w:tr>
        <w:trPr>
          <w:cantSplit/>
        </w:trPr>
        <w:tc>
          <w:tcPr>
            <w:tcW w:type="dxa" w:w="5083"/>
            <w:tcMar>
              <w:top w:w="90" w:type="dxa"/>
              <w:start w:w="100" w:type="dxa"/>
              <w:bottom w:w="90" w:type="dxa"/>
              <w:end w:w="100" w:type="dxa"/>
            </w:tcMar>
            <w:shd w:fill="F7F9FB"/>
          </w:tcPr>
          <w:p>
            <w:pPr>
              <w:spacing w:after="20"/>
            </w:pPr>
            <w:r>
              <w:rPr>
                <w:sz w:val="16"/>
              </w:rPr>
              <w:t>.accept(ContentType.JSON)</w:t>
            </w:r>
          </w:p>
        </w:tc>
        <w:tc>
          <w:tcPr>
            <w:tcW w:type="dxa" w:w="5083"/>
            <w:tcMar>
              <w:top w:w="90" w:type="dxa"/>
              <w:start w:w="100" w:type="dxa"/>
              <w:bottom w:w="90" w:type="dxa"/>
              <w:end w:w="100" w:type="dxa"/>
            </w:tcMar>
            <w:shd w:fill="F7F9FB"/>
          </w:tcPr>
          <w:p>
            <w:pPr>
              <w:spacing w:after="20"/>
            </w:pPr>
            <w:r>
              <w:rPr>
                <w:sz w:val="16"/>
              </w:rPr>
              <w:t>Requests a JSON response from the server.</w:t>
            </w:r>
          </w:p>
        </w:tc>
      </w:tr>
      <w:tr>
        <w:trPr>
          <w:cantSplit/>
        </w:trPr>
        <w:tc>
          <w:tcPr>
            <w:tcW w:type="dxa" w:w="5083"/>
            <w:tcMar>
              <w:top w:w="90" w:type="dxa"/>
              <w:start w:w="100" w:type="dxa"/>
              <w:bottom w:w="90" w:type="dxa"/>
              <w:end w:w="100" w:type="dxa"/>
            </w:tcMar>
          </w:tcPr>
          <w:p>
            <w:pPr>
              <w:spacing w:after="20"/>
            </w:pPr>
            <w:r>
              <w:rPr>
                <w:sz w:val="16"/>
              </w:rPr>
              <w:t>.body(payload)</w:t>
            </w:r>
          </w:p>
        </w:tc>
        <w:tc>
          <w:tcPr>
            <w:tcW w:type="dxa" w:w="5083"/>
            <w:tcMar>
              <w:top w:w="90" w:type="dxa"/>
              <w:start w:w="100" w:type="dxa"/>
              <w:bottom w:w="90" w:type="dxa"/>
              <w:end w:w="100" w:type="dxa"/>
            </w:tcMar>
          </w:tcPr>
          <w:p>
            <w:pPr>
              <w:spacing w:after="20"/>
            </w:pPr>
            <w:r>
              <w:rPr>
                <w:sz w:val="16"/>
              </w:rPr>
              <w:t>Supplies the Java object. Rest Assured serializes it to JSON when a supported object mapper is on the classpath.</w:t>
            </w:r>
          </w:p>
        </w:tc>
      </w:tr>
      <w:tr>
        <w:trPr>
          <w:cantSplit/>
        </w:trPr>
        <w:tc>
          <w:tcPr>
            <w:tcW w:type="dxa" w:w="5083"/>
            <w:tcMar>
              <w:top w:w="90" w:type="dxa"/>
              <w:start w:w="100" w:type="dxa"/>
              <w:bottom w:w="90" w:type="dxa"/>
              <w:end w:w="100" w:type="dxa"/>
            </w:tcMar>
            <w:shd w:fill="F7F9FB"/>
          </w:tcPr>
          <w:p>
            <w:pPr>
              <w:spacing w:after="20"/>
            </w:pPr>
            <w:r>
              <w:rPr>
                <w:sz w:val="16"/>
              </w:rPr>
              <w:t>.post("/posts")</w:t>
            </w:r>
          </w:p>
        </w:tc>
        <w:tc>
          <w:tcPr>
            <w:tcW w:type="dxa" w:w="5083"/>
            <w:tcMar>
              <w:top w:w="90" w:type="dxa"/>
              <w:start w:w="100" w:type="dxa"/>
              <w:bottom w:w="90" w:type="dxa"/>
              <w:end w:w="100" w:type="dxa"/>
            </w:tcMar>
            <w:shd w:fill="F7F9FB"/>
          </w:tcPr>
          <w:p>
            <w:pPr>
              <w:spacing w:after="20"/>
            </w:pPr>
            <w:r>
              <w:rPr>
                <w:sz w:val="16"/>
              </w:rPr>
              <w:t>Sends an HTTP POST to the endpoint.</w:t>
            </w:r>
          </w:p>
        </w:tc>
      </w:tr>
      <w:tr>
        <w:trPr>
          <w:cantSplit/>
        </w:trPr>
        <w:tc>
          <w:tcPr>
            <w:tcW w:type="dxa" w:w="5083"/>
            <w:tcMar>
              <w:top w:w="90" w:type="dxa"/>
              <w:start w:w="100" w:type="dxa"/>
              <w:bottom w:w="90" w:type="dxa"/>
              <w:end w:w="100" w:type="dxa"/>
            </w:tcMar>
          </w:tcPr>
          <w:p>
            <w:pPr>
              <w:spacing w:after="20"/>
            </w:pPr>
            <w:r>
              <w:rPr>
                <w:sz w:val="16"/>
              </w:rPr>
              <w:t>.statusCode(201)</w:t>
            </w:r>
          </w:p>
        </w:tc>
        <w:tc>
          <w:tcPr>
            <w:tcW w:type="dxa" w:w="5083"/>
            <w:tcMar>
              <w:top w:w="90" w:type="dxa"/>
              <w:start w:w="100" w:type="dxa"/>
              <w:bottom w:w="90" w:type="dxa"/>
              <w:end w:w="100" w:type="dxa"/>
            </w:tcMar>
          </w:tcPr>
          <w:p>
            <w:pPr>
              <w:spacing w:after="20"/>
            </w:pPr>
            <w:r>
              <w:rPr>
                <w:sz w:val="16"/>
              </w:rPr>
              <w:t>Asserts that the API returned Created. Use the code required by your API contract.</w:t>
            </w:r>
          </w:p>
        </w:tc>
      </w:tr>
      <w:tr>
        <w:trPr>
          <w:cantSplit/>
        </w:trPr>
        <w:tc>
          <w:tcPr>
            <w:tcW w:type="dxa" w:w="5083"/>
            <w:tcMar>
              <w:top w:w="90" w:type="dxa"/>
              <w:start w:w="100" w:type="dxa"/>
              <w:bottom w:w="90" w:type="dxa"/>
              <w:end w:w="100" w:type="dxa"/>
            </w:tcMar>
            <w:shd w:fill="F7F9FB"/>
          </w:tcPr>
          <w:p>
            <w:pPr>
              <w:spacing w:after="20"/>
            </w:pPr>
            <w:r>
              <w:rPr>
                <w:sz w:val="16"/>
              </w:rPr>
              <w:t>.body("title", equalTo(...))</w:t>
            </w:r>
          </w:p>
        </w:tc>
        <w:tc>
          <w:tcPr>
            <w:tcW w:type="dxa" w:w="5083"/>
            <w:tcMar>
              <w:top w:w="90" w:type="dxa"/>
              <w:start w:w="100" w:type="dxa"/>
              <w:bottom w:w="90" w:type="dxa"/>
              <w:end w:w="100" w:type="dxa"/>
            </w:tcMar>
            <w:shd w:fill="F7F9FB"/>
          </w:tcPr>
          <w:p>
            <w:pPr>
              <w:spacing w:after="20"/>
            </w:pPr>
            <w:r>
              <w:rPr>
                <w:sz w:val="16"/>
              </w:rPr>
              <w:t>Checks a value extracted from the JSON response.</w:t>
            </w:r>
          </w:p>
        </w:tc>
      </w:tr>
      <w:tr>
        <w:trPr>
          <w:cantSplit/>
        </w:trPr>
        <w:tc>
          <w:tcPr>
            <w:tcW w:type="dxa" w:w="5083"/>
            <w:tcMar>
              <w:top w:w="90" w:type="dxa"/>
              <w:start w:w="100" w:type="dxa"/>
              <w:bottom w:w="90" w:type="dxa"/>
              <w:end w:w="100" w:type="dxa"/>
            </w:tcMar>
          </w:tcPr>
          <w:p>
            <w:pPr>
              <w:spacing w:after="20"/>
            </w:pPr>
            <w:r>
              <w:rPr>
                <w:sz w:val="16"/>
              </w:rPr>
              <w:t>response.jsonPath().getInt("id")</w:t>
            </w:r>
          </w:p>
        </w:tc>
        <w:tc>
          <w:tcPr>
            <w:tcW w:type="dxa" w:w="5083"/>
            <w:tcMar>
              <w:top w:w="90" w:type="dxa"/>
              <w:start w:w="100" w:type="dxa"/>
              <w:bottom w:w="90" w:type="dxa"/>
              <w:end w:w="100" w:type="dxa"/>
            </w:tcMar>
          </w:tcPr>
          <w:p>
            <w:pPr>
              <w:spacing w:after="20"/>
            </w:pPr>
            <w:r>
              <w:rPr>
                <w:sz w:val="16"/>
              </w:rPr>
              <w:t>Reads the id field as an integer.</w:t>
            </w:r>
          </w:p>
        </w:tc>
      </w:tr>
      <w:tr>
        <w:trPr>
          <w:cantSplit/>
        </w:trPr>
        <w:tc>
          <w:tcPr>
            <w:tcW w:type="dxa" w:w="5083"/>
            <w:tcMar>
              <w:top w:w="90" w:type="dxa"/>
              <w:start w:w="100" w:type="dxa"/>
              <w:bottom w:w="90" w:type="dxa"/>
              <w:end w:w="100" w:type="dxa"/>
            </w:tcMar>
            <w:shd w:fill="F7F9FB"/>
          </w:tcPr>
          <w:p>
            <w:pPr>
              <w:spacing w:after="20"/>
            </w:pPr>
            <w:r>
              <w:rPr>
                <w:sz w:val="16"/>
              </w:rPr>
              <w:t>assertTrue(generatedId &gt; 0, ... )</w:t>
            </w:r>
          </w:p>
        </w:tc>
        <w:tc>
          <w:tcPr>
            <w:tcW w:type="dxa" w:w="5083"/>
            <w:tcMar>
              <w:top w:w="90" w:type="dxa"/>
              <w:start w:w="100" w:type="dxa"/>
              <w:bottom w:w="90" w:type="dxa"/>
              <w:end w:w="100" w:type="dxa"/>
            </w:tcMar>
            <w:shd w:fill="F7F9FB"/>
          </w:tcPr>
          <w:p>
            <w:pPr>
              <w:spacing w:after="20"/>
            </w:pPr>
            <w:r>
              <w:rPr>
                <w:sz w:val="16"/>
              </w:rPr>
              <w:t>Adds a readable validation of the generated id.</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FFF2CC"/>
            <w:tcMar>
              <w:top w:w="120" w:type="dxa"/>
              <w:start w:w="150" w:type="dxa"/>
              <w:bottom w:w="120" w:type="dxa"/>
              <w:end w:w="150" w:type="dxa"/>
            </w:tcMar>
          </w:tcPr>
          <w:p>
            <w:r>
              <w:rPr>
                <w:b/>
                <w:color w:val="17365D"/>
              </w:rPr>
              <w:t>Important note about JSONPlaceholder</w:t>
              <w:br/>
            </w:r>
            <w:r>
              <w:t>JSONPlaceholder is a practice API. Its POST endpoint normally simulates creation and returns a representative response; do not assume a new record is permanently stored. In your own backend, use the API contract to determine the exact response code and persistence behaviour.</w:t>
            </w:r>
          </w:p>
        </w:tc>
      </w:tr>
    </w:tbl>
    <w:p>
      <w:pPr>
        <w:spacing w:after="20"/>
      </w:pPr>
    </w:p>
    <w:p>
      <w:pPr>
        <w:pStyle w:val="Heading2"/>
        <w:keepNext/>
      </w:pPr>
      <w:r>
        <w:t>3.3 What is request content type?</w:t>
      </w:r>
    </w:p>
    <w:p>
      <w:r>
        <w:rPr>
          <w:i w:val="0"/>
        </w:rPr>
        <w:t>Content-Type describes the format of the request body. Accept describes the format the client wants back. For JSON APIs, application/json is common for both, but they serve different purposes.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Mar>
              <w:top w:w="80" w:type="dxa"/>
              <w:start w:w="120" w:type="dxa"/>
              <w:bottom w:w="80" w:type="dxa"/>
              <w:end w:w="120" w:type="dxa"/>
            </w:tcMar>
            <w:vAlign w:val="center"/>
          </w:tcPr>
          <w:p>
            <w:pPr>
              <w:pStyle w:val="CodeBlock"/>
              <w:keepLines/>
            </w:pPr>
            <w:r/>
            <w:r>
              <w:rPr>
                <w:rFonts w:ascii="Consolas" w:hAnsi="Consolas" w:eastAsia="Consolas"/>
                <w:sz w:val="14"/>
              </w:rPr>
              <w:t>given()</w:t>
            </w:r>
          </w:p>
          <w:p>
            <w:pPr>
              <w:pStyle w:val="CodeBlock"/>
              <w:keepLines/>
            </w:pPr>
            <w:r>
              <w:rPr>
                <w:rFonts w:ascii="Consolas" w:hAnsi="Consolas" w:eastAsia="Consolas"/>
                <w:sz w:val="14"/>
              </w:rPr>
              <w:t xml:space="preserve">    .contentType(ContentType.JSON)   // format we send</w:t>
            </w:r>
          </w:p>
          <w:p>
            <w:pPr>
              <w:pStyle w:val="CodeBlock"/>
              <w:keepLines/>
            </w:pPr>
            <w:r>
              <w:rPr>
                <w:rFonts w:ascii="Consolas" w:hAnsi="Consolas" w:eastAsia="Consolas"/>
                <w:sz w:val="14"/>
              </w:rPr>
              <w:t xml:space="preserve">    .accept(ContentType.JSON)        // format we want back</w:t>
            </w:r>
          </w:p>
          <w:p>
            <w:pPr>
              <w:pStyle w:val="CodeBlock"/>
              <w:keepLines/>
            </w:pPr>
            <w:r>
              <w:rPr>
                <w:rFonts w:ascii="Consolas" w:hAnsi="Consolas" w:eastAsia="Consolas"/>
                <w:sz w:val="14"/>
              </w:rPr>
              <w:t xml:space="preserve">    .body(payload)</w:t>
            </w:r>
          </w:p>
          <w:p>
            <w:pPr>
              <w:pStyle w:val="CodeBlock"/>
              <w:keepLines/>
            </w:pPr>
            <w:r>
              <w:rPr>
                <w:rFonts w:ascii="Consolas" w:hAnsi="Consolas" w:eastAsia="Consolas"/>
                <w:sz w:val="14"/>
              </w:rPr>
              <w:t>.when()</w:t>
            </w:r>
          </w:p>
          <w:p>
            <w:pPr>
              <w:pStyle w:val="CodeBlock"/>
              <w:keepLines/>
            </w:pPr>
            <w:r>
              <w:rPr>
                <w:rFonts w:ascii="Consolas" w:hAnsi="Consolas" w:eastAsia="Consolas"/>
                <w:sz w:val="14"/>
              </w:rPr>
              <w:t xml:space="preserve">    .post("/posts");</w:t>
            </w:r>
          </w:p>
        </w:tc>
      </w:tr>
    </w:tbl>
    <w:p>
      <w:pPr>
        <w:spacing w:after="20"/>
      </w:pPr>
    </w:p>
    <w:p>
      <w:pPr>
        <w:pStyle w:val="Heading1"/>
        <w:keepNext/>
      </w:pPr>
      <w:r>
        <w:t>4. Serialization and object mappers</w:t>
      </w:r>
    </w:p>
    <w:p>
      <w:pPr>
        <w:pStyle w:val="Heading2"/>
        <w:keepNext/>
      </w:pPr>
      <w:r>
        <w:t>4.1 What is serialization?</w:t>
      </w:r>
    </w:p>
    <w:p>
      <w:r>
        <w:rPr>
          <w:i w:val="0"/>
        </w:rPr>
        <w:t>Serialization converts a Java object into a representation suitable for transport, such as JSON. Deserialization is the reverse: reading JSON and converting it into a Java object. Rest Assured delegates object conversion to a supported mapper such as Jackson or Gson when configured on the classpath.</w:t>
      </w:r>
    </w:p>
    <w:p>
      <w:pPr>
        <w:spacing w:before="80" w:after="40"/>
        <w:keepNext/>
      </w:pPr>
      <w:r>
        <w:rPr>
          <w:b/>
          <w:color w:val="0F6B78"/>
          <w:sz w:val="18"/>
        </w:rPr>
        <w:t>Conceptual flow</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Mar>
              <w:top w:w="80" w:type="dxa"/>
              <w:start w:w="120" w:type="dxa"/>
              <w:bottom w:w="80" w:type="dxa"/>
              <w:end w:w="120" w:type="dxa"/>
            </w:tcMar>
            <w:vAlign w:val="center"/>
          </w:tcPr>
          <w:p>
            <w:pPr>
              <w:pStyle w:val="CodeBlock"/>
              <w:keepLines/>
            </w:pPr>
            <w:r/>
            <w:r>
              <w:rPr>
                <w:rFonts w:ascii="Consolas" w:hAnsi="Consolas" w:eastAsia="Consolas"/>
                <w:sz w:val="14"/>
              </w:rPr>
              <w:t>Java object                      JSON sent over HTTP</w:t>
            </w:r>
          </w:p>
          <w:p>
            <w:pPr>
              <w:pStyle w:val="CodeBlock"/>
              <w:keepLines/>
            </w:pPr>
            <w:r>
              <w:rPr>
                <w:rFonts w:ascii="Consolas" w:hAnsi="Consolas" w:eastAsia="Consolas"/>
                <w:sz w:val="14"/>
              </w:rPr>
              <w:t>Posts                            {</w:t>
            </w:r>
          </w:p>
          <w:p>
            <w:pPr>
              <w:pStyle w:val="CodeBlock"/>
              <w:keepLines/>
            </w:pPr>
            <w:r>
              <w:rPr>
                <w:rFonts w:ascii="Consolas" w:hAnsi="Consolas" w:eastAsia="Consolas"/>
                <w:sz w:val="14"/>
              </w:rPr>
              <w:t xml:space="preserve">  userId = 1       -----&gt;          "userId": 1,</w:t>
            </w:r>
          </w:p>
          <w:p>
            <w:pPr>
              <w:pStyle w:val="CodeBlock"/>
              <w:keepLines/>
            </w:pPr>
            <w:r>
              <w:rPr>
                <w:rFonts w:ascii="Consolas" w:hAnsi="Consolas" w:eastAsia="Consolas"/>
                <w:sz w:val="14"/>
              </w:rPr>
              <w:t xml:space="preserve">  title = "Hello"                 "title": "Hello",</w:t>
            </w:r>
          </w:p>
          <w:p>
            <w:pPr>
              <w:pStyle w:val="CodeBlock"/>
              <w:keepLines/>
            </w:pPr>
            <w:r>
              <w:rPr>
                <w:rFonts w:ascii="Consolas" w:hAnsi="Consolas" w:eastAsia="Consolas"/>
                <w:sz w:val="14"/>
              </w:rPr>
              <w:t xml:space="preserve">  body = "World"                  "body": "World"</w:t>
            </w:r>
          </w:p>
          <w:p>
            <w:pPr>
              <w:pStyle w:val="CodeBlock"/>
              <w:keepLines/>
            </w:pPr>
            <w:r>
              <w:rPr>
                <w:rFonts w:ascii="Consolas" w:hAnsi="Consolas" w:eastAsia="Consolas"/>
                <w:sz w:val="14"/>
              </w:rPr>
              <w:t xml:space="preserve">                                  }</w:t>
            </w:r>
          </w:p>
        </w:tc>
      </w:tr>
    </w:tbl>
    <w:p>
      <w:pPr>
        <w:spacing w:after="20"/>
      </w:pPr>
    </w:p>
    <w:p>
      <w:pPr>
        <w:pStyle w:val="Heading2"/>
        <w:keepNext/>
      </w:pPr>
      <w:r>
        <w:t>4.2 What dependency may be needed?</w:t>
      </w:r>
    </w:p>
    <w:p>
      <w:r>
        <w:rPr>
          <w:i w:val="0"/>
        </w:rPr>
        <w:t>If Rest Assured cannot determine how to serialize your POJO, add a supported object-mapper library such as Jackson Databind to your Maven project. Keep dependency versions compatible with the Java version and the rest of your project.</w:t>
      </w:r>
    </w:p>
    <w:p>
      <w:pPr>
        <w:spacing w:before="80" w:after="40"/>
        <w:keepNext/>
      </w:pPr>
      <w:r>
        <w:rPr>
          <w:b/>
          <w:color w:val="0F6B78"/>
          <w:sz w:val="18"/>
        </w:rPr>
        <w:t>pom.xml example</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Mar>
              <w:top w:w="80" w:type="dxa"/>
              <w:start w:w="120" w:type="dxa"/>
              <w:bottom w:w="80" w:type="dxa"/>
              <w:end w:w="120" w:type="dxa"/>
            </w:tcMar>
            <w:vAlign w:val="center"/>
          </w:tcPr>
          <w:p>
            <w:pPr>
              <w:pStyle w:val="CodeBlock"/>
              <w:keepLines/>
            </w:pPr>
            <w:r/>
            <w:r>
              <w:rPr>
                <w:rFonts w:ascii="Consolas" w:hAnsi="Consolas" w:eastAsia="Consolas"/>
                <w:sz w:val="14"/>
              </w:rPr>
              <w:t>&lt;!-- Example dependency; align versions with your project --&gt;</w:t>
            </w:r>
          </w:p>
          <w:p>
            <w:pPr>
              <w:pStyle w:val="CodeBlock"/>
              <w:keepLines/>
            </w:pPr>
            <w:r>
              <w:rPr>
                <w:rFonts w:ascii="Consolas" w:hAnsi="Consolas" w:eastAsia="Consolas"/>
                <w:sz w:val="14"/>
              </w:rPr>
              <w:t>&lt;dependency&gt;</w:t>
            </w:r>
          </w:p>
          <w:p>
            <w:pPr>
              <w:pStyle w:val="CodeBlock"/>
              <w:keepLines/>
            </w:pPr>
            <w:r>
              <w:rPr>
                <w:rFonts w:ascii="Consolas" w:hAnsi="Consolas" w:eastAsia="Consolas"/>
                <w:sz w:val="14"/>
              </w:rPr>
              <w:t xml:space="preserve">    &lt;groupId&gt;com.fasterxml.jackson.core&lt;/groupId&gt;</w:t>
            </w:r>
          </w:p>
          <w:p>
            <w:pPr>
              <w:pStyle w:val="CodeBlock"/>
              <w:keepLines/>
            </w:pPr>
            <w:r>
              <w:rPr>
                <w:rFonts w:ascii="Consolas" w:hAnsi="Consolas" w:eastAsia="Consolas"/>
                <w:sz w:val="14"/>
              </w:rPr>
              <w:t xml:space="preserve">    &lt;artifactId&gt;jackson-databind&lt;/artifactId&gt;</w:t>
            </w:r>
          </w:p>
          <w:p>
            <w:pPr>
              <w:pStyle w:val="CodeBlock"/>
              <w:keepLines/>
            </w:pPr>
            <w:r>
              <w:rPr>
                <w:rFonts w:ascii="Consolas" w:hAnsi="Consolas" w:eastAsia="Consolas"/>
                <w:sz w:val="14"/>
              </w:rPr>
              <w:t xml:space="preserve">    &lt;version&gt;2.17.2&lt;/version&gt;</w:t>
            </w:r>
          </w:p>
          <w:p>
            <w:pPr>
              <w:pStyle w:val="CodeBlock"/>
              <w:keepLines/>
            </w:pPr>
            <w:r>
              <w:rPr>
                <w:rFonts w:ascii="Consolas" w:hAnsi="Consolas" w:eastAsia="Consolas"/>
                <w:sz w:val="14"/>
              </w:rPr>
              <w:t>&lt;/dependency&gt;</w:t>
            </w:r>
          </w:p>
        </w:tc>
      </w:tr>
    </w:tbl>
    <w:p>
      <w:pPr>
        <w:spacing w:after="20"/>
      </w:pPr>
    </w:p>
    <w:p>
      <w:r>
        <w:rPr>
          <w:i w:val="0"/>
        </w:rPr>
        <w:t>Typical symptoms of a mapper/configuration problem include an exception saying no serializer is found or a request body that is not the JSON shape you expected. Inspect a safe test log or the request body in a debugger.</w:t>
      </w:r>
    </w:p>
    <w:p>
      <w:pPr>
        <w:pStyle w:val="Heading2"/>
        <w:keepNext/>
      </w:pPr>
      <w:r>
        <w:t>4.3 Field names and JSON names</w:t>
      </w:r>
    </w:p>
    <w:p>
      <w:r>
        <w:rPr>
          <w:i w:val="0"/>
        </w:rPr>
        <w:t>Jackson typically maps JavaBean getters/fields to JSON property names. If the API uses a different name from your Java variable, use an explicit mapping annotation such as @JsonProperty.</w:t>
      </w:r>
    </w:p>
    <w:p>
      <w:pPr>
        <w:spacing w:before="80" w:after="40"/>
        <w:keepNext/>
      </w:pPr>
      <w:r>
        <w:rPr>
          <w:b/>
          <w:color w:val="0F6B78"/>
          <w:sz w:val="18"/>
        </w:rPr>
        <w:t>Mapping the JSON key "long"</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Mar>
              <w:top w:w="80" w:type="dxa"/>
              <w:start w:w="120" w:type="dxa"/>
              <w:bottom w:w="80" w:type="dxa"/>
              <w:end w:w="120" w:type="dxa"/>
            </w:tcMar>
            <w:vAlign w:val="center"/>
          </w:tcPr>
          <w:p>
            <w:pPr>
              <w:pStyle w:val="CodeBlock"/>
              <w:keepLines/>
            </w:pPr>
            <w:r/>
            <w:r>
              <w:rPr>
                <w:rFonts w:ascii="Consolas" w:hAnsi="Consolas" w:eastAsia="Consolas"/>
                <w:sz w:val="14"/>
              </w:rPr>
              <w:t>import com.fasterxml.jackson.annotation.JsonProperty;</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public class Geolocation {</w:t>
            </w:r>
          </w:p>
          <w:p>
            <w:pPr>
              <w:pStyle w:val="CodeBlock"/>
              <w:keepLines/>
            </w:pPr>
            <w:r>
              <w:rPr>
                <w:rFonts w:ascii="Consolas" w:hAnsi="Consolas" w:eastAsia="Consolas"/>
                <w:sz w:val="14"/>
              </w:rPr>
              <w:t xml:space="preserve">    private String lat;</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 xml:space="preserve">    @JsonProperty("long")</w:t>
            </w:r>
          </w:p>
          <w:p>
            <w:pPr>
              <w:pStyle w:val="CodeBlock"/>
              <w:keepLines/>
            </w:pPr>
            <w:r>
              <w:rPr>
                <w:rFonts w:ascii="Consolas" w:hAnsi="Consolas" w:eastAsia="Consolas"/>
                <w:sz w:val="14"/>
              </w:rPr>
              <w:t xml:space="preserve">    private String geoLong;</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 xml:space="preserve">    public String getLat() { return lat; }</w:t>
            </w:r>
          </w:p>
          <w:p>
            <w:pPr>
              <w:pStyle w:val="CodeBlock"/>
              <w:keepLines/>
            </w:pPr>
            <w:r>
              <w:rPr>
                <w:rFonts w:ascii="Consolas" w:hAnsi="Consolas" w:eastAsia="Consolas"/>
                <w:sz w:val="14"/>
              </w:rPr>
              <w:t xml:space="preserve">    public void setLat(String lat) { this.lat = lat; }</w:t>
            </w:r>
          </w:p>
          <w:p>
            <w:pPr>
              <w:pStyle w:val="CodeBlock"/>
              <w:keepLines/>
            </w:pPr>
            <w:r>
              <w:rPr>
                <w:rFonts w:ascii="Consolas" w:hAnsi="Consolas" w:eastAsia="Consolas"/>
                <w:sz w:val="14"/>
              </w:rPr>
              <w:t xml:space="preserve">    public String getGeoLong() { return geoLong; }</w:t>
            </w:r>
          </w:p>
          <w:p>
            <w:pPr>
              <w:pStyle w:val="CodeBlock"/>
              <w:keepLines/>
            </w:pPr>
            <w:r>
              <w:rPr>
                <w:rFonts w:ascii="Consolas" w:hAnsi="Consolas" w:eastAsia="Consolas"/>
                <w:sz w:val="14"/>
              </w:rPr>
              <w:t xml:space="preserve">    public void setGeoLong(String geoLong) { this.geoLong = geoLong; }</w:t>
            </w:r>
          </w:p>
          <w:p>
            <w:pPr>
              <w:pStyle w:val="CodeBlock"/>
              <w:keepLines/>
            </w:pPr>
            <w:r>
              <w:rPr>
                <w:rFonts w:ascii="Consolas" w:hAnsi="Consolas" w:eastAsia="Consolas"/>
                <w:sz w:val="14"/>
              </w:rPr>
              <w:t>}</w:t>
            </w:r>
          </w:p>
        </w:tc>
      </w:tr>
    </w:tbl>
    <w:p>
      <w:pPr>
        <w:spacing w:after="20"/>
      </w:pPr>
    </w:p>
    <w:p>
      <w:r>
        <w:rPr>
          <w:i w:val="0"/>
        </w:rPr>
        <w:t>Java has a primitive type named long, so long cannot be used as a Java variable name. geoLong is a legal Java name; @JsonProperty("long") tells Jackson to emit/read the JSON key long.</w:t>
      </w:r>
    </w:p>
    <w:p>
      <w:pPr>
        <w:pStyle w:val="Heading1"/>
        <w:keepNext/>
      </w:pPr>
      <w:r>
        <w:t>5. Generate getters and setters: IDE and Lombok</w:t>
      </w:r>
    </w:p>
    <w:p>
      <w:pPr>
        <w:pStyle w:val="Heading2"/>
        <w:keepNext/>
      </w:pPr>
      <w:r>
        <w:t>5.1 Eclipse generation</w:t>
      </w:r>
    </w:p>
    <w:p>
      <w:pPr>
        <w:spacing w:after="20"/>
        <w:ind w:left="288"/>
        <w:keepNext/>
      </w:pPr>
      <w:r>
        <w:t>1. Open the POJO class in Eclipse.</w:t>
      </w:r>
    </w:p>
    <w:p>
      <w:pPr>
        <w:spacing w:after="20"/>
        <w:ind w:left="288"/>
        <w:keepNext/>
      </w:pPr>
      <w:r>
        <w:t>2. Right-click in the editor and choose Source.</w:t>
      </w:r>
    </w:p>
    <w:p>
      <w:pPr>
        <w:spacing w:after="20"/>
        <w:ind w:left="288"/>
        <w:keepNext/>
      </w:pPr>
      <w:r>
        <w:t>3. Choose Generate Getters and Setters.</w:t>
      </w:r>
    </w:p>
    <w:p>
      <w:pPr>
        <w:spacing w:after="20"/>
        <w:ind w:left="288"/>
        <w:keepNext/>
      </w:pPr>
      <w:r>
        <w:t>4. Select the fields you need, then generate the methods.</w:t>
      </w:r>
    </w:p>
    <w:p>
      <w:pPr>
        <w:spacing w:after="20"/>
        <w:ind w:left="288"/>
      </w:pPr>
      <w:r>
        <w:t>5. Review the generated methods before committing the class.</w:t>
      </w:r>
    </w:p>
    <w:p>
      <w:r>
        <w:rPr>
          <w:i w:val="0"/>
        </w:rPr>
        <w:t>This is a good option when you want code that does not require an annotation processor or additional library.</w:t>
      </w:r>
    </w:p>
    <w:p>
      <w:pPr>
        <w:pStyle w:val="Heading2"/>
        <w:keepNext/>
      </w:pPr>
      <w:r>
        <w:t>5.2 Lombok annotations</w:t>
      </w:r>
    </w:p>
    <w:p>
      <w:r>
        <w:rPr>
          <w:i w:val="0"/>
        </w:rPr>
        <w:t>Lombok generates common Java boilerplate at compile time. Your source shows @Getter, @Setter, and @Data.</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365D"/>
            <w:tcMar>
              <w:top w:w="90" w:type="dxa"/>
              <w:start w:w="100" w:type="dxa"/>
              <w:bottom w:w="90" w:type="dxa"/>
              <w:end w:w="100" w:type="dxa"/>
            </w:tcMar>
          </w:tcPr>
          <w:p>
            <w:r>
              <w:rPr>
                <w:b/>
                <w:color w:val="FFFFFF"/>
                <w:sz w:val="17"/>
              </w:rPr>
              <w:t>Annotation</w:t>
            </w:r>
          </w:p>
        </w:tc>
        <w:tc>
          <w:tcPr>
            <w:tcW w:type="dxa" w:w="5083"/>
            <w:shd w:fill="17365D"/>
            <w:tcMar>
              <w:top w:w="90" w:type="dxa"/>
              <w:start w:w="100" w:type="dxa"/>
              <w:bottom w:w="90" w:type="dxa"/>
              <w:end w:w="100" w:type="dxa"/>
            </w:tcMar>
          </w:tcPr>
          <w:p>
            <w:r>
              <w:rPr>
                <w:b/>
                <w:color w:val="FFFFFF"/>
                <w:sz w:val="17"/>
              </w:rPr>
              <w:t>Typical generated code</w:t>
            </w:r>
          </w:p>
        </w:tc>
      </w:tr>
      <w:tr>
        <w:trPr>
          <w:cantSplit/>
        </w:trPr>
        <w:tc>
          <w:tcPr>
            <w:tcW w:type="dxa" w:w="5083"/>
            <w:tcMar>
              <w:top w:w="90" w:type="dxa"/>
              <w:start w:w="100" w:type="dxa"/>
              <w:bottom w:w="90" w:type="dxa"/>
              <w:end w:w="100" w:type="dxa"/>
            </w:tcMar>
            <w:shd w:fill="F7F9FB"/>
          </w:tcPr>
          <w:p>
            <w:pPr>
              <w:spacing w:after="20"/>
            </w:pPr>
            <w:r>
              <w:rPr>
                <w:sz w:val="16"/>
              </w:rPr>
              <w:t>@Getter</w:t>
            </w:r>
          </w:p>
        </w:tc>
        <w:tc>
          <w:tcPr>
            <w:tcW w:type="dxa" w:w="5083"/>
            <w:tcMar>
              <w:top w:w="90" w:type="dxa"/>
              <w:start w:w="100" w:type="dxa"/>
              <w:bottom w:w="90" w:type="dxa"/>
              <w:end w:w="100" w:type="dxa"/>
            </w:tcMar>
            <w:shd w:fill="F7F9FB"/>
          </w:tcPr>
          <w:p>
            <w:pPr>
              <w:spacing w:after="20"/>
            </w:pPr>
            <w:r>
              <w:rPr>
                <w:sz w:val="16"/>
              </w:rPr>
              <w:t>Getter methods for fields.</w:t>
            </w:r>
          </w:p>
        </w:tc>
      </w:tr>
      <w:tr>
        <w:trPr>
          <w:cantSplit/>
        </w:trPr>
        <w:tc>
          <w:tcPr>
            <w:tcW w:type="dxa" w:w="5083"/>
            <w:tcMar>
              <w:top w:w="90" w:type="dxa"/>
              <w:start w:w="100" w:type="dxa"/>
              <w:bottom w:w="90" w:type="dxa"/>
              <w:end w:w="100" w:type="dxa"/>
            </w:tcMar>
          </w:tcPr>
          <w:p>
            <w:pPr>
              <w:spacing w:after="20"/>
            </w:pPr>
            <w:r>
              <w:rPr>
                <w:sz w:val="16"/>
              </w:rPr>
              <w:t>@Setter</w:t>
            </w:r>
          </w:p>
        </w:tc>
        <w:tc>
          <w:tcPr>
            <w:tcW w:type="dxa" w:w="5083"/>
            <w:tcMar>
              <w:top w:w="90" w:type="dxa"/>
              <w:start w:w="100" w:type="dxa"/>
              <w:bottom w:w="90" w:type="dxa"/>
              <w:end w:w="100" w:type="dxa"/>
            </w:tcMar>
          </w:tcPr>
          <w:p>
            <w:pPr>
              <w:spacing w:after="20"/>
            </w:pPr>
            <w:r>
              <w:rPr>
                <w:sz w:val="16"/>
              </w:rPr>
              <w:t>Setter methods for fields.</w:t>
            </w:r>
          </w:p>
        </w:tc>
      </w:tr>
      <w:tr>
        <w:trPr>
          <w:cantSplit/>
        </w:trPr>
        <w:tc>
          <w:tcPr>
            <w:tcW w:type="dxa" w:w="5083"/>
            <w:tcMar>
              <w:top w:w="90" w:type="dxa"/>
              <w:start w:w="100" w:type="dxa"/>
              <w:bottom w:w="90" w:type="dxa"/>
              <w:end w:w="100" w:type="dxa"/>
            </w:tcMar>
            <w:shd w:fill="F7F9FB"/>
          </w:tcPr>
          <w:p>
            <w:pPr>
              <w:spacing w:after="20"/>
            </w:pPr>
            <w:r>
              <w:rPr>
                <w:sz w:val="16"/>
              </w:rPr>
              <w:t>@NoArgsConstructor</w:t>
            </w:r>
          </w:p>
        </w:tc>
        <w:tc>
          <w:tcPr>
            <w:tcW w:type="dxa" w:w="5083"/>
            <w:tcMar>
              <w:top w:w="90" w:type="dxa"/>
              <w:start w:w="100" w:type="dxa"/>
              <w:bottom w:w="90" w:type="dxa"/>
              <w:end w:w="100" w:type="dxa"/>
            </w:tcMar>
            <w:shd w:fill="F7F9FB"/>
          </w:tcPr>
          <w:p>
            <w:pPr>
              <w:spacing w:after="20"/>
            </w:pPr>
            <w:r>
              <w:rPr>
                <w:sz w:val="16"/>
              </w:rPr>
              <w:t>No-argument constructor.</w:t>
            </w:r>
          </w:p>
        </w:tc>
      </w:tr>
      <w:tr>
        <w:trPr>
          <w:cantSplit/>
        </w:trPr>
        <w:tc>
          <w:tcPr>
            <w:tcW w:type="dxa" w:w="5083"/>
            <w:tcMar>
              <w:top w:w="90" w:type="dxa"/>
              <w:start w:w="100" w:type="dxa"/>
              <w:bottom w:w="90" w:type="dxa"/>
              <w:end w:w="100" w:type="dxa"/>
            </w:tcMar>
          </w:tcPr>
          <w:p>
            <w:pPr>
              <w:spacing w:after="20"/>
            </w:pPr>
            <w:r>
              <w:rPr>
                <w:sz w:val="16"/>
              </w:rPr>
              <w:t>@AllArgsConstructor</w:t>
            </w:r>
          </w:p>
        </w:tc>
        <w:tc>
          <w:tcPr>
            <w:tcW w:type="dxa" w:w="5083"/>
            <w:tcMar>
              <w:top w:w="90" w:type="dxa"/>
              <w:start w:w="100" w:type="dxa"/>
              <w:bottom w:w="90" w:type="dxa"/>
              <w:end w:w="100" w:type="dxa"/>
            </w:tcMar>
          </w:tcPr>
          <w:p>
            <w:pPr>
              <w:spacing w:after="20"/>
            </w:pPr>
            <w:r>
              <w:rPr>
                <w:sz w:val="16"/>
              </w:rPr>
              <w:t>Constructor with all fields.</w:t>
            </w:r>
          </w:p>
        </w:tc>
      </w:tr>
      <w:tr>
        <w:trPr>
          <w:cantSplit/>
        </w:trPr>
        <w:tc>
          <w:tcPr>
            <w:tcW w:type="dxa" w:w="5083"/>
            <w:tcMar>
              <w:top w:w="90" w:type="dxa"/>
              <w:start w:w="100" w:type="dxa"/>
              <w:bottom w:w="90" w:type="dxa"/>
              <w:end w:w="100" w:type="dxa"/>
            </w:tcMar>
            <w:shd w:fill="F7F9FB"/>
          </w:tcPr>
          <w:p>
            <w:pPr>
              <w:spacing w:after="20"/>
            </w:pPr>
            <w:r>
              <w:rPr>
                <w:sz w:val="16"/>
              </w:rPr>
              <w:t>@ToString</w:t>
            </w:r>
          </w:p>
        </w:tc>
        <w:tc>
          <w:tcPr>
            <w:tcW w:type="dxa" w:w="5083"/>
            <w:tcMar>
              <w:top w:w="90" w:type="dxa"/>
              <w:start w:w="100" w:type="dxa"/>
              <w:bottom w:w="90" w:type="dxa"/>
              <w:end w:w="100" w:type="dxa"/>
            </w:tcMar>
            <w:shd w:fill="F7F9FB"/>
          </w:tcPr>
          <w:p>
            <w:pPr>
              <w:spacing w:after="20"/>
            </w:pPr>
            <w:r>
              <w:rPr>
                <w:sz w:val="16"/>
              </w:rPr>
              <w:t>toString() method.</w:t>
            </w:r>
          </w:p>
        </w:tc>
      </w:tr>
      <w:tr>
        <w:trPr>
          <w:cantSplit/>
        </w:trPr>
        <w:tc>
          <w:tcPr>
            <w:tcW w:type="dxa" w:w="5083"/>
            <w:tcMar>
              <w:top w:w="90" w:type="dxa"/>
              <w:start w:w="100" w:type="dxa"/>
              <w:bottom w:w="90" w:type="dxa"/>
              <w:end w:w="100" w:type="dxa"/>
            </w:tcMar>
          </w:tcPr>
          <w:p>
            <w:pPr>
              <w:spacing w:after="20"/>
            </w:pPr>
            <w:r>
              <w:rPr>
                <w:sz w:val="16"/>
              </w:rPr>
              <w:t>@EqualsAndHashCode</w:t>
            </w:r>
          </w:p>
        </w:tc>
        <w:tc>
          <w:tcPr>
            <w:tcW w:type="dxa" w:w="5083"/>
            <w:tcMar>
              <w:top w:w="90" w:type="dxa"/>
              <w:start w:w="100" w:type="dxa"/>
              <w:bottom w:w="90" w:type="dxa"/>
              <w:end w:w="100" w:type="dxa"/>
            </w:tcMar>
          </w:tcPr>
          <w:p>
            <w:pPr>
              <w:spacing w:after="20"/>
            </w:pPr>
            <w:r>
              <w:rPr>
                <w:sz w:val="16"/>
              </w:rPr>
              <w:t>equals() and hashCode().</w:t>
            </w:r>
          </w:p>
        </w:tc>
      </w:tr>
      <w:tr>
        <w:trPr>
          <w:cantSplit/>
        </w:trPr>
        <w:tc>
          <w:tcPr>
            <w:tcW w:type="dxa" w:w="5083"/>
            <w:tcMar>
              <w:top w:w="90" w:type="dxa"/>
              <w:start w:w="100" w:type="dxa"/>
              <w:bottom w:w="90" w:type="dxa"/>
              <w:end w:w="100" w:type="dxa"/>
            </w:tcMar>
            <w:shd w:fill="F7F9FB"/>
          </w:tcPr>
          <w:p>
            <w:pPr>
              <w:spacing w:after="20"/>
            </w:pPr>
            <w:r>
              <w:rPr>
                <w:sz w:val="16"/>
              </w:rPr>
              <w:t>@Data</w:t>
            </w:r>
          </w:p>
        </w:tc>
        <w:tc>
          <w:tcPr>
            <w:tcW w:type="dxa" w:w="5083"/>
            <w:tcMar>
              <w:top w:w="90" w:type="dxa"/>
              <w:start w:w="100" w:type="dxa"/>
              <w:bottom w:w="90" w:type="dxa"/>
              <w:end w:w="100" w:type="dxa"/>
            </w:tcMar>
            <w:shd w:fill="F7F9FB"/>
          </w:tcPr>
          <w:p>
            <w:pPr>
              <w:spacing w:after="20"/>
            </w:pPr>
            <w:r>
              <w:rPr>
                <w:sz w:val="16"/>
              </w:rPr>
              <w:t>A bundle including getters, setters, toString, equals/hashCode, and a required-arguments constructor.</w:t>
            </w:r>
          </w:p>
        </w:tc>
      </w:tr>
    </w:tbl>
    <w:p>
      <w:pPr>
        <w:spacing w:after="20"/>
      </w:pPr>
    </w:p>
    <w:p>
      <w:pPr>
        <w:spacing w:before="80" w:after="40"/>
        <w:keepNext/>
      </w:pPr>
      <w:r>
        <w:rPr>
          <w:b/>
          <w:color w:val="0F6B78"/>
          <w:sz w:val="18"/>
        </w:rPr>
        <w:t>Lombok alternative to manual getters/setters</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Mar>
              <w:top w:w="80" w:type="dxa"/>
              <w:start w:w="120" w:type="dxa"/>
              <w:bottom w:w="80" w:type="dxa"/>
              <w:end w:w="120" w:type="dxa"/>
            </w:tcMar>
            <w:vAlign w:val="center"/>
          </w:tcPr>
          <w:p>
            <w:pPr>
              <w:pStyle w:val="CodeBlock"/>
              <w:keepLines/>
            </w:pPr>
            <w:r/>
            <w:r>
              <w:rPr>
                <w:rFonts w:ascii="Consolas" w:hAnsi="Consolas" w:eastAsia="Consolas"/>
                <w:sz w:val="14"/>
              </w:rPr>
              <w:t>import lombok.Getter;</w:t>
            </w:r>
          </w:p>
          <w:p>
            <w:pPr>
              <w:pStyle w:val="CodeBlock"/>
              <w:keepLines/>
            </w:pPr>
            <w:r>
              <w:rPr>
                <w:rFonts w:ascii="Consolas" w:hAnsi="Consolas" w:eastAsia="Consolas"/>
                <w:sz w:val="14"/>
              </w:rPr>
              <w:t>import lombok.Setter;</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@Getter</w:t>
            </w:r>
          </w:p>
          <w:p>
            <w:pPr>
              <w:pStyle w:val="CodeBlock"/>
              <w:keepLines/>
            </w:pPr>
            <w:r>
              <w:rPr>
                <w:rFonts w:ascii="Consolas" w:hAnsi="Consolas" w:eastAsia="Consolas"/>
                <w:sz w:val="14"/>
              </w:rPr>
              <w:t>@Setter</w:t>
            </w:r>
          </w:p>
          <w:p>
            <w:pPr>
              <w:pStyle w:val="CodeBlock"/>
              <w:keepLines/>
            </w:pPr>
            <w:r>
              <w:rPr>
                <w:rFonts w:ascii="Consolas" w:hAnsi="Consolas" w:eastAsia="Consolas"/>
                <w:sz w:val="14"/>
              </w:rPr>
              <w:t>public class Posts {</w:t>
            </w:r>
          </w:p>
          <w:p>
            <w:pPr>
              <w:pStyle w:val="CodeBlock"/>
              <w:keepLines/>
            </w:pPr>
            <w:r>
              <w:rPr>
                <w:rFonts w:ascii="Consolas" w:hAnsi="Consolas" w:eastAsia="Consolas"/>
                <w:sz w:val="14"/>
              </w:rPr>
              <w:t xml:space="preserve">    private int userId;</w:t>
            </w:r>
          </w:p>
          <w:p>
            <w:pPr>
              <w:pStyle w:val="CodeBlock"/>
              <w:keepLines/>
            </w:pPr>
            <w:r>
              <w:rPr>
                <w:rFonts w:ascii="Consolas" w:hAnsi="Consolas" w:eastAsia="Consolas"/>
                <w:sz w:val="14"/>
              </w:rPr>
              <w:t xml:space="preserve">    private String title;</w:t>
            </w:r>
          </w:p>
          <w:p>
            <w:pPr>
              <w:pStyle w:val="CodeBlock"/>
              <w:keepLines/>
            </w:pPr>
            <w:r>
              <w:rPr>
                <w:rFonts w:ascii="Consolas" w:hAnsi="Consolas" w:eastAsia="Consolas"/>
                <w:sz w:val="14"/>
              </w:rPr>
              <w:t xml:space="preserve">    private String body;</w:t>
            </w:r>
          </w:p>
          <w:p>
            <w:pPr>
              <w:pStyle w:val="CodeBlock"/>
              <w:keepLines/>
            </w:pPr>
            <w:r>
              <w:rPr>
                <w:rFonts w:ascii="Consolas" w:hAnsi="Consolas" w:eastAsia="Consolas"/>
                <w:sz w:val="14"/>
              </w:rPr>
              <w:t>}</w:t>
            </w:r>
          </w:p>
        </w:tc>
      </w:tr>
    </w:tbl>
    <w:p>
      <w:pPr>
        <w:spacing w:after="20"/>
      </w:pPr>
    </w:p>
    <w:p>
      <w:r>
        <w:rPr>
          <w:i w:val="0"/>
        </w:rPr>
        <w:t>With the annotations above, you do not write each getter/setter manually. The Java source is shorter, but your build still needs Lombok configured. IDE support or annotation-processing settings may also be needed so the editor recognises generated methods.</w:t>
      </w:r>
    </w:p>
    <w:tbl>
      <w:tblPr>
        <w:tblW w:type="auto" w:w="0"/>
        <w:jc w:val="center"/>
        <w:tblLook w:firstColumn="1" w:firstRow="1" w:lastColumn="0" w:lastRow="0" w:noHBand="0" w:noVBand="1" w:val="04A0"/>
      </w:tblPr>
      <w:tblGrid>
        <w:gridCol w:w="10166"/>
      </w:tblGrid>
      <w:tr>
        <w:trPr>
          <w:cantSplit/>
        </w:trPr>
        <w:tc>
          <w:tcPr>
            <w:tcW w:type="dxa" w:w="10166"/>
            <w:shd w:fill="FCE4D6"/>
            <w:tcMar>
              <w:top w:w="120" w:type="dxa"/>
              <w:start w:w="150" w:type="dxa"/>
              <w:bottom w:w="120" w:type="dxa"/>
              <w:end w:w="150" w:type="dxa"/>
            </w:tcMar>
          </w:tcPr>
          <w:p>
            <w:r>
              <w:rPr>
                <w:b/>
                <w:color w:val="17365D"/>
              </w:rPr>
              <w:t>Security caution with @Data</w:t>
              <w:br/>
            </w:r>
            <w:r>
              <w:t>@Data generates toString(), which can expose every field. Do not casually use it on objects containing passwords, access tokens, API secrets, or personal data. Prefer @Getter/@Setter or a carefully controlled toString() for sensitive request objects.</w:t>
            </w:r>
          </w:p>
        </w:tc>
      </w:tr>
    </w:tbl>
    <w:p>
      <w:pPr>
        <w:spacing w:after="20"/>
      </w:pPr>
    </w:p>
    <w:p>
      <w:pPr>
        <w:pStyle w:val="Heading2"/>
        <w:keepNext/>
      </w:pPr>
      <w:r>
        <w:t>5.3 Lombok Maven dependency</w:t>
      </w:r>
    </w:p>
    <w:p>
      <w:pPr>
        <w:spacing w:before="80" w:after="40"/>
        <w:keepNext/>
      </w:pPr>
      <w:r>
        <w:rPr>
          <w:b/>
          <w:color w:val="0F6B78"/>
          <w:sz w:val="18"/>
        </w:rPr>
        <w:t>Dependency example from the class notes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Mar>
              <w:top w:w="80" w:type="dxa"/>
              <w:start w:w="120" w:type="dxa"/>
              <w:bottom w:w="80" w:type="dxa"/>
              <w:end w:w="120" w:type="dxa"/>
            </w:tcMar>
            <w:vAlign w:val="center"/>
          </w:tcPr>
          <w:p>
            <w:pPr>
              <w:pStyle w:val="CodeBlock"/>
              <w:keepLines/>
            </w:pPr>
            <w:r/>
            <w:r>
              <w:rPr>
                <w:rFonts w:ascii="Consolas" w:hAnsi="Consolas" w:eastAsia="Consolas"/>
                <w:sz w:val="14"/>
              </w:rPr>
              <w:t>&lt;dependency&gt;</w:t>
            </w:r>
          </w:p>
          <w:p>
            <w:pPr>
              <w:pStyle w:val="CodeBlock"/>
              <w:keepLines/>
            </w:pPr>
            <w:r>
              <w:rPr>
                <w:rFonts w:ascii="Consolas" w:hAnsi="Consolas" w:eastAsia="Consolas"/>
                <w:sz w:val="14"/>
              </w:rPr>
              <w:t xml:space="preserve">    &lt;groupId&gt;org.projectlombok&lt;/groupId&gt;</w:t>
            </w:r>
          </w:p>
          <w:p>
            <w:pPr>
              <w:pStyle w:val="CodeBlock"/>
              <w:keepLines/>
            </w:pPr>
            <w:r>
              <w:rPr>
                <w:rFonts w:ascii="Consolas" w:hAnsi="Consolas" w:eastAsia="Consolas"/>
                <w:sz w:val="14"/>
              </w:rPr>
              <w:t xml:space="preserve">    &lt;artifactId&gt;lombok&lt;/artifactId&gt;</w:t>
            </w:r>
          </w:p>
          <w:p>
            <w:pPr>
              <w:pStyle w:val="CodeBlock"/>
              <w:keepLines/>
            </w:pPr>
            <w:r>
              <w:rPr>
                <w:rFonts w:ascii="Consolas" w:hAnsi="Consolas" w:eastAsia="Consolas"/>
                <w:sz w:val="14"/>
              </w:rPr>
              <w:t xml:space="preserve">    &lt;version&gt;1.18.48&lt;/version&gt;</w:t>
            </w:r>
          </w:p>
          <w:p>
            <w:pPr>
              <w:pStyle w:val="CodeBlock"/>
              <w:keepLines/>
            </w:pPr>
            <w:r>
              <w:rPr>
                <w:rFonts w:ascii="Consolas" w:hAnsi="Consolas" w:eastAsia="Consolas"/>
                <w:sz w:val="14"/>
              </w:rPr>
              <w:t xml:space="preserve">    &lt;scope&gt;provided&lt;/scope&gt;</w:t>
            </w:r>
          </w:p>
          <w:p>
            <w:pPr>
              <w:pStyle w:val="CodeBlock"/>
              <w:keepLines/>
            </w:pPr>
            <w:r>
              <w:rPr>
                <w:rFonts w:ascii="Consolas" w:hAnsi="Consolas" w:eastAsia="Consolas"/>
                <w:sz w:val="14"/>
              </w:rPr>
              <w:t>&lt;/dependency&gt;</w:t>
            </w:r>
          </w:p>
        </w:tc>
      </w:tr>
    </w:tbl>
    <w:p>
      <w:pPr>
        <w:spacing w:after="20"/>
      </w:pPr>
    </w:p>
    <w:p>
      <w:r>
        <w:rPr>
          <w:i w:val="0"/>
        </w:rPr>
        <w:t>Use a version that is compatible with your JDK and build tooling. If code compiles in Maven but the IDE shows red errors, check the IDE Lombok support and annotation-processing configuration.</w:t>
      </w:r>
    </w:p>
    <w:p>
      <w:pPr>
        <w:pStyle w:val="Heading1"/>
        <w:keepNext/>
      </w:pPr>
      <w:r>
        <w:t>6. Comments POJO: a second practical use case</w:t>
      </w:r>
    </w:p>
    <w:p>
      <w:r>
        <w:rPr>
          <w:i w:val="0"/>
        </w:rPr>
        <w:t>The source models a comment with postId, name, email, and body. This resembles a comment/review form: a user submits a comment associated with a parent post. The object keeps those related values together.</w:t>
      </w:r>
    </w:p>
    <w:p>
      <w:pPr>
        <w:spacing w:before="80" w:after="40"/>
        <w:keepNext/>
      </w:pPr>
      <w:r>
        <w:rPr>
          <w:b/>
          <w:color w:val="0F6B78"/>
          <w:sz w:val="18"/>
        </w:rPr>
        <w:t>Comments.java</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Mar>
              <w:top w:w="80" w:type="dxa"/>
              <w:start w:w="120" w:type="dxa"/>
              <w:bottom w:w="80" w:type="dxa"/>
              <w:end w:w="120" w:type="dxa"/>
            </w:tcMar>
            <w:vAlign w:val="center"/>
          </w:tcPr>
          <w:p>
            <w:pPr>
              <w:pStyle w:val="CodeBlock"/>
              <w:keepLines/>
            </w:pPr>
            <w:r/>
            <w:r>
              <w:rPr>
                <w:rFonts w:ascii="Consolas" w:hAnsi="Consolas" w:eastAsia="Consolas"/>
                <w:sz w:val="14"/>
              </w:rPr>
              <w:t>package tutorial3;</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import lombok.Getter;</w:t>
            </w:r>
          </w:p>
          <w:p>
            <w:pPr>
              <w:pStyle w:val="CodeBlock"/>
              <w:keepLines/>
            </w:pPr>
            <w:r>
              <w:rPr>
                <w:rFonts w:ascii="Consolas" w:hAnsi="Consolas" w:eastAsia="Consolas"/>
                <w:sz w:val="14"/>
              </w:rPr>
              <w:t>import lombok.Setter;</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@Getter</w:t>
            </w:r>
          </w:p>
          <w:p>
            <w:pPr>
              <w:pStyle w:val="CodeBlock"/>
              <w:keepLines/>
            </w:pPr>
            <w:r>
              <w:rPr>
                <w:rFonts w:ascii="Consolas" w:hAnsi="Consolas" w:eastAsia="Consolas"/>
                <w:sz w:val="14"/>
              </w:rPr>
              <w:t>@Setter</w:t>
            </w:r>
          </w:p>
          <w:p>
            <w:pPr>
              <w:pStyle w:val="CodeBlock"/>
              <w:keepLines/>
            </w:pPr>
            <w:r>
              <w:rPr>
                <w:rFonts w:ascii="Consolas" w:hAnsi="Consolas" w:eastAsia="Consolas"/>
                <w:sz w:val="14"/>
              </w:rPr>
              <w:t>public class Comments {</w:t>
            </w:r>
          </w:p>
          <w:p>
            <w:pPr>
              <w:pStyle w:val="CodeBlock"/>
              <w:keepLines/>
            </w:pPr>
            <w:r>
              <w:rPr>
                <w:rFonts w:ascii="Consolas" w:hAnsi="Consolas" w:eastAsia="Consolas"/>
                <w:sz w:val="14"/>
              </w:rPr>
              <w:t xml:space="preserve">    private int postId;</w:t>
            </w:r>
          </w:p>
          <w:p>
            <w:pPr>
              <w:pStyle w:val="CodeBlock"/>
              <w:keepLines/>
            </w:pPr>
            <w:r>
              <w:rPr>
                <w:rFonts w:ascii="Consolas" w:hAnsi="Consolas" w:eastAsia="Consolas"/>
                <w:sz w:val="14"/>
              </w:rPr>
              <w:t xml:space="preserve">    private String name;</w:t>
            </w:r>
          </w:p>
          <w:p>
            <w:pPr>
              <w:pStyle w:val="CodeBlock"/>
              <w:keepLines/>
            </w:pPr>
            <w:r>
              <w:rPr>
                <w:rFonts w:ascii="Consolas" w:hAnsi="Consolas" w:eastAsia="Consolas"/>
                <w:sz w:val="14"/>
              </w:rPr>
              <w:t xml:space="preserve">    private String email;</w:t>
            </w:r>
          </w:p>
          <w:p>
            <w:pPr>
              <w:pStyle w:val="CodeBlock"/>
              <w:keepLines/>
            </w:pPr>
            <w:r>
              <w:rPr>
                <w:rFonts w:ascii="Consolas" w:hAnsi="Consolas" w:eastAsia="Consolas"/>
                <w:sz w:val="14"/>
              </w:rPr>
              <w:t xml:space="preserve">    private String body;</w:t>
            </w:r>
          </w:p>
          <w:p>
            <w:pPr>
              <w:pStyle w:val="CodeBlock"/>
              <w:keepLines/>
            </w:pPr>
            <w:r>
              <w:rPr>
                <w:rFonts w:ascii="Consolas" w:hAnsi="Consolas" w:eastAsia="Consolas"/>
                <w:sz w:val="14"/>
              </w:rPr>
              <w:t>}</w:t>
            </w:r>
          </w:p>
        </w:tc>
      </w:tr>
    </w:tbl>
    <w:p>
      <w:pPr>
        <w:spacing w:after="20"/>
      </w:pPr>
    </w:p>
    <w:p>
      <w:pPr>
        <w:spacing w:before="80" w:after="40"/>
        <w:keepNext/>
      </w:pPr>
      <w:r>
        <w:rPr>
          <w:b/>
          <w:color w:val="0F6B78"/>
          <w:sz w:val="18"/>
        </w:rPr>
        <w:t>CommentsTest.java</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Mar>
              <w:top w:w="80" w:type="dxa"/>
              <w:start w:w="120" w:type="dxa"/>
              <w:bottom w:w="80" w:type="dxa"/>
              <w:end w:w="120" w:type="dxa"/>
            </w:tcMar>
            <w:vAlign w:val="center"/>
          </w:tcPr>
          <w:p>
            <w:pPr>
              <w:pStyle w:val="CodeBlock"/>
              <w:keepLines/>
            </w:pPr>
            <w:r/>
            <w:r>
              <w:rPr>
                <w:rFonts w:ascii="Consolas" w:hAnsi="Consolas" w:eastAsia="Consolas"/>
                <w:sz w:val="14"/>
              </w:rPr>
              <w:t>package tutorial3;</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import io.restassured.RestAssured;</w:t>
            </w:r>
          </w:p>
          <w:p>
            <w:pPr>
              <w:pStyle w:val="CodeBlock"/>
              <w:keepLines/>
            </w:pPr>
            <w:r>
              <w:rPr>
                <w:rFonts w:ascii="Consolas" w:hAnsi="Consolas" w:eastAsia="Consolas"/>
                <w:sz w:val="14"/>
              </w:rPr>
              <w:t>import io.restassured.http.ContentType;</w:t>
            </w:r>
          </w:p>
          <w:p>
            <w:pPr>
              <w:pStyle w:val="CodeBlock"/>
              <w:keepLines/>
            </w:pPr>
            <w:r>
              <w:rPr>
                <w:rFonts w:ascii="Consolas" w:hAnsi="Consolas" w:eastAsia="Consolas"/>
                <w:sz w:val="14"/>
              </w:rPr>
              <w:t>import io.restassured.response.Response;</w:t>
            </w:r>
          </w:p>
          <w:p>
            <w:pPr>
              <w:pStyle w:val="CodeBlock"/>
              <w:keepLines/>
            </w:pPr>
            <w:r>
              <w:rPr>
                <w:rFonts w:ascii="Consolas" w:hAnsi="Consolas" w:eastAsia="Consolas"/>
                <w:sz w:val="14"/>
              </w:rPr>
              <w:t>import org.testng.annotations.Test;</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import static org.hamcrest.Matchers.equalTo;</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public class CommentsTest {</w:t>
            </w:r>
          </w:p>
          <w:p>
            <w:pPr>
              <w:pStyle w:val="CodeBlock"/>
              <w:keepLines/>
            </w:pPr>
            <w:r>
              <w:rPr>
                <w:rFonts w:ascii="Consolas" w:hAnsi="Consolas" w:eastAsia="Consolas"/>
                <w:sz w:val="14"/>
              </w:rPr>
              <w:t xml:space="preserve">    @Test</w:t>
            </w:r>
          </w:p>
          <w:p>
            <w:pPr>
              <w:pStyle w:val="CodeBlock"/>
              <w:keepLines/>
            </w:pPr>
            <w:r>
              <w:rPr>
                <w:rFonts w:ascii="Consolas" w:hAnsi="Consolas" w:eastAsia="Consolas"/>
                <w:sz w:val="14"/>
              </w:rPr>
              <w:t xml:space="preserve">    public void createComment() {</w:t>
            </w:r>
          </w:p>
          <w:p>
            <w:pPr>
              <w:pStyle w:val="CodeBlock"/>
              <w:keepLines/>
            </w:pPr>
            <w:r>
              <w:rPr>
                <w:rFonts w:ascii="Consolas" w:hAnsi="Consolas" w:eastAsia="Consolas"/>
                <w:sz w:val="14"/>
              </w:rPr>
              <w:t xml:space="preserve">        Comments payload = new Comments();</w:t>
            </w:r>
          </w:p>
          <w:p>
            <w:pPr>
              <w:pStyle w:val="CodeBlock"/>
              <w:keepLines/>
            </w:pPr>
            <w:r>
              <w:rPr>
                <w:rFonts w:ascii="Consolas" w:hAnsi="Consolas" w:eastAsia="Consolas"/>
                <w:sz w:val="14"/>
              </w:rPr>
              <w:t xml:space="preserve">        payload.setPostId(1);</w:t>
            </w:r>
          </w:p>
          <w:p>
            <w:pPr>
              <w:pStyle w:val="CodeBlock"/>
              <w:keepLines/>
            </w:pPr>
            <w:r>
              <w:rPr>
                <w:rFonts w:ascii="Consolas" w:hAnsi="Consolas" w:eastAsia="Consolas"/>
                <w:sz w:val="14"/>
              </w:rPr>
              <w:t xml:space="preserve">        payload.setName("Rohini");</w:t>
            </w:r>
          </w:p>
          <w:p>
            <w:pPr>
              <w:pStyle w:val="CodeBlock"/>
              <w:keepLines/>
            </w:pPr>
            <w:r>
              <w:rPr>
                <w:rFonts w:ascii="Consolas" w:hAnsi="Consolas" w:eastAsia="Consolas"/>
                <w:sz w:val="14"/>
              </w:rPr>
              <w:t xml:space="preserve">        payload.setEmail("rohini@example.com");</w:t>
            </w:r>
          </w:p>
          <w:p>
            <w:pPr>
              <w:pStyle w:val="CodeBlock"/>
              <w:keepLines/>
            </w:pPr>
            <w:r>
              <w:rPr>
                <w:rFonts w:ascii="Consolas" w:hAnsi="Consolas" w:eastAsia="Consolas"/>
                <w:sz w:val="14"/>
              </w:rPr>
              <w:t xml:space="preserve">        payload.setBody("Automation code review");</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 xml:space="preserve">        Response response = RestAssured.given()</w:t>
            </w:r>
          </w:p>
          <w:p>
            <w:pPr>
              <w:pStyle w:val="CodeBlock"/>
              <w:keepLines/>
            </w:pPr>
            <w:r>
              <w:rPr>
                <w:rFonts w:ascii="Consolas" w:hAnsi="Consolas" w:eastAsia="Consolas"/>
                <w:sz w:val="14"/>
              </w:rPr>
              <w:t xml:space="preserve">            .baseUri("https://jsonplaceholder.typicode.com")</w:t>
            </w:r>
          </w:p>
          <w:p>
            <w:pPr>
              <w:pStyle w:val="CodeBlock"/>
              <w:keepLines/>
            </w:pPr>
            <w:r>
              <w:rPr>
                <w:rFonts w:ascii="Consolas" w:hAnsi="Consolas" w:eastAsia="Consolas"/>
                <w:sz w:val="14"/>
              </w:rPr>
              <w:t xml:space="preserve">            .contentType(ContentType.JSON)</w:t>
            </w:r>
          </w:p>
          <w:p>
            <w:pPr>
              <w:pStyle w:val="CodeBlock"/>
              <w:keepLines/>
            </w:pPr>
            <w:r>
              <w:rPr>
                <w:rFonts w:ascii="Consolas" w:hAnsi="Consolas" w:eastAsia="Consolas"/>
                <w:sz w:val="14"/>
              </w:rPr>
              <w:t xml:space="preserve">            .accept(ContentType.JSON)</w:t>
            </w:r>
          </w:p>
          <w:p>
            <w:pPr>
              <w:pStyle w:val="CodeBlock"/>
              <w:keepLines/>
            </w:pPr>
            <w:r>
              <w:rPr>
                <w:rFonts w:ascii="Consolas" w:hAnsi="Consolas" w:eastAsia="Consolas"/>
                <w:sz w:val="14"/>
              </w:rPr>
              <w:t xml:space="preserve">            .body(payload)</w:t>
            </w:r>
          </w:p>
          <w:p>
            <w:pPr>
              <w:pStyle w:val="CodeBlock"/>
              <w:keepLines/>
            </w:pPr>
            <w:r>
              <w:rPr>
                <w:rFonts w:ascii="Consolas" w:hAnsi="Consolas" w:eastAsia="Consolas"/>
                <w:sz w:val="14"/>
              </w:rPr>
              <w:t xml:space="preserve">            .when()</w:t>
            </w:r>
          </w:p>
          <w:p>
            <w:pPr>
              <w:pStyle w:val="CodeBlock"/>
              <w:keepLines/>
            </w:pPr>
            <w:r>
              <w:rPr>
                <w:rFonts w:ascii="Consolas" w:hAnsi="Consolas" w:eastAsia="Consolas"/>
                <w:sz w:val="14"/>
              </w:rPr>
              <w:t xml:space="preserve">            .post("/comments");</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 xml:space="preserve">        response.then()</w:t>
            </w:r>
          </w:p>
          <w:p>
            <w:pPr>
              <w:pStyle w:val="CodeBlock"/>
              <w:keepLines/>
            </w:pPr>
            <w:r>
              <w:rPr>
                <w:rFonts w:ascii="Consolas" w:hAnsi="Consolas" w:eastAsia="Consolas"/>
                <w:sz w:val="14"/>
              </w:rPr>
              <w:t xml:space="preserve">            .log().ifValidationFails()</w:t>
            </w:r>
          </w:p>
          <w:p>
            <w:pPr>
              <w:pStyle w:val="CodeBlock"/>
              <w:keepLines/>
            </w:pPr>
            <w:r>
              <w:rPr>
                <w:rFonts w:ascii="Consolas" w:hAnsi="Consolas" w:eastAsia="Consolas"/>
                <w:sz w:val="14"/>
              </w:rPr>
              <w:t xml:space="preserve">            .statusCode(201)</w:t>
            </w:r>
          </w:p>
          <w:p>
            <w:pPr>
              <w:pStyle w:val="CodeBlock"/>
              <w:keepLines/>
            </w:pPr>
            <w:r>
              <w:rPr>
                <w:rFonts w:ascii="Consolas" w:hAnsi="Consolas" w:eastAsia="Consolas"/>
                <w:sz w:val="14"/>
              </w:rPr>
              <w:t xml:space="preserve">            .body("postId", equalTo(1))</w:t>
            </w:r>
          </w:p>
          <w:p>
            <w:pPr>
              <w:pStyle w:val="CodeBlock"/>
              <w:keepLines/>
            </w:pPr>
            <w:r>
              <w:rPr>
                <w:rFonts w:ascii="Consolas" w:hAnsi="Consolas" w:eastAsia="Consolas"/>
                <w:sz w:val="14"/>
              </w:rPr>
              <w:t xml:space="preserve">            .body("name", equalTo("Rohini"))</w:t>
            </w:r>
          </w:p>
          <w:p>
            <w:pPr>
              <w:pStyle w:val="CodeBlock"/>
              <w:keepLines/>
            </w:pPr>
            <w:r>
              <w:rPr>
                <w:rFonts w:ascii="Consolas" w:hAnsi="Consolas" w:eastAsia="Consolas"/>
                <w:sz w:val="14"/>
              </w:rPr>
              <w:t xml:space="preserve">            .body("email", equalTo("rohini@example.com"));</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w:t>
            </w:r>
          </w:p>
        </w:tc>
      </w:tr>
    </w:tbl>
    <w:p>
      <w:pPr>
        <w:spacing w:after="20"/>
      </w:pPr>
    </w:p>
    <w:p>
      <w:pPr>
        <w:pStyle w:val="Heading2"/>
        <w:keepNext/>
      </w:pPr>
      <w:r>
        <w:t>What to learn from this example</w:t>
      </w:r>
    </w:p>
    <w:p>
      <w:pPr>
        <w:pStyle w:val="ListBullet"/>
        <w:spacing w:after="40"/>
      </w:pPr>
      <w:r>
        <w:t>One POJO represents one coherent request shape.</w:t>
      </w:r>
    </w:p>
    <w:p>
      <w:pPr>
        <w:pStyle w:val="ListBullet"/>
        <w:spacing w:after="40"/>
      </w:pPr>
      <w:r>
        <w:t>The test data is easy to vary: use a different postId, name, email, or body for positive and negative cases.</w:t>
      </w:r>
    </w:p>
    <w:p>
      <w:pPr>
        <w:pStyle w:val="ListBullet"/>
        <w:spacing w:after="40"/>
      </w:pPr>
      <w:r>
        <w:t>Use safe example email addresses in training material. Never use real customer information in logs or public repositories.</w:t>
      </w:r>
    </w:p>
    <w:p>
      <w:pPr>
        <w:pStyle w:val="ListBullet"/>
        <w:spacing w:after="40"/>
      </w:pPr>
      <w:r>
        <w:t>A successful 201 response is not enough by itself; verify that the returned values match the intended request and contract.</w:t>
      </w:r>
    </w:p>
    <w:p>
      <w:pPr>
        <w:pStyle w:val="Heading1"/>
        <w:keepNext/>
      </w:pPr>
      <w:r>
        <w:t>7. Nested JSON: Products and Rating</w:t>
      </w:r>
    </w:p>
    <w:p>
      <w:pPr>
        <w:pStyle w:val="Heading2"/>
        <w:keepNext/>
      </w:pPr>
      <w:r>
        <w:t>7.1 Why is a nested class needed?</w:t>
      </w:r>
    </w:p>
    <w:p>
      <w:r>
        <w:rPr>
          <w:i w:val="0"/>
        </w:rPr>
        <w:t>A product API may have an object inside another object. In the source, the Products object has a rating object, and rating contains rate and count. If you model rating as a string, the JSON shape will be wrong: it needs to be an object with its own properties.</w:t>
      </w:r>
    </w:p>
    <w:p>
      <w:pPr>
        <w:spacing w:before="80" w:after="40"/>
        <w:keepNext/>
      </w:pPr>
      <w:r>
        <w:rPr>
          <w:b/>
          <w:color w:val="0F6B78"/>
          <w:sz w:val="18"/>
        </w:rPr>
        <w:t>Expected nested JSON shape</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Mar>
              <w:top w:w="80" w:type="dxa"/>
              <w:start w:w="120" w:type="dxa"/>
              <w:bottom w:w="80" w:type="dxa"/>
              <w:end w:w="120" w:type="dxa"/>
            </w:tcMar>
            <w:vAlign w:val="center"/>
          </w:tcPr>
          <w:p>
            <w:pPr>
              <w:pStyle w:val="CodeBlock"/>
              <w:keepLines/>
            </w:pPr>
            <w:r/>
            <w:r>
              <w:rPr>
                <w:rFonts w:ascii="Consolas" w:hAnsi="Consolas" w:eastAsia="Consolas"/>
                <w:sz w:val="14"/>
              </w:rPr>
              <w:t>{</w:t>
            </w:r>
          </w:p>
          <w:p>
            <w:pPr>
              <w:pStyle w:val="CodeBlock"/>
              <w:keepLines/>
            </w:pPr>
            <w:r>
              <w:rPr>
                <w:rFonts w:ascii="Consolas" w:hAnsi="Consolas" w:eastAsia="Consolas"/>
                <w:sz w:val="14"/>
              </w:rPr>
              <w:t xml:space="preserve">  "title": "Laptop Sales",</w:t>
            </w:r>
          </w:p>
          <w:p>
            <w:pPr>
              <w:pStyle w:val="CodeBlock"/>
              <w:keepLines/>
            </w:pPr>
            <w:r>
              <w:rPr>
                <w:rFonts w:ascii="Consolas" w:hAnsi="Consolas" w:eastAsia="Consolas"/>
                <w:sz w:val="14"/>
              </w:rPr>
              <w:t xml:space="preserve">  "price": 2300.45,</w:t>
            </w:r>
          </w:p>
          <w:p>
            <w:pPr>
              <w:pStyle w:val="CodeBlock"/>
              <w:keepLines/>
            </w:pPr>
            <w:r>
              <w:rPr>
                <w:rFonts w:ascii="Consolas" w:hAnsi="Consolas" w:eastAsia="Consolas"/>
                <w:sz w:val="14"/>
              </w:rPr>
              <w:t xml:space="preserve">  "description": "Refurbished laptops available",</w:t>
            </w:r>
          </w:p>
          <w:p>
            <w:pPr>
              <w:pStyle w:val="CodeBlock"/>
              <w:keepLines/>
            </w:pPr>
            <w:r>
              <w:rPr>
                <w:rFonts w:ascii="Consolas" w:hAnsi="Consolas" w:eastAsia="Consolas"/>
                <w:sz w:val="14"/>
              </w:rPr>
              <w:t xml:space="preserve">  "category": "Electronics",</w:t>
            </w:r>
          </w:p>
          <w:p>
            <w:pPr>
              <w:pStyle w:val="CodeBlock"/>
              <w:keepLines/>
            </w:pPr>
            <w:r>
              <w:rPr>
                <w:rFonts w:ascii="Consolas" w:hAnsi="Consolas" w:eastAsia="Consolas"/>
                <w:sz w:val="14"/>
              </w:rPr>
              <w:t xml:space="preserve">  "image": "https://example.test/laptop.png",</w:t>
            </w:r>
          </w:p>
          <w:p>
            <w:pPr>
              <w:pStyle w:val="CodeBlock"/>
              <w:keepLines/>
            </w:pPr>
            <w:r>
              <w:rPr>
                <w:rFonts w:ascii="Consolas" w:hAnsi="Consolas" w:eastAsia="Consolas"/>
                <w:sz w:val="14"/>
              </w:rPr>
              <w:t xml:space="preserve">  "rating": {</w:t>
            </w:r>
          </w:p>
          <w:p>
            <w:pPr>
              <w:pStyle w:val="CodeBlock"/>
              <w:keepLines/>
            </w:pPr>
            <w:r>
              <w:rPr>
                <w:rFonts w:ascii="Consolas" w:hAnsi="Consolas" w:eastAsia="Consolas"/>
                <w:sz w:val="14"/>
              </w:rPr>
              <w:t xml:space="preserve">    "rate": 4.5,</w:t>
            </w:r>
          </w:p>
          <w:p>
            <w:pPr>
              <w:pStyle w:val="CodeBlock"/>
              <w:keepLines/>
            </w:pPr>
            <w:r>
              <w:rPr>
                <w:rFonts w:ascii="Consolas" w:hAnsi="Consolas" w:eastAsia="Consolas"/>
                <w:sz w:val="14"/>
              </w:rPr>
              <w:t xml:space="preserve">    "count": 200</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w:t>
            </w:r>
          </w:p>
        </w:tc>
      </w:tr>
    </w:tbl>
    <w:p>
      <w:pPr>
        <w:spacing w:after="20"/>
      </w:pPr>
    </w:p>
    <w:p>
      <w:pPr>
        <w:pStyle w:val="Heading2"/>
        <w:keepNext/>
      </w:pPr>
      <w:r>
        <w:t>7.2 POJO classes</w:t>
      </w:r>
    </w:p>
    <w:p>
      <w:pPr>
        <w:spacing w:before="80" w:after="40"/>
        <w:keepNext/>
      </w:pPr>
      <w:r>
        <w:rPr>
          <w:b/>
          <w:color w:val="0F6B78"/>
          <w:sz w:val="18"/>
        </w:rPr>
        <w:t>ProductRequest.java</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Mar>
              <w:top w:w="80" w:type="dxa"/>
              <w:start w:w="120" w:type="dxa"/>
              <w:bottom w:w="80" w:type="dxa"/>
              <w:end w:w="120" w:type="dxa"/>
            </w:tcMar>
            <w:vAlign w:val="center"/>
          </w:tcPr>
          <w:p>
            <w:pPr>
              <w:pStyle w:val="CodeBlock"/>
              <w:keepLines/>
            </w:pPr>
            <w:r/>
            <w:r>
              <w:rPr>
                <w:rFonts w:ascii="Consolas" w:hAnsi="Consolas" w:eastAsia="Consolas"/>
                <w:sz w:val="14"/>
              </w:rPr>
              <w:t>import java.math.BigDecimal;</w:t>
            </w:r>
          </w:p>
          <w:p>
            <w:pPr>
              <w:pStyle w:val="CodeBlock"/>
              <w:keepLines/>
            </w:pPr>
            <w:r>
              <w:rPr>
                <w:rFonts w:ascii="Consolas" w:hAnsi="Consolas" w:eastAsia="Consolas"/>
                <w:sz w:val="14"/>
              </w:rPr>
              <w:t>import lombok.Getter;</w:t>
            </w:r>
          </w:p>
          <w:p>
            <w:pPr>
              <w:pStyle w:val="CodeBlock"/>
              <w:keepLines/>
            </w:pPr>
            <w:r>
              <w:rPr>
                <w:rFonts w:ascii="Consolas" w:hAnsi="Consolas" w:eastAsia="Consolas"/>
                <w:sz w:val="14"/>
              </w:rPr>
              <w:t>import lombok.Setter;</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@Getter</w:t>
            </w:r>
          </w:p>
          <w:p>
            <w:pPr>
              <w:pStyle w:val="CodeBlock"/>
              <w:keepLines/>
            </w:pPr>
            <w:r>
              <w:rPr>
                <w:rFonts w:ascii="Consolas" w:hAnsi="Consolas" w:eastAsia="Consolas"/>
                <w:sz w:val="14"/>
              </w:rPr>
              <w:t>@Setter</w:t>
            </w:r>
          </w:p>
          <w:p>
            <w:pPr>
              <w:pStyle w:val="CodeBlock"/>
              <w:keepLines/>
            </w:pPr>
            <w:r>
              <w:rPr>
                <w:rFonts w:ascii="Consolas" w:hAnsi="Consolas" w:eastAsia="Consolas"/>
                <w:sz w:val="14"/>
              </w:rPr>
              <w:t>public class ProductRequest {</w:t>
            </w:r>
          </w:p>
          <w:p>
            <w:pPr>
              <w:pStyle w:val="CodeBlock"/>
              <w:keepLines/>
            </w:pPr>
            <w:r>
              <w:rPr>
                <w:rFonts w:ascii="Consolas" w:hAnsi="Consolas" w:eastAsia="Consolas"/>
                <w:sz w:val="14"/>
              </w:rPr>
              <w:t xml:space="preserve">    private String title;</w:t>
            </w:r>
          </w:p>
          <w:p>
            <w:pPr>
              <w:pStyle w:val="CodeBlock"/>
              <w:keepLines/>
            </w:pPr>
            <w:r>
              <w:rPr>
                <w:rFonts w:ascii="Consolas" w:hAnsi="Consolas" w:eastAsia="Consolas"/>
                <w:sz w:val="14"/>
              </w:rPr>
              <w:t xml:space="preserve">    private BigDecimal price;</w:t>
            </w:r>
          </w:p>
          <w:p>
            <w:pPr>
              <w:pStyle w:val="CodeBlock"/>
              <w:keepLines/>
            </w:pPr>
            <w:r>
              <w:rPr>
                <w:rFonts w:ascii="Consolas" w:hAnsi="Consolas" w:eastAsia="Consolas"/>
                <w:sz w:val="14"/>
              </w:rPr>
              <w:t xml:space="preserve">    private String description;</w:t>
            </w:r>
          </w:p>
          <w:p>
            <w:pPr>
              <w:pStyle w:val="CodeBlock"/>
              <w:keepLines/>
            </w:pPr>
            <w:r>
              <w:rPr>
                <w:rFonts w:ascii="Consolas" w:hAnsi="Consolas" w:eastAsia="Consolas"/>
                <w:sz w:val="14"/>
              </w:rPr>
              <w:t xml:space="preserve">    private String category;</w:t>
            </w:r>
          </w:p>
          <w:p>
            <w:pPr>
              <w:pStyle w:val="CodeBlock"/>
              <w:keepLines/>
            </w:pPr>
            <w:r>
              <w:rPr>
                <w:rFonts w:ascii="Consolas" w:hAnsi="Consolas" w:eastAsia="Consolas"/>
                <w:sz w:val="14"/>
              </w:rPr>
              <w:t xml:space="preserve">    private String image;</w:t>
            </w:r>
          </w:p>
          <w:p>
            <w:pPr>
              <w:pStyle w:val="CodeBlock"/>
              <w:keepLines/>
            </w:pPr>
            <w:r>
              <w:rPr>
                <w:rFonts w:ascii="Consolas" w:hAnsi="Consolas" w:eastAsia="Consolas"/>
                <w:sz w:val="14"/>
              </w:rPr>
              <w:t xml:space="preserve">    private Rating rating;</w:t>
            </w:r>
          </w:p>
          <w:p>
            <w:pPr>
              <w:pStyle w:val="CodeBlock"/>
              <w:keepLines/>
            </w:pPr>
            <w:r>
              <w:rPr>
                <w:rFonts w:ascii="Consolas" w:hAnsi="Consolas" w:eastAsia="Consolas"/>
                <w:sz w:val="14"/>
              </w:rPr>
              <w:t>}</w:t>
            </w:r>
          </w:p>
        </w:tc>
      </w:tr>
    </w:tbl>
    <w:p>
      <w:pPr>
        <w:spacing w:after="20"/>
      </w:pPr>
    </w:p>
    <w:p>
      <w:pPr>
        <w:spacing w:before="80" w:after="40"/>
        <w:keepNext/>
      </w:pPr>
      <w:r>
        <w:rPr>
          <w:b/>
          <w:color w:val="0F6B78"/>
          <w:sz w:val="18"/>
        </w:rPr>
        <w:t>Rating.java</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Mar>
              <w:top w:w="80" w:type="dxa"/>
              <w:start w:w="120" w:type="dxa"/>
              <w:bottom w:w="80" w:type="dxa"/>
              <w:end w:w="120" w:type="dxa"/>
            </w:tcMar>
            <w:vAlign w:val="center"/>
          </w:tcPr>
          <w:p>
            <w:pPr>
              <w:pStyle w:val="CodeBlock"/>
              <w:keepLines/>
            </w:pPr>
            <w:r/>
            <w:r>
              <w:rPr>
                <w:rFonts w:ascii="Consolas" w:hAnsi="Consolas" w:eastAsia="Consolas"/>
                <w:sz w:val="14"/>
              </w:rPr>
              <w:t>import java.math.BigDecimal;</w:t>
            </w:r>
          </w:p>
          <w:p>
            <w:pPr>
              <w:pStyle w:val="CodeBlock"/>
              <w:keepLines/>
            </w:pPr>
            <w:r>
              <w:rPr>
                <w:rFonts w:ascii="Consolas" w:hAnsi="Consolas" w:eastAsia="Consolas"/>
                <w:sz w:val="14"/>
              </w:rPr>
              <w:t>import lombok.Getter;</w:t>
            </w:r>
          </w:p>
          <w:p>
            <w:pPr>
              <w:pStyle w:val="CodeBlock"/>
              <w:keepLines/>
            </w:pPr>
            <w:r>
              <w:rPr>
                <w:rFonts w:ascii="Consolas" w:hAnsi="Consolas" w:eastAsia="Consolas"/>
                <w:sz w:val="14"/>
              </w:rPr>
              <w:t>import lombok.Setter;</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@Getter</w:t>
            </w:r>
          </w:p>
          <w:p>
            <w:pPr>
              <w:pStyle w:val="CodeBlock"/>
              <w:keepLines/>
            </w:pPr>
            <w:r>
              <w:rPr>
                <w:rFonts w:ascii="Consolas" w:hAnsi="Consolas" w:eastAsia="Consolas"/>
                <w:sz w:val="14"/>
              </w:rPr>
              <w:t>@Setter</w:t>
            </w:r>
          </w:p>
          <w:p>
            <w:pPr>
              <w:pStyle w:val="CodeBlock"/>
              <w:keepLines/>
            </w:pPr>
            <w:r>
              <w:rPr>
                <w:rFonts w:ascii="Consolas" w:hAnsi="Consolas" w:eastAsia="Consolas"/>
                <w:sz w:val="14"/>
              </w:rPr>
              <w:t>public class Rating {</w:t>
            </w:r>
          </w:p>
          <w:p>
            <w:pPr>
              <w:pStyle w:val="CodeBlock"/>
              <w:keepLines/>
            </w:pPr>
            <w:r>
              <w:rPr>
                <w:rFonts w:ascii="Consolas" w:hAnsi="Consolas" w:eastAsia="Consolas"/>
                <w:sz w:val="14"/>
              </w:rPr>
              <w:t xml:space="preserve">    private BigDecimal rate;</w:t>
            </w:r>
          </w:p>
          <w:p>
            <w:pPr>
              <w:pStyle w:val="CodeBlock"/>
              <w:keepLines/>
            </w:pPr>
            <w:r>
              <w:rPr>
                <w:rFonts w:ascii="Consolas" w:hAnsi="Consolas" w:eastAsia="Consolas"/>
                <w:sz w:val="14"/>
              </w:rPr>
              <w:t xml:space="preserve">    private Integer count;</w:t>
            </w:r>
          </w:p>
          <w:p>
            <w:pPr>
              <w:pStyle w:val="CodeBlock"/>
              <w:keepLines/>
            </w:pPr>
            <w:r>
              <w:rPr>
                <w:rFonts w:ascii="Consolas" w:hAnsi="Consolas" w:eastAsia="Consolas"/>
                <w:sz w:val="14"/>
              </w:rPr>
              <w:t>}</w:t>
            </w:r>
          </w:p>
        </w:tc>
      </w:tr>
    </w:tbl>
    <w:p>
      <w:pPr>
        <w:spacing w:after="20"/>
      </w:pPr>
    </w:p>
    <w:p>
      <w:r>
        <w:rPr>
          <w:i w:val="0"/>
        </w:rPr>
        <w:t>The product contains a Rating field. Because Rating is a Java object, Jackson can serialize it as the nested JSON object shown above.</w:t>
      </w:r>
    </w:p>
    <w:p>
      <w:pPr>
        <w:pStyle w:val="Heading2"/>
        <w:keepNext/>
      </w:pPr>
      <w:r>
        <w:t>7.3 Build the nested object and send it</w:t>
      </w:r>
    </w:p>
    <w:p>
      <w:pPr>
        <w:spacing w:before="80" w:after="40"/>
        <w:keepNext/>
      </w:pPr>
      <w:r>
        <w:rPr>
          <w:b/>
          <w:color w:val="0F6B78"/>
          <w:sz w:val="18"/>
        </w:rPr>
        <w:t>Product request example</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Mar>
              <w:top w:w="80" w:type="dxa"/>
              <w:start w:w="120" w:type="dxa"/>
              <w:bottom w:w="80" w:type="dxa"/>
              <w:end w:w="120" w:type="dxa"/>
            </w:tcMar>
            <w:vAlign w:val="center"/>
          </w:tcPr>
          <w:p>
            <w:pPr>
              <w:pStyle w:val="CodeBlock"/>
              <w:keepLines/>
            </w:pPr>
            <w:r/>
            <w:r>
              <w:rPr>
                <w:rFonts w:ascii="Consolas" w:hAnsi="Consolas" w:eastAsia="Consolas"/>
                <w:sz w:val="14"/>
              </w:rPr>
              <w:t>import java.math.BigDecimal;</w:t>
            </w:r>
          </w:p>
          <w:p>
            <w:pPr>
              <w:pStyle w:val="CodeBlock"/>
              <w:keepLines/>
            </w:pPr>
            <w:r>
              <w:rPr>
                <w:rFonts w:ascii="Consolas" w:hAnsi="Consolas" w:eastAsia="Consolas"/>
                <w:sz w:val="14"/>
              </w:rPr>
              <w:t>import io.restassured.RestAssured;</w:t>
            </w:r>
          </w:p>
          <w:p>
            <w:pPr>
              <w:pStyle w:val="CodeBlock"/>
              <w:keepLines/>
            </w:pPr>
            <w:r>
              <w:rPr>
                <w:rFonts w:ascii="Consolas" w:hAnsi="Consolas" w:eastAsia="Consolas"/>
                <w:sz w:val="14"/>
              </w:rPr>
              <w:t>import io.restassured.http.ContentType;</w:t>
            </w:r>
          </w:p>
          <w:p>
            <w:pPr>
              <w:pStyle w:val="CodeBlock"/>
              <w:keepLines/>
            </w:pPr>
            <w:r>
              <w:rPr>
                <w:rFonts w:ascii="Consolas" w:hAnsi="Consolas" w:eastAsia="Consolas"/>
                <w:sz w:val="14"/>
              </w:rPr>
              <w:t>import io.restassured.response.Response;</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Rating rating = new Rating();</w:t>
            </w:r>
          </w:p>
          <w:p>
            <w:pPr>
              <w:pStyle w:val="CodeBlock"/>
              <w:keepLines/>
            </w:pPr>
            <w:r>
              <w:rPr>
                <w:rFonts w:ascii="Consolas" w:hAnsi="Consolas" w:eastAsia="Consolas"/>
                <w:sz w:val="14"/>
              </w:rPr>
              <w:t>rating.setRate(new BigDecimal("4.5"));</w:t>
            </w:r>
          </w:p>
          <w:p>
            <w:pPr>
              <w:pStyle w:val="CodeBlock"/>
              <w:keepLines/>
            </w:pPr>
            <w:r>
              <w:rPr>
                <w:rFonts w:ascii="Consolas" w:hAnsi="Consolas" w:eastAsia="Consolas"/>
                <w:sz w:val="14"/>
              </w:rPr>
              <w:t>rating.setCount(200);</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ProductRequest product = new ProductRequest();</w:t>
            </w:r>
          </w:p>
          <w:p>
            <w:pPr>
              <w:pStyle w:val="CodeBlock"/>
              <w:keepLines/>
            </w:pPr>
            <w:r>
              <w:rPr>
                <w:rFonts w:ascii="Consolas" w:hAnsi="Consolas" w:eastAsia="Consolas"/>
                <w:sz w:val="14"/>
              </w:rPr>
              <w:t>product.setTitle("Laptop Sales");</w:t>
            </w:r>
          </w:p>
          <w:p>
            <w:pPr>
              <w:pStyle w:val="CodeBlock"/>
              <w:keepLines/>
            </w:pPr>
            <w:r>
              <w:rPr>
                <w:rFonts w:ascii="Consolas" w:hAnsi="Consolas" w:eastAsia="Consolas"/>
                <w:sz w:val="14"/>
              </w:rPr>
              <w:t>product.setPrice(new BigDecimal("2300.45"));</w:t>
            </w:r>
          </w:p>
          <w:p>
            <w:pPr>
              <w:pStyle w:val="CodeBlock"/>
              <w:keepLines/>
            </w:pPr>
            <w:r>
              <w:rPr>
                <w:rFonts w:ascii="Consolas" w:hAnsi="Consolas" w:eastAsia="Consolas"/>
                <w:sz w:val="14"/>
              </w:rPr>
              <w:t>product.setDescription("Refurbished laptops available");</w:t>
            </w:r>
          </w:p>
          <w:p>
            <w:pPr>
              <w:pStyle w:val="CodeBlock"/>
              <w:keepLines/>
            </w:pPr>
            <w:r>
              <w:rPr>
                <w:rFonts w:ascii="Consolas" w:hAnsi="Consolas" w:eastAsia="Consolas"/>
                <w:sz w:val="14"/>
              </w:rPr>
              <w:t>product.setCategory("Electronics");</w:t>
            </w:r>
          </w:p>
          <w:p>
            <w:pPr>
              <w:pStyle w:val="CodeBlock"/>
              <w:keepLines/>
            </w:pPr>
            <w:r>
              <w:rPr>
                <w:rFonts w:ascii="Consolas" w:hAnsi="Consolas" w:eastAsia="Consolas"/>
                <w:sz w:val="14"/>
              </w:rPr>
              <w:t>product.setImage("https://example.test/laptop.png");</w:t>
            </w:r>
          </w:p>
          <w:p>
            <w:pPr>
              <w:pStyle w:val="CodeBlock"/>
              <w:keepLines/>
            </w:pPr>
            <w:r>
              <w:rPr>
                <w:rFonts w:ascii="Consolas" w:hAnsi="Consolas" w:eastAsia="Consolas"/>
                <w:sz w:val="14"/>
              </w:rPr>
              <w:t>product.setRating(rating);</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Response response = RestAssured.given()</w:t>
            </w:r>
          </w:p>
          <w:p>
            <w:pPr>
              <w:pStyle w:val="CodeBlock"/>
              <w:keepLines/>
            </w:pPr>
            <w:r>
              <w:rPr>
                <w:rFonts w:ascii="Consolas" w:hAnsi="Consolas" w:eastAsia="Consolas"/>
                <w:sz w:val="14"/>
              </w:rPr>
              <w:t xml:space="preserve">    .baseUri("https://fakestoreapi.com")</w:t>
            </w:r>
          </w:p>
          <w:p>
            <w:pPr>
              <w:pStyle w:val="CodeBlock"/>
              <w:keepLines/>
            </w:pPr>
            <w:r>
              <w:rPr>
                <w:rFonts w:ascii="Consolas" w:hAnsi="Consolas" w:eastAsia="Consolas"/>
                <w:sz w:val="14"/>
              </w:rPr>
              <w:t xml:space="preserve">    .contentType(ContentType.JSON)</w:t>
            </w:r>
          </w:p>
          <w:p>
            <w:pPr>
              <w:pStyle w:val="CodeBlock"/>
              <w:keepLines/>
            </w:pPr>
            <w:r>
              <w:rPr>
                <w:rFonts w:ascii="Consolas" w:hAnsi="Consolas" w:eastAsia="Consolas"/>
                <w:sz w:val="14"/>
              </w:rPr>
              <w:t xml:space="preserve">    .accept(ContentType.JSON)</w:t>
            </w:r>
          </w:p>
          <w:p>
            <w:pPr>
              <w:pStyle w:val="CodeBlock"/>
              <w:keepLines/>
            </w:pPr>
            <w:r>
              <w:rPr>
                <w:rFonts w:ascii="Consolas" w:hAnsi="Consolas" w:eastAsia="Consolas"/>
                <w:sz w:val="14"/>
              </w:rPr>
              <w:t xml:space="preserve">    .body(product)</w:t>
            </w:r>
          </w:p>
          <w:p>
            <w:pPr>
              <w:pStyle w:val="CodeBlock"/>
              <w:keepLines/>
            </w:pPr>
            <w:r>
              <w:rPr>
                <w:rFonts w:ascii="Consolas" w:hAnsi="Consolas" w:eastAsia="Consolas"/>
                <w:sz w:val="14"/>
              </w:rPr>
              <w:t xml:space="preserve">    .when()</w:t>
            </w:r>
          </w:p>
          <w:p>
            <w:pPr>
              <w:pStyle w:val="CodeBlock"/>
              <w:keepLines/>
            </w:pPr>
            <w:r>
              <w:rPr>
                <w:rFonts w:ascii="Consolas" w:hAnsi="Consolas" w:eastAsia="Consolas"/>
                <w:sz w:val="14"/>
              </w:rPr>
              <w:t xml:space="preserve">    .post("/products");</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response.then()</w:t>
            </w:r>
          </w:p>
          <w:p>
            <w:pPr>
              <w:pStyle w:val="CodeBlock"/>
              <w:keepLines/>
            </w:pPr>
            <w:r>
              <w:rPr>
                <w:rFonts w:ascii="Consolas" w:hAnsi="Consolas" w:eastAsia="Consolas"/>
                <w:sz w:val="14"/>
              </w:rPr>
              <w:t xml:space="preserve">    .log().ifValidationFails()</w:t>
            </w:r>
          </w:p>
          <w:p>
            <w:pPr>
              <w:pStyle w:val="CodeBlock"/>
              <w:keepLines/>
            </w:pPr>
            <w:r>
              <w:rPr>
                <w:rFonts w:ascii="Consolas" w:hAnsi="Consolas" w:eastAsia="Consolas"/>
                <w:sz w:val="14"/>
              </w:rPr>
              <w:t xml:space="preserve">    .statusCode(200); // Verify expected code for the API contract</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E2F0D9"/>
            <w:tcMar>
              <w:top w:w="120" w:type="dxa"/>
              <w:start w:w="150" w:type="dxa"/>
              <w:bottom w:w="120" w:type="dxa"/>
              <w:end w:w="150" w:type="dxa"/>
            </w:tcMar>
          </w:tcPr>
          <w:p>
            <w:r>
              <w:rPr>
                <w:b/>
                <w:color w:val="17365D"/>
              </w:rPr>
              <w:t>Why BigDecimal for price?</w:t>
              <w:br/>
            </w:r>
            <w:r>
              <w:t>float and double use binary floating-point and can introduce rounding surprises. BigDecimal is a better default for money. Construct it from a String, such as new BigDecimal("2300.45"), rather than from a double literal.</w:t>
            </w:r>
          </w:p>
        </w:tc>
      </w:tr>
    </w:tbl>
    <w:p>
      <w:pPr>
        <w:spacing w:after="20"/>
      </w:pPr>
    </w:p>
    <w:p>
      <w:pPr>
        <w:pStyle w:val="Heading2"/>
        <w:keepNext/>
      </w:pPr>
      <w:r>
        <w:t>7.4 Align the class with the API contract</w:t>
      </w:r>
    </w:p>
    <w:p>
      <w:r>
        <w:rPr>
          <w:i w:val="0"/>
        </w:rPr>
        <w:t>The provided source includes an email field in one product example. A typical product contract may not accept email for a product. Do not add fields simply because another DTO has them. Match the Swagger/OpenAPI request schema. If the server rejects unknown fields, an extra property can fail the request; even if it silently ignores it, the test may be misleading.</w:t>
      </w:r>
    </w:p>
    <w:p>
      <w:pPr>
        <w:pStyle w:val="Heading1"/>
        <w:keepNext/>
      </w:pPr>
      <w:r>
        <w:t>8. Nested JSON: Users, Name, Address, Geolocation</w:t>
      </w:r>
    </w:p>
    <w:p>
      <w:pPr>
        <w:pStyle w:val="Heading2"/>
        <w:keepNext/>
      </w:pPr>
      <w:r>
        <w:t>8.1 Understand the shape first</w:t>
      </w:r>
    </w:p>
    <w:p>
      <w:pPr>
        <w:spacing w:before="80" w:after="40"/>
        <w:keepNext/>
      </w:pPr>
      <w:r>
        <w:rPr>
          <w:b/>
          <w:color w:val="0F6B78"/>
          <w:sz w:val="18"/>
        </w:rPr>
        <w:t>Illustrative nested user payload</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Mar>
              <w:top w:w="80" w:type="dxa"/>
              <w:start w:w="120" w:type="dxa"/>
              <w:bottom w:w="80" w:type="dxa"/>
              <w:end w:w="120" w:type="dxa"/>
            </w:tcMar>
            <w:vAlign w:val="center"/>
          </w:tcPr>
          <w:p>
            <w:pPr>
              <w:pStyle w:val="CodeBlock"/>
              <w:keepLines/>
            </w:pPr>
            <w:r/>
            <w:r>
              <w:rPr>
                <w:rFonts w:ascii="Consolas" w:hAnsi="Consolas" w:eastAsia="Consolas"/>
                <w:sz w:val="14"/>
              </w:rPr>
              <w:t>{</w:t>
            </w:r>
          </w:p>
          <w:p>
            <w:pPr>
              <w:pStyle w:val="CodeBlock"/>
              <w:keepLines/>
            </w:pPr>
            <w:r>
              <w:rPr>
                <w:rFonts w:ascii="Consolas" w:hAnsi="Consolas" w:eastAsia="Consolas"/>
                <w:sz w:val="14"/>
              </w:rPr>
              <w:t xml:space="preserve">  "email": "kajal@example.com",</w:t>
            </w:r>
          </w:p>
          <w:p>
            <w:pPr>
              <w:pStyle w:val="CodeBlock"/>
              <w:keepLines/>
            </w:pPr>
            <w:r>
              <w:rPr>
                <w:rFonts w:ascii="Consolas" w:hAnsi="Consolas" w:eastAsia="Consolas"/>
                <w:sz w:val="14"/>
              </w:rPr>
              <w:t xml:space="preserve">  "username": "kajal",</w:t>
            </w:r>
          </w:p>
          <w:p>
            <w:pPr>
              <w:pStyle w:val="CodeBlock"/>
              <w:keepLines/>
            </w:pPr>
            <w:r>
              <w:rPr>
                <w:rFonts w:ascii="Consolas" w:hAnsi="Consolas" w:eastAsia="Consolas"/>
                <w:sz w:val="14"/>
              </w:rPr>
              <w:t xml:space="preserve">  "password": "&lt;test-secret&gt;",</w:t>
            </w:r>
          </w:p>
          <w:p>
            <w:pPr>
              <w:pStyle w:val="CodeBlock"/>
              <w:keepLines/>
            </w:pPr>
            <w:r>
              <w:rPr>
                <w:rFonts w:ascii="Consolas" w:hAnsi="Consolas" w:eastAsia="Consolas"/>
                <w:sz w:val="14"/>
              </w:rPr>
              <w:t xml:space="preserve">  "name": {</w:t>
            </w:r>
          </w:p>
          <w:p>
            <w:pPr>
              <w:pStyle w:val="CodeBlock"/>
              <w:keepLines/>
            </w:pPr>
            <w:r>
              <w:rPr>
                <w:rFonts w:ascii="Consolas" w:hAnsi="Consolas" w:eastAsia="Consolas"/>
                <w:sz w:val="14"/>
              </w:rPr>
              <w:t xml:space="preserve">    "firstname": "Kajal",</w:t>
            </w:r>
          </w:p>
          <w:p>
            <w:pPr>
              <w:pStyle w:val="CodeBlock"/>
              <w:keepLines/>
            </w:pPr>
            <w:r>
              <w:rPr>
                <w:rFonts w:ascii="Consolas" w:hAnsi="Consolas" w:eastAsia="Consolas"/>
                <w:sz w:val="14"/>
              </w:rPr>
              <w:t xml:space="preserve">    "lastname": "Jadhav"</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 xml:space="preserve">  "phone": "9090901122",</w:t>
            </w:r>
          </w:p>
          <w:p>
            <w:pPr>
              <w:pStyle w:val="CodeBlock"/>
              <w:keepLines/>
            </w:pPr>
            <w:r>
              <w:rPr>
                <w:rFonts w:ascii="Consolas" w:hAnsi="Consolas" w:eastAsia="Consolas"/>
                <w:sz w:val="14"/>
              </w:rPr>
              <w:t xml:space="preserve">  "address": {</w:t>
            </w:r>
          </w:p>
          <w:p>
            <w:pPr>
              <w:pStyle w:val="CodeBlock"/>
              <w:keepLines/>
            </w:pPr>
            <w:r>
              <w:rPr>
                <w:rFonts w:ascii="Consolas" w:hAnsi="Consolas" w:eastAsia="Consolas"/>
                <w:sz w:val="14"/>
              </w:rPr>
              <w:t xml:space="preserve">    "geolocation": {</w:t>
            </w:r>
          </w:p>
          <w:p>
            <w:pPr>
              <w:pStyle w:val="CodeBlock"/>
              <w:keepLines/>
            </w:pPr>
            <w:r>
              <w:rPr>
                <w:rFonts w:ascii="Consolas" w:hAnsi="Consolas" w:eastAsia="Consolas"/>
                <w:sz w:val="14"/>
              </w:rPr>
              <w:t xml:space="preserve">      "lat": "23.34",</w:t>
            </w:r>
          </w:p>
          <w:p>
            <w:pPr>
              <w:pStyle w:val="CodeBlock"/>
              <w:keepLines/>
            </w:pPr>
            <w:r>
              <w:rPr>
                <w:rFonts w:ascii="Consolas" w:hAnsi="Consolas" w:eastAsia="Consolas"/>
                <w:sz w:val="14"/>
              </w:rPr>
              <w:t xml:space="preserve">      "long": "23"</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 xml:space="preserve">    "city": "Pune",</w:t>
            </w:r>
          </w:p>
          <w:p>
            <w:pPr>
              <w:pStyle w:val="CodeBlock"/>
              <w:keepLines/>
            </w:pPr>
            <w:r>
              <w:rPr>
                <w:rFonts w:ascii="Consolas" w:hAnsi="Consolas" w:eastAsia="Consolas"/>
                <w:sz w:val="14"/>
              </w:rPr>
              <w:t xml:space="preserve">    "street": "Deccan",</w:t>
            </w:r>
          </w:p>
          <w:p>
            <w:pPr>
              <w:pStyle w:val="CodeBlock"/>
              <w:keepLines/>
            </w:pPr>
            <w:r>
              <w:rPr>
                <w:rFonts w:ascii="Consolas" w:hAnsi="Consolas" w:eastAsia="Consolas"/>
                <w:sz w:val="14"/>
              </w:rPr>
              <w:t xml:space="preserve">    "number": 100,</w:t>
            </w:r>
          </w:p>
          <w:p>
            <w:pPr>
              <w:pStyle w:val="CodeBlock"/>
              <w:keepLines/>
            </w:pPr>
            <w:r>
              <w:rPr>
                <w:rFonts w:ascii="Consolas" w:hAnsi="Consolas" w:eastAsia="Consolas"/>
                <w:sz w:val="14"/>
              </w:rPr>
              <w:t xml:space="preserve">    "zipcode": "122344"</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w:t>
            </w:r>
          </w:p>
        </w:tc>
      </w:tr>
    </w:tbl>
    <w:p>
      <w:pPr>
        <w:spacing w:after="20"/>
      </w:pPr>
    </w:p>
    <w:p>
      <w:r>
        <w:rPr>
          <w:i w:val="0"/>
        </w:rPr>
        <w:t>This JSON has two nested levels: name contains first and last name; address contains geolocation. Create one Java class for each reusable nested object.</w:t>
      </w:r>
    </w:p>
    <w:p>
      <w:pPr>
        <w:pStyle w:val="Heading2"/>
        <w:keepNext/>
      </w:pPr>
      <w:r>
        <w:t>8.2 Name and Geolocation</w:t>
      </w:r>
    </w:p>
    <w:p>
      <w:pPr>
        <w:spacing w:before="80" w:after="40"/>
        <w:keepNext/>
      </w:pPr>
      <w:r>
        <w:rPr>
          <w:b/>
          <w:color w:val="0F6B78"/>
          <w:sz w:val="18"/>
        </w:rPr>
        <w:t>Name.java</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Mar>
              <w:top w:w="80" w:type="dxa"/>
              <w:start w:w="120" w:type="dxa"/>
              <w:bottom w:w="80" w:type="dxa"/>
              <w:end w:w="120" w:type="dxa"/>
            </w:tcMar>
            <w:vAlign w:val="center"/>
          </w:tcPr>
          <w:p>
            <w:pPr>
              <w:pStyle w:val="CodeBlock"/>
              <w:keepLines/>
            </w:pPr>
            <w:r/>
            <w:r>
              <w:rPr>
                <w:rFonts w:ascii="Consolas" w:hAnsi="Consolas" w:eastAsia="Consolas"/>
                <w:sz w:val="14"/>
              </w:rPr>
              <w:t>import lombok.Getter;</w:t>
            </w:r>
          </w:p>
          <w:p>
            <w:pPr>
              <w:pStyle w:val="CodeBlock"/>
              <w:keepLines/>
            </w:pPr>
            <w:r>
              <w:rPr>
                <w:rFonts w:ascii="Consolas" w:hAnsi="Consolas" w:eastAsia="Consolas"/>
                <w:sz w:val="14"/>
              </w:rPr>
              <w:t>import lombok.Setter;</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@Getter</w:t>
            </w:r>
          </w:p>
          <w:p>
            <w:pPr>
              <w:pStyle w:val="CodeBlock"/>
              <w:keepLines/>
            </w:pPr>
            <w:r>
              <w:rPr>
                <w:rFonts w:ascii="Consolas" w:hAnsi="Consolas" w:eastAsia="Consolas"/>
                <w:sz w:val="14"/>
              </w:rPr>
              <w:t>@Setter</w:t>
            </w:r>
          </w:p>
          <w:p>
            <w:pPr>
              <w:pStyle w:val="CodeBlock"/>
              <w:keepLines/>
            </w:pPr>
            <w:r>
              <w:rPr>
                <w:rFonts w:ascii="Consolas" w:hAnsi="Consolas" w:eastAsia="Consolas"/>
                <w:sz w:val="14"/>
              </w:rPr>
              <w:t>public class Name {</w:t>
            </w:r>
          </w:p>
          <w:p>
            <w:pPr>
              <w:pStyle w:val="CodeBlock"/>
              <w:keepLines/>
            </w:pPr>
            <w:r>
              <w:rPr>
                <w:rFonts w:ascii="Consolas" w:hAnsi="Consolas" w:eastAsia="Consolas"/>
                <w:sz w:val="14"/>
              </w:rPr>
              <w:t xml:space="preserve">    private String firstname;</w:t>
            </w:r>
          </w:p>
          <w:p>
            <w:pPr>
              <w:pStyle w:val="CodeBlock"/>
              <w:keepLines/>
            </w:pPr>
            <w:r>
              <w:rPr>
                <w:rFonts w:ascii="Consolas" w:hAnsi="Consolas" w:eastAsia="Consolas"/>
                <w:sz w:val="14"/>
              </w:rPr>
              <w:t xml:space="preserve">    private String lastname;</w:t>
            </w:r>
          </w:p>
          <w:p>
            <w:pPr>
              <w:pStyle w:val="CodeBlock"/>
              <w:keepLines/>
            </w:pPr>
            <w:r>
              <w:rPr>
                <w:rFonts w:ascii="Consolas" w:hAnsi="Consolas" w:eastAsia="Consolas"/>
                <w:sz w:val="14"/>
              </w:rPr>
              <w:t>}</w:t>
            </w:r>
          </w:p>
        </w:tc>
      </w:tr>
    </w:tbl>
    <w:p>
      <w:pPr>
        <w:spacing w:after="20"/>
      </w:pPr>
    </w:p>
    <w:p>
      <w:pPr>
        <w:spacing w:before="80" w:after="40"/>
        <w:keepNext/>
      </w:pPr>
      <w:r>
        <w:rPr>
          <w:b/>
          <w:color w:val="0F6B78"/>
          <w:sz w:val="18"/>
        </w:rPr>
        <w:t>Geolocation.java</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Mar>
              <w:top w:w="80" w:type="dxa"/>
              <w:start w:w="120" w:type="dxa"/>
              <w:bottom w:w="80" w:type="dxa"/>
              <w:end w:w="120" w:type="dxa"/>
            </w:tcMar>
            <w:vAlign w:val="center"/>
          </w:tcPr>
          <w:p>
            <w:pPr>
              <w:pStyle w:val="CodeBlock"/>
              <w:keepLines/>
            </w:pPr>
            <w:r/>
            <w:r>
              <w:rPr>
                <w:rFonts w:ascii="Consolas" w:hAnsi="Consolas" w:eastAsia="Consolas"/>
                <w:sz w:val="14"/>
              </w:rPr>
              <w:t>import com.fasterxml.jackson.annotation.JsonProperty;</w:t>
            </w:r>
          </w:p>
          <w:p>
            <w:pPr>
              <w:pStyle w:val="CodeBlock"/>
              <w:keepLines/>
            </w:pPr>
            <w:r>
              <w:rPr>
                <w:rFonts w:ascii="Consolas" w:hAnsi="Consolas" w:eastAsia="Consolas"/>
                <w:sz w:val="14"/>
              </w:rPr>
              <w:t>import lombok.Getter;</w:t>
            </w:r>
          </w:p>
          <w:p>
            <w:pPr>
              <w:pStyle w:val="CodeBlock"/>
              <w:keepLines/>
            </w:pPr>
            <w:r>
              <w:rPr>
                <w:rFonts w:ascii="Consolas" w:hAnsi="Consolas" w:eastAsia="Consolas"/>
                <w:sz w:val="14"/>
              </w:rPr>
              <w:t>import lombok.Setter;</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@Getter</w:t>
            </w:r>
          </w:p>
          <w:p>
            <w:pPr>
              <w:pStyle w:val="CodeBlock"/>
              <w:keepLines/>
            </w:pPr>
            <w:r>
              <w:rPr>
                <w:rFonts w:ascii="Consolas" w:hAnsi="Consolas" w:eastAsia="Consolas"/>
                <w:sz w:val="14"/>
              </w:rPr>
              <w:t>@Setter</w:t>
            </w:r>
          </w:p>
          <w:p>
            <w:pPr>
              <w:pStyle w:val="CodeBlock"/>
              <w:keepLines/>
            </w:pPr>
            <w:r>
              <w:rPr>
                <w:rFonts w:ascii="Consolas" w:hAnsi="Consolas" w:eastAsia="Consolas"/>
                <w:sz w:val="14"/>
              </w:rPr>
              <w:t>public class Geolocation {</w:t>
            </w:r>
          </w:p>
          <w:p>
            <w:pPr>
              <w:pStyle w:val="CodeBlock"/>
              <w:keepLines/>
            </w:pPr>
            <w:r>
              <w:rPr>
                <w:rFonts w:ascii="Consolas" w:hAnsi="Consolas" w:eastAsia="Consolas"/>
                <w:sz w:val="14"/>
              </w:rPr>
              <w:t xml:space="preserve">    private String lat;</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 xml:space="preserve">    @JsonProperty("long")</w:t>
            </w:r>
          </w:p>
          <w:p>
            <w:pPr>
              <w:pStyle w:val="CodeBlock"/>
              <w:keepLines/>
            </w:pPr>
            <w:r>
              <w:rPr>
                <w:rFonts w:ascii="Consolas" w:hAnsi="Consolas" w:eastAsia="Consolas"/>
                <w:sz w:val="14"/>
              </w:rPr>
              <w:t xml:space="preserve">    private String geoLong;</w:t>
            </w:r>
          </w:p>
          <w:p>
            <w:pPr>
              <w:pStyle w:val="CodeBlock"/>
              <w:keepLines/>
            </w:pPr>
            <w:r>
              <w:rPr>
                <w:rFonts w:ascii="Consolas" w:hAnsi="Consolas" w:eastAsia="Consolas"/>
                <w:sz w:val="14"/>
              </w:rPr>
              <w:t>}</w:t>
            </w:r>
          </w:p>
        </w:tc>
      </w:tr>
    </w:tbl>
    <w:p>
      <w:pPr>
        <w:spacing w:after="20"/>
      </w:pPr>
    </w:p>
    <w:p>
      <w:pPr>
        <w:pStyle w:val="Heading2"/>
        <w:keepNext/>
      </w:pPr>
      <w:r>
        <w:t>8.3 Address class</w:t>
      </w:r>
    </w:p>
    <w:p>
      <w:pPr>
        <w:spacing w:before="80" w:after="40"/>
        <w:keepNext/>
      </w:pPr>
      <w:r>
        <w:rPr>
          <w:b/>
          <w:color w:val="0F6B78"/>
          <w:sz w:val="18"/>
        </w:rPr>
        <w:t>Address.java</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Mar>
              <w:top w:w="80" w:type="dxa"/>
              <w:start w:w="120" w:type="dxa"/>
              <w:bottom w:w="80" w:type="dxa"/>
              <w:end w:w="120" w:type="dxa"/>
            </w:tcMar>
            <w:vAlign w:val="center"/>
          </w:tcPr>
          <w:p>
            <w:pPr>
              <w:pStyle w:val="CodeBlock"/>
              <w:keepLines/>
            </w:pPr>
            <w:r/>
            <w:r>
              <w:rPr>
                <w:rFonts w:ascii="Consolas" w:hAnsi="Consolas" w:eastAsia="Consolas"/>
                <w:sz w:val="14"/>
              </w:rPr>
              <w:t>import lombok.Getter;</w:t>
            </w:r>
          </w:p>
          <w:p>
            <w:pPr>
              <w:pStyle w:val="CodeBlock"/>
              <w:keepLines/>
            </w:pPr>
            <w:r>
              <w:rPr>
                <w:rFonts w:ascii="Consolas" w:hAnsi="Consolas" w:eastAsia="Consolas"/>
                <w:sz w:val="14"/>
              </w:rPr>
              <w:t>import lombok.Setter;</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@Getter</w:t>
            </w:r>
          </w:p>
          <w:p>
            <w:pPr>
              <w:pStyle w:val="CodeBlock"/>
              <w:keepLines/>
            </w:pPr>
            <w:r>
              <w:rPr>
                <w:rFonts w:ascii="Consolas" w:hAnsi="Consolas" w:eastAsia="Consolas"/>
                <w:sz w:val="14"/>
              </w:rPr>
              <w:t>@Setter</w:t>
            </w:r>
          </w:p>
          <w:p>
            <w:pPr>
              <w:pStyle w:val="CodeBlock"/>
              <w:keepLines/>
            </w:pPr>
            <w:r>
              <w:rPr>
                <w:rFonts w:ascii="Consolas" w:hAnsi="Consolas" w:eastAsia="Consolas"/>
                <w:sz w:val="14"/>
              </w:rPr>
              <w:t>public class Address {</w:t>
            </w:r>
          </w:p>
          <w:p>
            <w:pPr>
              <w:pStyle w:val="CodeBlock"/>
              <w:keepLines/>
            </w:pPr>
            <w:r>
              <w:rPr>
                <w:rFonts w:ascii="Consolas" w:hAnsi="Consolas" w:eastAsia="Consolas"/>
                <w:sz w:val="14"/>
              </w:rPr>
              <w:t xml:space="preserve">    private Geolocation geolocation;</w:t>
            </w:r>
          </w:p>
          <w:p>
            <w:pPr>
              <w:pStyle w:val="CodeBlock"/>
              <w:keepLines/>
            </w:pPr>
            <w:r>
              <w:rPr>
                <w:rFonts w:ascii="Consolas" w:hAnsi="Consolas" w:eastAsia="Consolas"/>
                <w:sz w:val="14"/>
              </w:rPr>
              <w:t xml:space="preserve">    private String city;</w:t>
            </w:r>
          </w:p>
          <w:p>
            <w:pPr>
              <w:pStyle w:val="CodeBlock"/>
              <w:keepLines/>
            </w:pPr>
            <w:r>
              <w:rPr>
                <w:rFonts w:ascii="Consolas" w:hAnsi="Consolas" w:eastAsia="Consolas"/>
                <w:sz w:val="14"/>
              </w:rPr>
              <w:t xml:space="preserve">    private String street;</w:t>
            </w:r>
          </w:p>
          <w:p>
            <w:pPr>
              <w:pStyle w:val="CodeBlock"/>
              <w:keepLines/>
            </w:pPr>
            <w:r>
              <w:rPr>
                <w:rFonts w:ascii="Consolas" w:hAnsi="Consolas" w:eastAsia="Consolas"/>
                <w:sz w:val="14"/>
              </w:rPr>
              <w:t xml:space="preserve">    private Integer number;</w:t>
            </w:r>
          </w:p>
          <w:p>
            <w:pPr>
              <w:pStyle w:val="CodeBlock"/>
              <w:keepLines/>
            </w:pPr>
            <w:r>
              <w:rPr>
                <w:rFonts w:ascii="Consolas" w:hAnsi="Consolas" w:eastAsia="Consolas"/>
                <w:sz w:val="14"/>
              </w:rPr>
              <w:t xml:space="preserve">    private String zipcode;</w:t>
            </w:r>
          </w:p>
          <w:p>
            <w:pPr>
              <w:pStyle w:val="CodeBlock"/>
              <w:keepLines/>
            </w:pPr>
            <w:r>
              <w:rPr>
                <w:rFonts w:ascii="Consolas" w:hAnsi="Consolas" w:eastAsia="Consolas"/>
                <w:sz w:val="14"/>
              </w:rPr>
              <w:t>}</w:t>
            </w:r>
          </w:p>
        </w:tc>
      </w:tr>
    </w:tbl>
    <w:p>
      <w:pPr>
        <w:spacing w:after="20"/>
      </w:pPr>
    </w:p>
    <w:p>
      <w:pPr>
        <w:pStyle w:val="Heading2"/>
        <w:keepNext/>
      </w:pPr>
      <w:r>
        <w:t>8.4 User request class</w:t>
      </w:r>
    </w:p>
    <w:p>
      <w:pPr>
        <w:spacing w:before="80" w:after="40"/>
        <w:keepNext/>
      </w:pPr>
      <w:r>
        <w:rPr>
          <w:b/>
          <w:color w:val="0F6B78"/>
          <w:sz w:val="18"/>
        </w:rPr>
        <w:t>UserRequest.java</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Mar>
              <w:top w:w="80" w:type="dxa"/>
              <w:start w:w="120" w:type="dxa"/>
              <w:bottom w:w="80" w:type="dxa"/>
              <w:end w:w="120" w:type="dxa"/>
            </w:tcMar>
            <w:vAlign w:val="center"/>
          </w:tcPr>
          <w:p>
            <w:pPr>
              <w:pStyle w:val="CodeBlock"/>
              <w:keepLines/>
            </w:pPr>
            <w:r/>
            <w:r>
              <w:rPr>
                <w:rFonts w:ascii="Consolas" w:hAnsi="Consolas" w:eastAsia="Consolas"/>
                <w:sz w:val="14"/>
              </w:rPr>
              <w:t>import lombok.Getter;</w:t>
            </w:r>
          </w:p>
          <w:p>
            <w:pPr>
              <w:pStyle w:val="CodeBlock"/>
              <w:keepLines/>
            </w:pPr>
            <w:r>
              <w:rPr>
                <w:rFonts w:ascii="Consolas" w:hAnsi="Consolas" w:eastAsia="Consolas"/>
                <w:sz w:val="14"/>
              </w:rPr>
              <w:t>import lombok.Setter;</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@Getter</w:t>
            </w:r>
          </w:p>
          <w:p>
            <w:pPr>
              <w:pStyle w:val="CodeBlock"/>
              <w:keepLines/>
            </w:pPr>
            <w:r>
              <w:rPr>
                <w:rFonts w:ascii="Consolas" w:hAnsi="Consolas" w:eastAsia="Consolas"/>
                <w:sz w:val="14"/>
              </w:rPr>
              <w:t>@Setter</w:t>
            </w:r>
          </w:p>
          <w:p>
            <w:pPr>
              <w:pStyle w:val="CodeBlock"/>
              <w:keepLines/>
            </w:pPr>
            <w:r>
              <w:rPr>
                <w:rFonts w:ascii="Consolas" w:hAnsi="Consolas" w:eastAsia="Consolas"/>
                <w:sz w:val="14"/>
              </w:rPr>
              <w:t>public class UserRequest {</w:t>
            </w:r>
          </w:p>
          <w:p>
            <w:pPr>
              <w:pStyle w:val="CodeBlock"/>
              <w:keepLines/>
            </w:pPr>
            <w:r>
              <w:rPr>
                <w:rFonts w:ascii="Consolas" w:hAnsi="Consolas" w:eastAsia="Consolas"/>
                <w:sz w:val="14"/>
              </w:rPr>
              <w:t xml:space="preserve">    private String email;</w:t>
            </w:r>
          </w:p>
          <w:p>
            <w:pPr>
              <w:pStyle w:val="CodeBlock"/>
              <w:keepLines/>
            </w:pPr>
            <w:r>
              <w:rPr>
                <w:rFonts w:ascii="Consolas" w:hAnsi="Consolas" w:eastAsia="Consolas"/>
                <w:sz w:val="14"/>
              </w:rPr>
              <w:t xml:space="preserve">    private String username;</w:t>
            </w:r>
          </w:p>
          <w:p>
            <w:pPr>
              <w:pStyle w:val="CodeBlock"/>
              <w:keepLines/>
            </w:pPr>
            <w:r>
              <w:rPr>
                <w:rFonts w:ascii="Consolas" w:hAnsi="Consolas" w:eastAsia="Consolas"/>
                <w:sz w:val="14"/>
              </w:rPr>
              <w:t xml:space="preserve">    private String password;</w:t>
            </w:r>
          </w:p>
          <w:p>
            <w:pPr>
              <w:pStyle w:val="CodeBlock"/>
              <w:keepLines/>
            </w:pPr>
            <w:r>
              <w:rPr>
                <w:rFonts w:ascii="Consolas" w:hAnsi="Consolas" w:eastAsia="Consolas"/>
                <w:sz w:val="14"/>
              </w:rPr>
              <w:t xml:space="preserve">    private Name name;</w:t>
            </w:r>
          </w:p>
          <w:p>
            <w:pPr>
              <w:pStyle w:val="CodeBlock"/>
              <w:keepLines/>
            </w:pPr>
            <w:r>
              <w:rPr>
                <w:rFonts w:ascii="Consolas" w:hAnsi="Consolas" w:eastAsia="Consolas"/>
                <w:sz w:val="14"/>
              </w:rPr>
              <w:t xml:space="preserve">    private String phone;</w:t>
            </w:r>
          </w:p>
          <w:p>
            <w:pPr>
              <w:pStyle w:val="CodeBlock"/>
              <w:keepLines/>
            </w:pPr>
            <w:r>
              <w:rPr>
                <w:rFonts w:ascii="Consolas" w:hAnsi="Consolas" w:eastAsia="Consolas"/>
                <w:sz w:val="14"/>
              </w:rPr>
              <w:t xml:space="preserve">    private Address address;</w:t>
            </w:r>
          </w:p>
          <w:p>
            <w:pPr>
              <w:pStyle w:val="CodeBlock"/>
              <w:keepLines/>
            </w:pPr>
            <w:r>
              <w:rPr>
                <w:rFonts w:ascii="Consolas" w:hAnsi="Consolas" w:eastAsia="Consolas"/>
                <w:sz w:val="14"/>
              </w:rPr>
              <w:t>}</w:t>
            </w:r>
          </w:p>
        </w:tc>
      </w:tr>
    </w:tbl>
    <w:p>
      <w:pPr>
        <w:spacing w:after="20"/>
      </w:pPr>
    </w:p>
    <w:p>
      <w:pPr>
        <w:pStyle w:val="Heading2"/>
        <w:keepNext/>
      </w:pPr>
      <w:r>
        <w:t>8.5 Build the graph of objects</w:t>
      </w:r>
    </w:p>
    <w:p>
      <w:pPr>
        <w:spacing w:before="80" w:after="40"/>
        <w:keepNext/>
      </w:pPr>
      <w:r>
        <w:rPr>
          <w:b/>
          <w:color w:val="0F6B78"/>
          <w:sz w:val="18"/>
        </w:rPr>
        <w:t>Build parent and child POJOs</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Mar>
              <w:top w:w="80" w:type="dxa"/>
              <w:start w:w="120" w:type="dxa"/>
              <w:bottom w:w="80" w:type="dxa"/>
              <w:end w:w="120" w:type="dxa"/>
            </w:tcMar>
            <w:vAlign w:val="center"/>
          </w:tcPr>
          <w:p>
            <w:pPr>
              <w:pStyle w:val="CodeBlock"/>
              <w:keepLines/>
            </w:pPr>
            <w:r/>
            <w:r>
              <w:rPr>
                <w:rFonts w:ascii="Consolas" w:hAnsi="Consolas" w:eastAsia="Consolas"/>
                <w:sz w:val="14"/>
              </w:rPr>
              <w:t>Name name = new Name();</w:t>
            </w:r>
          </w:p>
          <w:p>
            <w:pPr>
              <w:pStyle w:val="CodeBlock"/>
              <w:keepLines/>
            </w:pPr>
            <w:r>
              <w:rPr>
                <w:rFonts w:ascii="Consolas" w:hAnsi="Consolas" w:eastAsia="Consolas"/>
                <w:sz w:val="14"/>
              </w:rPr>
              <w:t>name.setFirstname("Kajal");</w:t>
            </w:r>
          </w:p>
          <w:p>
            <w:pPr>
              <w:pStyle w:val="CodeBlock"/>
              <w:keepLines/>
            </w:pPr>
            <w:r>
              <w:rPr>
                <w:rFonts w:ascii="Consolas" w:hAnsi="Consolas" w:eastAsia="Consolas"/>
                <w:sz w:val="14"/>
              </w:rPr>
              <w:t>name.setLastname("Jadhav");</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Geolocation location = new Geolocation();</w:t>
            </w:r>
          </w:p>
          <w:p>
            <w:pPr>
              <w:pStyle w:val="CodeBlock"/>
              <w:keepLines/>
            </w:pPr>
            <w:r>
              <w:rPr>
                <w:rFonts w:ascii="Consolas" w:hAnsi="Consolas" w:eastAsia="Consolas"/>
                <w:sz w:val="14"/>
              </w:rPr>
              <w:t>location.setLat("23.34");</w:t>
            </w:r>
          </w:p>
          <w:p>
            <w:pPr>
              <w:pStyle w:val="CodeBlock"/>
              <w:keepLines/>
            </w:pPr>
            <w:r>
              <w:rPr>
                <w:rFonts w:ascii="Consolas" w:hAnsi="Consolas" w:eastAsia="Consolas"/>
                <w:sz w:val="14"/>
              </w:rPr>
              <w:t>location.setGeoLong("23");</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Address address = new Address();</w:t>
            </w:r>
          </w:p>
          <w:p>
            <w:pPr>
              <w:pStyle w:val="CodeBlock"/>
              <w:keepLines/>
            </w:pPr>
            <w:r>
              <w:rPr>
                <w:rFonts w:ascii="Consolas" w:hAnsi="Consolas" w:eastAsia="Consolas"/>
                <w:sz w:val="14"/>
              </w:rPr>
              <w:t>address.setGeolocation(location);</w:t>
            </w:r>
          </w:p>
          <w:p>
            <w:pPr>
              <w:pStyle w:val="CodeBlock"/>
              <w:keepLines/>
            </w:pPr>
            <w:r>
              <w:rPr>
                <w:rFonts w:ascii="Consolas" w:hAnsi="Consolas" w:eastAsia="Consolas"/>
                <w:sz w:val="14"/>
              </w:rPr>
              <w:t>address.setCity("Pune");</w:t>
            </w:r>
          </w:p>
          <w:p>
            <w:pPr>
              <w:pStyle w:val="CodeBlock"/>
              <w:keepLines/>
            </w:pPr>
            <w:r>
              <w:rPr>
                <w:rFonts w:ascii="Consolas" w:hAnsi="Consolas" w:eastAsia="Consolas"/>
                <w:sz w:val="14"/>
              </w:rPr>
              <w:t>address.setStreet("Deccan");</w:t>
            </w:r>
          </w:p>
          <w:p>
            <w:pPr>
              <w:pStyle w:val="CodeBlock"/>
              <w:keepLines/>
            </w:pPr>
            <w:r>
              <w:rPr>
                <w:rFonts w:ascii="Consolas" w:hAnsi="Consolas" w:eastAsia="Consolas"/>
                <w:sz w:val="14"/>
              </w:rPr>
              <w:t>address.setNumber(100);</w:t>
            </w:r>
          </w:p>
          <w:p>
            <w:pPr>
              <w:pStyle w:val="CodeBlock"/>
              <w:keepLines/>
            </w:pPr>
            <w:r>
              <w:rPr>
                <w:rFonts w:ascii="Consolas" w:hAnsi="Consolas" w:eastAsia="Consolas"/>
                <w:sz w:val="14"/>
              </w:rPr>
              <w:t>address.setZipcode("122344");</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UserRequest user = new UserRequest();</w:t>
            </w:r>
          </w:p>
          <w:p>
            <w:pPr>
              <w:pStyle w:val="CodeBlock"/>
              <w:keepLines/>
            </w:pPr>
            <w:r>
              <w:rPr>
                <w:rFonts w:ascii="Consolas" w:hAnsi="Consolas" w:eastAsia="Consolas"/>
                <w:sz w:val="14"/>
              </w:rPr>
              <w:t>user.setAddress(address);</w:t>
            </w:r>
          </w:p>
          <w:p>
            <w:pPr>
              <w:pStyle w:val="CodeBlock"/>
              <w:keepLines/>
            </w:pPr>
            <w:r>
              <w:rPr>
                <w:rFonts w:ascii="Consolas" w:hAnsi="Consolas" w:eastAsia="Consolas"/>
                <w:sz w:val="14"/>
              </w:rPr>
              <w:t>user.setName(name);</w:t>
            </w:r>
          </w:p>
          <w:p>
            <w:pPr>
              <w:pStyle w:val="CodeBlock"/>
              <w:keepLines/>
            </w:pPr>
            <w:r>
              <w:rPr>
                <w:rFonts w:ascii="Consolas" w:hAnsi="Consolas" w:eastAsia="Consolas"/>
                <w:sz w:val="14"/>
              </w:rPr>
              <w:t>user.setEmail("kajal@example.com");</w:t>
            </w:r>
          </w:p>
          <w:p>
            <w:pPr>
              <w:pStyle w:val="CodeBlock"/>
              <w:keepLines/>
            </w:pPr>
            <w:r>
              <w:rPr>
                <w:rFonts w:ascii="Consolas" w:hAnsi="Consolas" w:eastAsia="Consolas"/>
                <w:sz w:val="14"/>
              </w:rPr>
              <w:t>user.setUsername("kajal");</w:t>
            </w:r>
          </w:p>
          <w:p>
            <w:pPr>
              <w:pStyle w:val="CodeBlock"/>
              <w:keepLines/>
            </w:pPr>
            <w:r>
              <w:rPr>
                <w:rFonts w:ascii="Consolas" w:hAnsi="Consolas" w:eastAsia="Consolas"/>
                <w:sz w:val="14"/>
              </w:rPr>
              <w:t>String testPasswordFromEnvironment = System.getenv("TEST_USER_PASSWORD");</w:t>
            </w:r>
          </w:p>
          <w:p>
            <w:pPr>
              <w:pStyle w:val="CodeBlock"/>
              <w:keepLines/>
            </w:pPr>
            <w:r>
              <w:rPr>
                <w:rFonts w:ascii="Consolas" w:hAnsi="Consolas" w:eastAsia="Consolas"/>
                <w:sz w:val="14"/>
              </w:rPr>
              <w:t>if (testPasswordFromEnvironment == null || testPasswordFromEnvironment.isBlank()) {</w:t>
            </w:r>
          </w:p>
          <w:p>
            <w:pPr>
              <w:pStyle w:val="CodeBlock"/>
              <w:keepLines/>
            </w:pPr>
            <w:r>
              <w:rPr>
                <w:rFonts w:ascii="Consolas" w:hAnsi="Consolas" w:eastAsia="Consolas"/>
                <w:sz w:val="14"/>
              </w:rPr>
              <w:t xml:space="preserve">    throw new IllegalStateException("Set TEST_USER_PASSWORD environment variable");</w:t>
            </w:r>
          </w:p>
          <w:p>
            <w:pPr>
              <w:pStyle w:val="CodeBlock"/>
              <w:keepLines/>
            </w:pPr>
            <w:r>
              <w:rPr>
                <w:rFonts w:ascii="Consolas" w:hAnsi="Consolas" w:eastAsia="Consolas"/>
                <w:sz w:val="14"/>
              </w:rPr>
              <w:t>}</w:t>
            </w:r>
          </w:p>
          <w:p>
            <w:pPr>
              <w:pStyle w:val="CodeBlock"/>
              <w:keepLines/>
            </w:pPr>
            <w:r>
              <w:rPr>
                <w:rFonts w:ascii="Consolas" w:hAnsi="Consolas" w:eastAsia="Consolas"/>
                <w:sz w:val="14"/>
              </w:rPr>
              <w:t>user.setPassword(testPasswordFromEnvironment);</w:t>
            </w:r>
          </w:p>
          <w:p>
            <w:pPr>
              <w:pStyle w:val="CodeBlock"/>
              <w:keepLines/>
            </w:pPr>
            <w:r>
              <w:rPr>
                <w:rFonts w:ascii="Consolas" w:hAnsi="Consolas" w:eastAsia="Consolas"/>
                <w:sz w:val="14"/>
              </w:rPr>
              <w:t>user.setPhone("9090901122");</w:t>
            </w:r>
          </w:p>
        </w:tc>
      </w:tr>
    </w:tbl>
    <w:p>
      <w:pPr>
        <w:spacing w:after="20"/>
      </w:pPr>
    </w:p>
    <w:p>
      <w:r>
        <w:rPr>
          <w:i w:val="0"/>
        </w:rPr>
        <w:t>The line user.setAddress(address) does not copy text from the address; it stores a reference to the Address object. During serialization, the object mapper reads the nested properties and creates the nested JSON structure.</w:t>
      </w:r>
    </w:p>
    <w:tbl>
      <w:tblPr>
        <w:tblW w:type="auto" w:w="0"/>
        <w:jc w:val="center"/>
        <w:tblLook w:firstColumn="1" w:firstRow="1" w:lastColumn="0" w:lastRow="0" w:noHBand="0" w:noVBand="1" w:val="04A0"/>
      </w:tblPr>
      <w:tblGrid>
        <w:gridCol w:w="10166"/>
      </w:tblGrid>
      <w:tr>
        <w:trPr>
          <w:cantSplit/>
        </w:trPr>
        <w:tc>
          <w:tcPr>
            <w:tcW w:type="dxa" w:w="10166"/>
            <w:shd w:fill="FFF2CC"/>
            <w:tcMar>
              <w:top w:w="120" w:type="dxa"/>
              <w:start w:w="150" w:type="dxa"/>
              <w:bottom w:w="120" w:type="dxa"/>
              <w:end w:w="150" w:type="dxa"/>
            </w:tcMar>
          </w:tcPr>
          <w:p>
            <w:r>
              <w:rPr>
                <w:b/>
                <w:color w:val="17365D"/>
              </w:rPr>
              <w:t>Important: source-specific field __v</w:t>
              <w:br/>
            </w:r>
            <w:r>
              <w:t>The uploaded source includes a __v field in Users. Some APIs use __v for an internal version counter. Do not send server-managed fields when creating a record unless the request contract explicitly requires them. If you must map the JSON key __v, use a normal Java name such as version and @JsonProperty("__v").</w:t>
            </w:r>
          </w:p>
        </w:tc>
      </w:tr>
    </w:tbl>
    <w:p>
      <w:pPr>
        <w:spacing w:after="20"/>
      </w:pPr>
    </w:p>
    <w:p>
      <w:pPr>
        <w:spacing w:before="80" w:after="40"/>
        <w:keepNext/>
      </w:pPr>
      <w:r>
        <w:rPr>
          <w:b/>
          <w:color w:val="0F6B78"/>
          <w:sz w:val="18"/>
        </w:rPr>
        <w:t>Map a special JSON property name</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Mar>
              <w:top w:w="80" w:type="dxa"/>
              <w:start w:w="120" w:type="dxa"/>
              <w:bottom w:w="80" w:type="dxa"/>
              <w:end w:w="120" w:type="dxa"/>
            </w:tcMar>
            <w:vAlign w:val="center"/>
          </w:tcPr>
          <w:p>
            <w:pPr>
              <w:pStyle w:val="CodeBlock"/>
              <w:keepLines/>
            </w:pPr>
            <w:r/>
            <w:r>
              <w:rPr>
                <w:rFonts w:ascii="Consolas" w:hAnsi="Consolas" w:eastAsia="Consolas"/>
                <w:sz w:val="14"/>
              </w:rPr>
              <w:t>import com.fasterxml.jackson.annotation.JsonProperty;</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@JsonProperty("__v")</w:t>
            </w:r>
          </w:p>
          <w:p>
            <w:pPr>
              <w:pStyle w:val="CodeBlock"/>
              <w:keepLines/>
            </w:pPr>
            <w:r>
              <w:rPr>
                <w:rFonts w:ascii="Consolas" w:hAnsi="Consolas" w:eastAsia="Consolas"/>
                <w:sz w:val="14"/>
              </w:rPr>
              <w:t>private Integer version;</w:t>
            </w:r>
          </w:p>
        </w:tc>
      </w:tr>
    </w:tbl>
    <w:p>
      <w:pPr>
        <w:spacing w:after="20"/>
      </w:pPr>
    </w:p>
    <w:p>
      <w:pPr>
        <w:pStyle w:val="Heading2"/>
        <w:keepNext/>
      </w:pPr>
      <w:r>
        <w:t>8.6 Real-world scenario: account registration</w:t>
      </w:r>
    </w:p>
    <w:p>
      <w:r>
        <w:rPr>
          <w:i w:val="0"/>
        </w:rPr>
        <w:t>Imagine testing a delivery application sign-up API. The request contains account details, display name, phone number, address, and location. A nested POJO model lets one test create different cities and coordinates without manually editing JSON strings. Test both a complete valid address and cases where required nested values are missing.</w:t>
      </w:r>
    </w:p>
    <w:p>
      <w:pPr>
        <w:pStyle w:val="Heading1"/>
        <w:keepNext/>
      </w:pPr>
      <w:r>
        <w:t>9. Assertions and robust test design</w:t>
      </w:r>
    </w:p>
    <w:p>
      <w:r>
        <w:rPr>
          <w:i w:val="0"/>
        </w:rPr>
        <w:t>A test that only prints the response is a demonstration, not a complete automated test. Assertions make the test fail when the actual behaviour differs from the expected behaviour.</w:t>
      </w:r>
    </w:p>
    <w:p>
      <w:pPr>
        <w:pStyle w:val="Heading2"/>
        <w:keepNext/>
      </w:pPr>
      <w:r>
        <w:t>9.1 Useful assertions</w:t>
      </w:r>
    </w:p>
    <w:p>
      <w:pPr>
        <w:spacing w:before="80" w:after="40"/>
        <w:keepNext/>
      </w:pPr>
      <w:r>
        <w:rPr>
          <w:b/>
          <w:color w:val="0F6B78"/>
          <w:sz w:val="18"/>
        </w:rPr>
        <w:t>Response assertions</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Mar>
              <w:top w:w="80" w:type="dxa"/>
              <w:start w:w="120" w:type="dxa"/>
              <w:bottom w:w="80" w:type="dxa"/>
              <w:end w:w="120" w:type="dxa"/>
            </w:tcMar>
            <w:vAlign w:val="center"/>
          </w:tcPr>
          <w:p>
            <w:pPr>
              <w:pStyle w:val="CodeBlock"/>
              <w:keepLines/>
            </w:pPr>
            <w:r/>
            <w:r>
              <w:rPr>
                <w:rFonts w:ascii="Consolas" w:hAnsi="Consolas" w:eastAsia="Consolas"/>
                <w:sz w:val="14"/>
              </w:rPr>
              <w:t>response.then()</w:t>
            </w:r>
          </w:p>
          <w:p>
            <w:pPr>
              <w:pStyle w:val="CodeBlock"/>
              <w:keepLines/>
            </w:pPr>
            <w:r>
              <w:rPr>
                <w:rFonts w:ascii="Consolas" w:hAnsi="Consolas" w:eastAsia="Consolas"/>
                <w:sz w:val="14"/>
              </w:rPr>
              <w:t xml:space="preserve">    .log().ifValidationFails()</w:t>
            </w:r>
          </w:p>
          <w:p>
            <w:pPr>
              <w:pStyle w:val="CodeBlock"/>
              <w:keepLines/>
            </w:pPr>
            <w:r>
              <w:rPr>
                <w:rFonts w:ascii="Consolas" w:hAnsi="Consolas" w:eastAsia="Consolas"/>
                <w:sz w:val="14"/>
              </w:rPr>
              <w:t xml:space="preserve">    .statusCode(201)</w:t>
            </w:r>
          </w:p>
          <w:p>
            <w:pPr>
              <w:pStyle w:val="CodeBlock"/>
              <w:keepLines/>
            </w:pPr>
            <w:r>
              <w:rPr>
                <w:rFonts w:ascii="Consolas" w:hAnsi="Consolas" w:eastAsia="Consolas"/>
                <w:sz w:val="14"/>
              </w:rPr>
              <w:t xml:space="preserve">    .contentType(ContentType.JSON)</w:t>
            </w:r>
          </w:p>
          <w:p>
            <w:pPr>
              <w:pStyle w:val="CodeBlock"/>
              <w:keepLines/>
            </w:pPr>
            <w:r>
              <w:rPr>
                <w:rFonts w:ascii="Consolas" w:hAnsi="Consolas" w:eastAsia="Consolas"/>
                <w:sz w:val="14"/>
              </w:rPr>
              <w:t xml:space="preserve">    .body("title", equalTo("E-commerce launch"))</w:t>
            </w:r>
          </w:p>
          <w:p>
            <w:pPr>
              <w:pStyle w:val="CodeBlock"/>
              <w:keepLines/>
            </w:pPr>
            <w:r>
              <w:rPr>
                <w:rFonts w:ascii="Consolas" w:hAnsi="Consolas" w:eastAsia="Consolas"/>
                <w:sz w:val="14"/>
              </w:rPr>
              <w:t xml:space="preserve">    .body("userId", equalTo(1));</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365D"/>
            <w:tcMar>
              <w:top w:w="90" w:type="dxa"/>
              <w:start w:w="100" w:type="dxa"/>
              <w:bottom w:w="90" w:type="dxa"/>
              <w:end w:w="100" w:type="dxa"/>
            </w:tcMar>
          </w:tcPr>
          <w:p>
            <w:r>
              <w:rPr>
                <w:b/>
                <w:color w:val="FFFFFF"/>
                <w:sz w:val="17"/>
              </w:rPr>
              <w:t>Validation</w:t>
            </w:r>
          </w:p>
        </w:tc>
        <w:tc>
          <w:tcPr>
            <w:tcW w:type="dxa" w:w="5083"/>
            <w:shd w:fill="17365D"/>
            <w:tcMar>
              <w:top w:w="90" w:type="dxa"/>
              <w:start w:w="100" w:type="dxa"/>
              <w:bottom w:w="90" w:type="dxa"/>
              <w:end w:w="100" w:type="dxa"/>
            </w:tcMar>
          </w:tcPr>
          <w:p>
            <w:r>
              <w:rPr>
                <w:b/>
                <w:color w:val="FFFFFF"/>
                <w:sz w:val="17"/>
              </w:rPr>
              <w:t>Example reason</w:t>
            </w:r>
          </w:p>
        </w:tc>
      </w:tr>
      <w:tr>
        <w:trPr>
          <w:cantSplit/>
        </w:trPr>
        <w:tc>
          <w:tcPr>
            <w:tcW w:type="dxa" w:w="5083"/>
            <w:tcMar>
              <w:top w:w="90" w:type="dxa"/>
              <w:start w:w="100" w:type="dxa"/>
              <w:bottom w:w="90" w:type="dxa"/>
              <w:end w:w="100" w:type="dxa"/>
            </w:tcMar>
            <w:shd w:fill="F7F9FB"/>
          </w:tcPr>
          <w:p>
            <w:pPr>
              <w:spacing w:after="20"/>
            </w:pPr>
            <w:r>
              <w:rPr>
                <w:sz w:val="16"/>
              </w:rPr>
              <w:t>Status code</w:t>
            </w:r>
          </w:p>
        </w:tc>
        <w:tc>
          <w:tcPr>
            <w:tcW w:type="dxa" w:w="5083"/>
            <w:tcMar>
              <w:top w:w="90" w:type="dxa"/>
              <w:start w:w="100" w:type="dxa"/>
              <w:bottom w:w="90" w:type="dxa"/>
              <w:end w:w="100" w:type="dxa"/>
            </w:tcMar>
            <w:shd w:fill="F7F9FB"/>
          </w:tcPr>
          <w:p>
            <w:pPr>
              <w:spacing w:after="20"/>
            </w:pPr>
            <w:r>
              <w:rPr>
                <w:sz w:val="16"/>
              </w:rPr>
              <w:t>Creation should return the contract-defined success code.</w:t>
            </w:r>
          </w:p>
        </w:tc>
      </w:tr>
      <w:tr>
        <w:trPr>
          <w:cantSplit/>
        </w:trPr>
        <w:tc>
          <w:tcPr>
            <w:tcW w:type="dxa" w:w="5083"/>
            <w:tcMar>
              <w:top w:w="90" w:type="dxa"/>
              <w:start w:w="100" w:type="dxa"/>
              <w:bottom w:w="90" w:type="dxa"/>
              <w:end w:w="100" w:type="dxa"/>
            </w:tcMar>
          </w:tcPr>
          <w:p>
            <w:pPr>
              <w:spacing w:after="20"/>
            </w:pPr>
            <w:r>
              <w:rPr>
                <w:sz w:val="16"/>
              </w:rPr>
              <w:t>Content-Type</w:t>
            </w:r>
          </w:p>
        </w:tc>
        <w:tc>
          <w:tcPr>
            <w:tcW w:type="dxa" w:w="5083"/>
            <w:tcMar>
              <w:top w:w="90" w:type="dxa"/>
              <w:start w:w="100" w:type="dxa"/>
              <w:bottom w:w="90" w:type="dxa"/>
              <w:end w:w="100" w:type="dxa"/>
            </w:tcMar>
          </w:tcPr>
          <w:p>
            <w:pPr>
              <w:spacing w:after="20"/>
            </w:pPr>
            <w:r>
              <w:rPr>
                <w:sz w:val="16"/>
              </w:rPr>
              <w:t>Response should be JSON when that is the documented format.</w:t>
            </w:r>
          </w:p>
        </w:tc>
      </w:tr>
      <w:tr>
        <w:trPr>
          <w:cantSplit/>
        </w:trPr>
        <w:tc>
          <w:tcPr>
            <w:tcW w:type="dxa" w:w="5083"/>
            <w:tcMar>
              <w:top w:w="90" w:type="dxa"/>
              <w:start w:w="100" w:type="dxa"/>
              <w:bottom w:w="90" w:type="dxa"/>
              <w:end w:w="100" w:type="dxa"/>
            </w:tcMar>
            <w:shd w:fill="F7F9FB"/>
          </w:tcPr>
          <w:p>
            <w:pPr>
              <w:spacing w:after="20"/>
            </w:pPr>
            <w:r>
              <w:rPr>
                <w:sz w:val="16"/>
              </w:rPr>
              <w:t>Returned fields</w:t>
            </w:r>
          </w:p>
        </w:tc>
        <w:tc>
          <w:tcPr>
            <w:tcW w:type="dxa" w:w="5083"/>
            <w:tcMar>
              <w:top w:w="90" w:type="dxa"/>
              <w:start w:w="100" w:type="dxa"/>
              <w:bottom w:w="90" w:type="dxa"/>
              <w:end w:w="100" w:type="dxa"/>
            </w:tcMar>
            <w:shd w:fill="F7F9FB"/>
          </w:tcPr>
          <w:p>
            <w:pPr>
              <w:spacing w:after="20"/>
            </w:pPr>
            <w:r>
              <w:rPr>
                <w:sz w:val="16"/>
              </w:rPr>
              <w:t>Returned title or email should match expected values.</w:t>
            </w:r>
          </w:p>
        </w:tc>
      </w:tr>
      <w:tr>
        <w:trPr>
          <w:cantSplit/>
        </w:trPr>
        <w:tc>
          <w:tcPr>
            <w:tcW w:type="dxa" w:w="5083"/>
            <w:tcMar>
              <w:top w:w="90" w:type="dxa"/>
              <w:start w:w="100" w:type="dxa"/>
              <w:bottom w:w="90" w:type="dxa"/>
              <w:end w:w="100" w:type="dxa"/>
            </w:tcMar>
          </w:tcPr>
          <w:p>
            <w:pPr>
              <w:spacing w:after="20"/>
            </w:pPr>
            <w:r>
              <w:rPr>
                <w:sz w:val="16"/>
              </w:rPr>
              <w:t>Generated identifier</w:t>
            </w:r>
          </w:p>
        </w:tc>
        <w:tc>
          <w:tcPr>
            <w:tcW w:type="dxa" w:w="5083"/>
            <w:tcMar>
              <w:top w:w="90" w:type="dxa"/>
              <w:start w:w="100" w:type="dxa"/>
              <w:bottom w:w="90" w:type="dxa"/>
              <w:end w:w="100" w:type="dxa"/>
            </w:tcMar>
          </w:tcPr>
          <w:p>
            <w:pPr>
              <w:spacing w:after="20"/>
            </w:pPr>
            <w:r>
              <w:rPr>
                <w:sz w:val="16"/>
              </w:rPr>
              <w:t>The response should contain a non-null, valid id if the contract promises one.</w:t>
            </w:r>
          </w:p>
        </w:tc>
      </w:tr>
      <w:tr>
        <w:trPr>
          <w:cantSplit/>
        </w:trPr>
        <w:tc>
          <w:tcPr>
            <w:tcW w:type="dxa" w:w="5083"/>
            <w:tcMar>
              <w:top w:w="90" w:type="dxa"/>
              <w:start w:w="100" w:type="dxa"/>
              <w:bottom w:w="90" w:type="dxa"/>
              <w:end w:w="100" w:type="dxa"/>
            </w:tcMar>
            <w:shd w:fill="F7F9FB"/>
          </w:tcPr>
          <w:p>
            <w:pPr>
              <w:spacing w:after="20"/>
            </w:pPr>
            <w:r>
              <w:rPr>
                <w:sz w:val="16"/>
              </w:rPr>
              <w:t>Nested field</w:t>
            </w:r>
          </w:p>
        </w:tc>
        <w:tc>
          <w:tcPr>
            <w:tcW w:type="dxa" w:w="5083"/>
            <w:tcMar>
              <w:top w:w="90" w:type="dxa"/>
              <w:start w:w="100" w:type="dxa"/>
              <w:bottom w:w="90" w:type="dxa"/>
              <w:end w:w="100" w:type="dxa"/>
            </w:tcMar>
            <w:shd w:fill="F7F9FB"/>
          </w:tcPr>
          <w:p>
            <w:pPr>
              <w:spacing w:after="20"/>
            </w:pPr>
            <w:r>
              <w:rPr>
                <w:sz w:val="16"/>
              </w:rPr>
              <w:t>rating.count or address.city should have the expected value.</w:t>
            </w:r>
          </w:p>
        </w:tc>
      </w:tr>
      <w:tr>
        <w:trPr>
          <w:cantSplit/>
        </w:trPr>
        <w:tc>
          <w:tcPr>
            <w:tcW w:type="dxa" w:w="5083"/>
            <w:tcMar>
              <w:top w:w="90" w:type="dxa"/>
              <w:start w:w="100" w:type="dxa"/>
              <w:bottom w:w="90" w:type="dxa"/>
              <w:end w:w="100" w:type="dxa"/>
            </w:tcMar>
          </w:tcPr>
          <w:p>
            <w:pPr>
              <w:spacing w:after="20"/>
            </w:pPr>
            <w:r>
              <w:rPr>
                <w:sz w:val="16"/>
              </w:rPr>
              <w:t>Negative case</w:t>
            </w:r>
          </w:p>
        </w:tc>
        <w:tc>
          <w:tcPr>
            <w:tcW w:type="dxa" w:w="5083"/>
            <w:tcMar>
              <w:top w:w="90" w:type="dxa"/>
              <w:start w:w="100" w:type="dxa"/>
              <w:bottom w:w="90" w:type="dxa"/>
              <w:end w:w="100" w:type="dxa"/>
            </w:tcMar>
          </w:tcPr>
          <w:p>
            <w:pPr>
              <w:spacing w:after="20"/>
            </w:pPr>
            <w:r>
              <w:rPr>
                <w:sz w:val="16"/>
              </w:rPr>
              <w:t>An invalid email or missing required field should return the documented client error.</w:t>
            </w:r>
          </w:p>
        </w:tc>
      </w:tr>
    </w:tbl>
    <w:p>
      <w:pPr>
        <w:spacing w:after="20"/>
      </w:pPr>
    </w:p>
    <w:p>
      <w:pPr>
        <w:pStyle w:val="Heading2"/>
        <w:keepNext/>
      </w:pPr>
      <w:r>
        <w:t>9.2 Inspecting nested values</w:t>
      </w:r>
    </w:p>
    <w:p>
      <w:pPr>
        <w:spacing w:before="80" w:after="40"/>
        <w:keepNext/>
      </w:pPr>
      <w:r>
        <w:rPr>
          <w:b/>
          <w:color w:val="0F6B78"/>
          <w:sz w:val="18"/>
        </w:rPr>
        <w:t>Nested JSONPath assertions</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Mar>
              <w:top w:w="80" w:type="dxa"/>
              <w:start w:w="120" w:type="dxa"/>
              <w:bottom w:w="80" w:type="dxa"/>
              <w:end w:w="120" w:type="dxa"/>
            </w:tcMar>
            <w:vAlign w:val="center"/>
          </w:tcPr>
          <w:p>
            <w:pPr>
              <w:pStyle w:val="CodeBlock"/>
              <w:keepLines/>
            </w:pPr>
            <w:r/>
            <w:r>
              <w:rPr>
                <w:rFonts w:ascii="Consolas" w:hAnsi="Consolas" w:eastAsia="Consolas"/>
                <w:sz w:val="14"/>
              </w:rPr>
              <w:t>response.then()</w:t>
            </w:r>
          </w:p>
          <w:p>
            <w:pPr>
              <w:pStyle w:val="CodeBlock"/>
              <w:keepLines/>
            </w:pPr>
            <w:r>
              <w:rPr>
                <w:rFonts w:ascii="Consolas" w:hAnsi="Consolas" w:eastAsia="Consolas"/>
                <w:sz w:val="14"/>
              </w:rPr>
              <w:t xml:space="preserve">    .body("rating.rate", equalTo(4.5F))</w:t>
            </w:r>
          </w:p>
          <w:p>
            <w:pPr>
              <w:pStyle w:val="CodeBlock"/>
              <w:keepLines/>
            </w:pPr>
            <w:r>
              <w:rPr>
                <w:rFonts w:ascii="Consolas" w:hAnsi="Consolas" w:eastAsia="Consolas"/>
                <w:sz w:val="14"/>
              </w:rPr>
              <w:t xml:space="preserve">    .body("rating.count", equalTo(200))</w:t>
            </w:r>
          </w:p>
          <w:p>
            <w:pPr>
              <w:pStyle w:val="CodeBlock"/>
              <w:keepLines/>
            </w:pPr>
            <w:r>
              <w:rPr>
                <w:rFonts w:ascii="Consolas" w:hAnsi="Consolas" w:eastAsia="Consolas"/>
                <w:sz w:val="14"/>
              </w:rPr>
              <w:t xml:space="preserve">    .body("category", equalTo("Electronics"));</w:t>
            </w:r>
          </w:p>
        </w:tc>
      </w:tr>
    </w:tbl>
    <w:p>
      <w:pPr>
        <w:spacing w:after="20"/>
      </w:pPr>
    </w:p>
    <w:p>
      <w:r>
        <w:rPr>
          <w:i w:val="0"/>
        </w:rPr>
        <w:t>JSONPath uses dot notation to access nested properties. For example, rating.count means find the rating object, then read its count property. Ensure the numeric types in your matcher align with how the JSON parser represents them; for precise decimals, consider reading BigDecimal or using suitable numeric matchers.</w:t>
      </w:r>
    </w:p>
    <w:p>
      <w:pPr>
        <w:pStyle w:val="Heading2"/>
        <w:keepNext/>
      </w:pPr>
      <w:r>
        <w:t>9.3 Separate request DTOs from response DTOs</w:t>
      </w:r>
    </w:p>
    <w:p>
      <w:r>
        <w:rPr>
          <w:i w:val="0"/>
        </w:rPr>
        <w:t>For a very small tutorial, one POJO can be enough. In a larger framework, consider separate classes such as CreateProductRequest and ProductResponse. The request may omit server-generated id and timestamps, while the response includes them. Separating DTOs prevents accidentally sending read-only response fields back to the server.</w:t>
      </w:r>
    </w:p>
    <w:p>
      <w:pPr>
        <w:pStyle w:val="Heading1"/>
        <w:keepNext/>
      </w:pPr>
      <w:r>
        <w:t>10. Troubleshooting and common mistakes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7365D"/>
            <w:tcMar>
              <w:top w:w="90" w:type="dxa"/>
              <w:start w:w="100" w:type="dxa"/>
              <w:bottom w:w="90" w:type="dxa"/>
              <w:end w:w="100" w:type="dxa"/>
            </w:tcMar>
          </w:tcPr>
          <w:p>
            <w:r>
              <w:rPr>
                <w:b/>
                <w:color w:val="FFFFFF"/>
                <w:sz w:val="17"/>
              </w:rPr>
              <w:t>Symptom</w:t>
            </w:r>
          </w:p>
        </w:tc>
        <w:tc>
          <w:tcPr>
            <w:tcW w:type="dxa" w:w="3389"/>
            <w:shd w:fill="17365D"/>
            <w:tcMar>
              <w:top w:w="90" w:type="dxa"/>
              <w:start w:w="100" w:type="dxa"/>
              <w:bottom w:w="90" w:type="dxa"/>
              <w:end w:w="100" w:type="dxa"/>
            </w:tcMar>
          </w:tcPr>
          <w:p>
            <w:r>
              <w:rPr>
                <w:b/>
                <w:color w:val="FFFFFF"/>
                <w:sz w:val="17"/>
              </w:rPr>
              <w:t>Likely cause</w:t>
            </w:r>
          </w:p>
        </w:tc>
        <w:tc>
          <w:tcPr>
            <w:tcW w:type="dxa" w:w="3389"/>
            <w:shd w:fill="17365D"/>
            <w:tcMar>
              <w:top w:w="90" w:type="dxa"/>
              <w:start w:w="100" w:type="dxa"/>
              <w:bottom w:w="90" w:type="dxa"/>
              <w:end w:w="100" w:type="dxa"/>
            </w:tcMar>
          </w:tcPr>
          <w:p>
            <w:r>
              <w:rPr>
                <w:b/>
                <w:color w:val="FFFFFF"/>
                <w:sz w:val="17"/>
              </w:rPr>
              <w:t>What to check</w:t>
            </w:r>
          </w:p>
        </w:tc>
      </w:tr>
      <w:tr>
        <w:trPr>
          <w:cantSplit/>
        </w:trPr>
        <w:tc>
          <w:tcPr>
            <w:tcW w:type="dxa" w:w="3389"/>
            <w:tcMar>
              <w:top w:w="90" w:type="dxa"/>
              <w:start w:w="100" w:type="dxa"/>
              <w:bottom w:w="90" w:type="dxa"/>
              <w:end w:w="100" w:type="dxa"/>
            </w:tcMar>
            <w:shd w:fill="F7F9FB"/>
          </w:tcPr>
          <w:p>
            <w:pPr>
              <w:spacing w:after="20"/>
            </w:pPr>
            <w:r>
              <w:rPr>
                <w:sz w:val="16"/>
              </w:rPr>
              <w:t>Request body is empty or malformed</w:t>
            </w:r>
          </w:p>
        </w:tc>
        <w:tc>
          <w:tcPr>
            <w:tcW w:type="dxa" w:w="3389"/>
            <w:tcMar>
              <w:top w:w="90" w:type="dxa"/>
              <w:start w:w="100" w:type="dxa"/>
              <w:bottom w:w="90" w:type="dxa"/>
              <w:end w:w="100" w:type="dxa"/>
            </w:tcMar>
            <w:shd w:fill="F7F9FB"/>
          </w:tcPr>
          <w:p>
            <w:pPr>
              <w:spacing w:after="20"/>
            </w:pPr>
            <w:r>
              <w:rPr>
                <w:sz w:val="16"/>
              </w:rPr>
              <w:t>Object mapper missing or field access/naming mismatch.</w:t>
            </w:r>
          </w:p>
        </w:tc>
        <w:tc>
          <w:tcPr>
            <w:tcW w:type="dxa" w:w="3389"/>
            <w:tcMar>
              <w:top w:w="90" w:type="dxa"/>
              <w:start w:w="100" w:type="dxa"/>
              <w:bottom w:w="90" w:type="dxa"/>
              <w:end w:w="100" w:type="dxa"/>
            </w:tcMar>
            <w:shd w:fill="F7F9FB"/>
          </w:tcPr>
          <w:p>
            <w:pPr>
              <w:spacing w:after="20"/>
            </w:pPr>
            <w:r>
              <w:rPr>
                <w:sz w:val="16"/>
              </w:rPr>
              <w:t>Check mapper dependency, getters, field names, Content-Type, and request logs with secrets masked.</w:t>
            </w:r>
          </w:p>
        </w:tc>
      </w:tr>
      <w:tr>
        <w:trPr>
          <w:cantSplit/>
        </w:trPr>
        <w:tc>
          <w:tcPr>
            <w:tcW w:type="dxa" w:w="3389"/>
            <w:tcMar>
              <w:top w:w="90" w:type="dxa"/>
              <w:start w:w="100" w:type="dxa"/>
              <w:bottom w:w="90" w:type="dxa"/>
              <w:end w:w="100" w:type="dxa"/>
            </w:tcMar>
          </w:tcPr>
          <w:p>
            <w:pPr>
              <w:spacing w:after="20"/>
            </w:pPr>
            <w:r>
              <w:rPr>
                <w:sz w:val="16"/>
              </w:rPr>
              <w:t>Property appears as null or is missing</w:t>
            </w:r>
          </w:p>
        </w:tc>
        <w:tc>
          <w:tcPr>
            <w:tcW w:type="dxa" w:w="3389"/>
            <w:tcMar>
              <w:top w:w="90" w:type="dxa"/>
              <w:start w:w="100" w:type="dxa"/>
              <w:bottom w:w="90" w:type="dxa"/>
              <w:end w:w="100" w:type="dxa"/>
            </w:tcMar>
          </w:tcPr>
          <w:p>
            <w:pPr>
              <w:spacing w:after="20"/>
            </w:pPr>
            <w:r>
              <w:rPr>
                <w:sz w:val="16"/>
              </w:rPr>
              <w:t>Getter name is unconventional, property name mismatch, or value was never set.</w:t>
            </w:r>
          </w:p>
        </w:tc>
        <w:tc>
          <w:tcPr>
            <w:tcW w:type="dxa" w:w="3389"/>
            <w:tcMar>
              <w:top w:w="90" w:type="dxa"/>
              <w:start w:w="100" w:type="dxa"/>
              <w:bottom w:w="90" w:type="dxa"/>
              <w:end w:w="100" w:type="dxa"/>
            </w:tcMar>
          </w:tcPr>
          <w:p>
            <w:pPr>
              <w:spacing w:after="20"/>
            </w:pPr>
            <w:r>
              <w:rPr>
                <w:sz w:val="16"/>
              </w:rPr>
              <w:t>Use getBody(), inspect setter calls, and compare output JSON to the contract.</w:t>
            </w:r>
          </w:p>
        </w:tc>
      </w:tr>
      <w:tr>
        <w:trPr>
          <w:cantSplit/>
        </w:trPr>
        <w:tc>
          <w:tcPr>
            <w:tcW w:type="dxa" w:w="3389"/>
            <w:tcMar>
              <w:top w:w="90" w:type="dxa"/>
              <w:start w:w="100" w:type="dxa"/>
              <w:bottom w:w="90" w:type="dxa"/>
              <w:end w:w="100" w:type="dxa"/>
            </w:tcMar>
            <w:shd w:fill="F7F9FB"/>
          </w:tcPr>
          <w:p>
            <w:pPr>
              <w:spacing w:after="20"/>
            </w:pPr>
            <w:r>
              <w:rPr>
                <w:sz w:val="16"/>
              </w:rPr>
              <w:t>Nested object serializes incorrectly</w:t>
            </w:r>
          </w:p>
        </w:tc>
        <w:tc>
          <w:tcPr>
            <w:tcW w:type="dxa" w:w="3389"/>
            <w:tcMar>
              <w:top w:w="90" w:type="dxa"/>
              <w:start w:w="100" w:type="dxa"/>
              <w:bottom w:w="90" w:type="dxa"/>
              <w:end w:w="100" w:type="dxa"/>
            </w:tcMar>
            <w:shd w:fill="F7F9FB"/>
          </w:tcPr>
          <w:p>
            <w:pPr>
              <w:spacing w:after="20"/>
            </w:pPr>
            <w:r>
              <w:rPr>
                <w:sz w:val="16"/>
              </w:rPr>
              <w:t>Child field is a String or not populated.</w:t>
            </w:r>
          </w:p>
        </w:tc>
        <w:tc>
          <w:tcPr>
            <w:tcW w:type="dxa" w:w="3389"/>
            <w:tcMar>
              <w:top w:w="90" w:type="dxa"/>
              <w:start w:w="100" w:type="dxa"/>
              <w:bottom w:w="90" w:type="dxa"/>
              <w:end w:w="100" w:type="dxa"/>
            </w:tcMar>
            <w:shd w:fill="F7F9FB"/>
          </w:tcPr>
          <w:p>
            <w:pPr>
              <w:spacing w:after="20"/>
            </w:pPr>
            <w:r>
              <w:rPr>
                <w:sz w:val="16"/>
              </w:rPr>
              <w:t>Use a child POJO such as Rating rating; build and assign the child object.</w:t>
            </w:r>
          </w:p>
        </w:tc>
      </w:tr>
      <w:tr>
        <w:trPr>
          <w:cantSplit/>
        </w:trPr>
        <w:tc>
          <w:tcPr>
            <w:tcW w:type="dxa" w:w="3389"/>
            <w:tcMar>
              <w:top w:w="90" w:type="dxa"/>
              <w:start w:w="100" w:type="dxa"/>
              <w:bottom w:w="90" w:type="dxa"/>
              <w:end w:w="100" w:type="dxa"/>
            </w:tcMar>
          </w:tcPr>
          <w:p>
            <w:pPr>
              <w:spacing w:after="20"/>
            </w:pPr>
            <w:r>
              <w:rPr>
                <w:sz w:val="16"/>
              </w:rPr>
              <w:t>Java compile error on long field</w:t>
            </w:r>
          </w:p>
        </w:tc>
        <w:tc>
          <w:tcPr>
            <w:tcW w:type="dxa" w:w="3389"/>
            <w:tcMar>
              <w:top w:w="90" w:type="dxa"/>
              <w:start w:w="100" w:type="dxa"/>
              <w:bottom w:w="90" w:type="dxa"/>
              <w:end w:w="100" w:type="dxa"/>
            </w:tcMar>
          </w:tcPr>
          <w:p>
            <w:pPr>
              <w:spacing w:after="20"/>
            </w:pPr>
            <w:r>
              <w:rPr>
                <w:sz w:val="16"/>
              </w:rPr>
              <w:t>long is a Java keyword.</w:t>
            </w:r>
          </w:p>
        </w:tc>
        <w:tc>
          <w:tcPr>
            <w:tcW w:type="dxa" w:w="3389"/>
            <w:tcMar>
              <w:top w:w="90" w:type="dxa"/>
              <w:start w:w="100" w:type="dxa"/>
              <w:bottom w:w="90" w:type="dxa"/>
              <w:end w:w="100" w:type="dxa"/>
            </w:tcMar>
          </w:tcPr>
          <w:p>
            <w:pPr>
              <w:spacing w:after="20"/>
            </w:pPr>
            <w:r>
              <w:rPr>
                <w:sz w:val="16"/>
              </w:rPr>
              <w:t>Use geoLong and map it with @JsonProperty("long").</w:t>
            </w:r>
          </w:p>
        </w:tc>
      </w:tr>
      <w:tr>
        <w:trPr>
          <w:cantSplit/>
        </w:trPr>
        <w:tc>
          <w:tcPr>
            <w:tcW w:type="dxa" w:w="3389"/>
            <w:tcMar>
              <w:top w:w="90" w:type="dxa"/>
              <w:start w:w="100" w:type="dxa"/>
              <w:bottom w:w="90" w:type="dxa"/>
              <w:end w:w="100" w:type="dxa"/>
            </w:tcMar>
            <w:shd w:fill="F7F9FB"/>
          </w:tcPr>
          <w:p>
            <w:pPr>
              <w:spacing w:after="20"/>
            </w:pPr>
            <w:r>
              <w:rPr>
                <w:sz w:val="16"/>
              </w:rPr>
              <w:t>Wrong number type or rounding</w:t>
            </w:r>
          </w:p>
        </w:tc>
        <w:tc>
          <w:tcPr>
            <w:tcW w:type="dxa" w:w="3389"/>
            <w:tcMar>
              <w:top w:w="90" w:type="dxa"/>
              <w:start w:w="100" w:type="dxa"/>
              <w:bottom w:w="90" w:type="dxa"/>
              <w:end w:w="100" w:type="dxa"/>
            </w:tcMar>
            <w:shd w:fill="F7F9FB"/>
          </w:tcPr>
          <w:p>
            <w:pPr>
              <w:spacing w:after="20"/>
            </w:pPr>
            <w:r>
              <w:rPr>
                <w:sz w:val="16"/>
              </w:rPr>
              <w:t>float/double for money or matcher type mismatch.</w:t>
            </w:r>
          </w:p>
        </w:tc>
        <w:tc>
          <w:tcPr>
            <w:tcW w:type="dxa" w:w="3389"/>
            <w:tcMar>
              <w:top w:w="90" w:type="dxa"/>
              <w:start w:w="100" w:type="dxa"/>
              <w:bottom w:w="90" w:type="dxa"/>
              <w:end w:w="100" w:type="dxa"/>
            </w:tcMar>
            <w:shd w:fill="F7F9FB"/>
          </w:tcPr>
          <w:p>
            <w:pPr>
              <w:spacing w:after="20"/>
            </w:pPr>
            <w:r>
              <w:rPr>
                <w:sz w:val="16"/>
              </w:rPr>
              <w:t>Use BigDecimal for currency and confirm JSON numeric types.</w:t>
            </w:r>
          </w:p>
        </w:tc>
      </w:tr>
      <w:tr>
        <w:trPr>
          <w:cantSplit/>
        </w:trPr>
        <w:tc>
          <w:tcPr>
            <w:tcW w:type="dxa" w:w="3389"/>
            <w:tcMar>
              <w:top w:w="90" w:type="dxa"/>
              <w:start w:w="100" w:type="dxa"/>
              <w:bottom w:w="90" w:type="dxa"/>
              <w:end w:w="100" w:type="dxa"/>
            </w:tcMar>
          </w:tcPr>
          <w:p>
            <w:pPr>
              <w:spacing w:after="20"/>
            </w:pPr>
            <w:r>
              <w:rPr>
                <w:sz w:val="16"/>
              </w:rPr>
              <w:t>API rejects unknown fields</w:t>
            </w:r>
          </w:p>
        </w:tc>
        <w:tc>
          <w:tcPr>
            <w:tcW w:type="dxa" w:w="3389"/>
            <w:tcMar>
              <w:top w:w="90" w:type="dxa"/>
              <w:start w:w="100" w:type="dxa"/>
              <w:bottom w:w="90" w:type="dxa"/>
              <w:end w:w="100" w:type="dxa"/>
            </w:tcMar>
          </w:tcPr>
          <w:p>
            <w:pPr>
              <w:spacing w:after="20"/>
            </w:pPr>
            <w:r>
              <w:rPr>
                <w:sz w:val="16"/>
              </w:rPr>
              <w:t>POJO contains fields not allowed by the request schema.</w:t>
            </w:r>
          </w:p>
        </w:tc>
        <w:tc>
          <w:tcPr>
            <w:tcW w:type="dxa" w:w="3389"/>
            <w:tcMar>
              <w:top w:w="90" w:type="dxa"/>
              <w:start w:w="100" w:type="dxa"/>
              <w:bottom w:w="90" w:type="dxa"/>
              <w:end w:w="100" w:type="dxa"/>
            </w:tcMar>
          </w:tcPr>
          <w:p>
            <w:pPr>
              <w:spacing w:after="20"/>
            </w:pPr>
            <w:r>
              <w:rPr>
                <w:sz w:val="16"/>
              </w:rPr>
              <w:t>Remove unsupported fields; follow Swagger/OpenAPI.</w:t>
            </w:r>
          </w:p>
        </w:tc>
      </w:tr>
      <w:tr>
        <w:trPr>
          <w:cantSplit/>
        </w:trPr>
        <w:tc>
          <w:tcPr>
            <w:tcW w:type="dxa" w:w="3389"/>
            <w:tcMar>
              <w:top w:w="90" w:type="dxa"/>
              <w:start w:w="100" w:type="dxa"/>
              <w:bottom w:w="90" w:type="dxa"/>
              <w:end w:w="100" w:type="dxa"/>
            </w:tcMar>
            <w:shd w:fill="F7F9FB"/>
          </w:tcPr>
          <w:p>
            <w:pPr>
              <w:spacing w:after="20"/>
            </w:pPr>
            <w:r>
              <w:rPr>
                <w:sz w:val="16"/>
              </w:rPr>
              <w:t>Test passes but data is absent later</w:t>
            </w:r>
          </w:p>
        </w:tc>
        <w:tc>
          <w:tcPr>
            <w:tcW w:type="dxa" w:w="3389"/>
            <w:tcMar>
              <w:top w:w="90" w:type="dxa"/>
              <w:start w:w="100" w:type="dxa"/>
              <w:bottom w:w="90" w:type="dxa"/>
              <w:end w:w="100" w:type="dxa"/>
            </w:tcMar>
            <w:shd w:fill="F7F9FB"/>
          </w:tcPr>
          <w:p>
            <w:pPr>
              <w:spacing w:after="20"/>
            </w:pPr>
            <w:r>
              <w:rPr>
                <w:sz w:val="16"/>
              </w:rPr>
              <w:t>The practice API simulates writes or uses temporary data.</w:t>
            </w:r>
          </w:p>
        </w:tc>
        <w:tc>
          <w:tcPr>
            <w:tcW w:type="dxa" w:w="3389"/>
            <w:tcMar>
              <w:top w:w="90" w:type="dxa"/>
              <w:start w:w="100" w:type="dxa"/>
              <w:bottom w:w="90" w:type="dxa"/>
              <w:end w:w="100" w:type="dxa"/>
            </w:tcMar>
            <w:shd w:fill="F7F9FB"/>
          </w:tcPr>
          <w:p>
            <w:pPr>
              <w:spacing w:after="20"/>
            </w:pPr>
            <w:r>
              <w:rPr>
                <w:sz w:val="16"/>
              </w:rPr>
              <w:t>Verify persistence against your own test environment/database/API contract.</w:t>
            </w:r>
          </w:p>
        </w:tc>
      </w:tr>
      <w:tr>
        <w:trPr>
          <w:cantSplit/>
        </w:trPr>
        <w:tc>
          <w:tcPr>
            <w:tcW w:type="dxa" w:w="3389"/>
            <w:tcMar>
              <w:top w:w="90" w:type="dxa"/>
              <w:start w:w="100" w:type="dxa"/>
              <w:bottom w:w="90" w:type="dxa"/>
              <w:end w:w="100" w:type="dxa"/>
            </w:tcMar>
          </w:tcPr>
          <w:p>
            <w:pPr>
              <w:spacing w:after="20"/>
            </w:pPr>
            <w:r>
              <w:rPr>
                <w:sz w:val="16"/>
              </w:rPr>
              <w:t>Lombok getters not recognised</w:t>
            </w:r>
          </w:p>
        </w:tc>
        <w:tc>
          <w:tcPr>
            <w:tcW w:type="dxa" w:w="3389"/>
            <w:tcMar>
              <w:top w:w="90" w:type="dxa"/>
              <w:start w:w="100" w:type="dxa"/>
              <w:bottom w:w="90" w:type="dxa"/>
              <w:end w:w="100" w:type="dxa"/>
            </w:tcMar>
          </w:tcPr>
          <w:p>
            <w:pPr>
              <w:spacing w:after="20"/>
            </w:pPr>
            <w:r>
              <w:rPr>
                <w:sz w:val="16"/>
              </w:rPr>
              <w:t>IDE or annotation processing configuration.</w:t>
            </w:r>
          </w:p>
        </w:tc>
        <w:tc>
          <w:tcPr>
            <w:tcW w:type="dxa" w:w="3389"/>
            <w:tcMar>
              <w:top w:w="90" w:type="dxa"/>
              <w:start w:w="100" w:type="dxa"/>
              <w:bottom w:w="90" w:type="dxa"/>
              <w:end w:w="100" w:type="dxa"/>
            </w:tcMar>
          </w:tcPr>
          <w:p>
            <w:pPr>
              <w:spacing w:after="20"/>
            </w:pPr>
            <w:r>
              <w:rPr>
                <w:sz w:val="16"/>
              </w:rPr>
              <w:t>Check Maven build, Lombok IDE support, JDK compatibility, and clean/rebuild.</w:t>
            </w:r>
          </w:p>
        </w:tc>
      </w:tr>
      <w:tr>
        <w:trPr>
          <w:cantSplit/>
        </w:trPr>
        <w:tc>
          <w:tcPr>
            <w:tcW w:type="dxa" w:w="3389"/>
            <w:tcMar>
              <w:top w:w="90" w:type="dxa"/>
              <w:start w:w="100" w:type="dxa"/>
              <w:bottom w:w="90" w:type="dxa"/>
              <w:end w:w="100" w:type="dxa"/>
            </w:tcMar>
            <w:shd w:fill="F7F9FB"/>
          </w:tcPr>
          <w:p>
            <w:pPr>
              <w:spacing w:after="20"/>
            </w:pPr>
            <w:r>
              <w:rPr>
                <w:sz w:val="16"/>
              </w:rPr>
              <w:t>Sensitive data appears in output</w:t>
            </w:r>
          </w:p>
        </w:tc>
        <w:tc>
          <w:tcPr>
            <w:tcW w:type="dxa" w:w="3389"/>
            <w:tcMar>
              <w:top w:w="90" w:type="dxa"/>
              <w:start w:w="100" w:type="dxa"/>
              <w:bottom w:w="90" w:type="dxa"/>
              <w:end w:w="100" w:type="dxa"/>
            </w:tcMar>
            <w:shd w:fill="F7F9FB"/>
          </w:tcPr>
          <w:p>
            <w:pPr>
              <w:spacing w:after="20"/>
            </w:pPr>
            <w:r>
              <w:rPr>
                <w:sz w:val="16"/>
              </w:rPr>
              <w:t>request.log().all() or @Data toString() exposes fields.</w:t>
            </w:r>
          </w:p>
        </w:tc>
        <w:tc>
          <w:tcPr>
            <w:tcW w:type="dxa" w:w="3389"/>
            <w:tcMar>
              <w:top w:w="90" w:type="dxa"/>
              <w:start w:w="100" w:type="dxa"/>
              <w:bottom w:w="90" w:type="dxa"/>
              <w:end w:w="100" w:type="dxa"/>
            </w:tcMar>
            <w:shd w:fill="F7F9FB"/>
          </w:tcPr>
          <w:p>
            <w:pPr>
              <w:spacing w:after="20"/>
            </w:pPr>
            <w:r>
              <w:rPr>
                <w:sz w:val="16"/>
              </w:rPr>
              <w:t>Remove full logging, mask secrets, and avoid toString() on sensitive DTOs.</w:t>
            </w:r>
          </w:p>
        </w:tc>
      </w:tr>
    </w:tbl>
    <w:p>
      <w:pPr>
        <w:spacing w:after="20"/>
      </w:pPr>
    </w:p>
    <w:p>
      <w:pPr>
        <w:pStyle w:val="Heading2"/>
        <w:keepNext/>
      </w:pPr>
      <w:r>
        <w:t>10.1 Corrections to remember from the source</w:t>
      </w:r>
    </w:p>
    <w:p>
      <w:pPr>
        <w:pStyle w:val="ListBullet"/>
        <w:spacing w:after="40"/>
        <w:keepNext/>
      </w:pPr>
      <w:r>
        <w:t>Use getBody(), not body(), for a conventional getter.</w:t>
      </w:r>
    </w:p>
    <w:p>
      <w:pPr>
        <w:pStyle w:val="ListBullet"/>
        <w:spacing w:after="40"/>
        <w:keepNext/>
      </w:pPr>
      <w:r>
        <w:t>Fix the source typo repsonse to response and similarly check all variable spellings.</w:t>
      </w:r>
    </w:p>
    <w:p>
      <w:pPr>
        <w:pStyle w:val="ListBullet"/>
        <w:spacing w:after="40"/>
        <w:keepNext/>
      </w:pPr>
      <w:r>
        <w:t>Use a complete endpoint URL or configure baseUri before calling post().</w:t>
      </w:r>
    </w:p>
    <w:p>
      <w:pPr>
        <w:pStyle w:val="ListBullet"/>
        <w:spacing w:after="40"/>
        <w:keepNext/>
      </w:pPr>
      <w:r>
        <w:t>Add assertions rather than only response.then().log().all().</w:t>
      </w:r>
    </w:p>
    <w:p>
      <w:pPr>
        <w:pStyle w:val="ListBullet"/>
        <w:spacing w:after="40"/>
        <w:keepNext/>
      </w:pPr>
      <w:r>
        <w:t>Use a request class matching the documented schema; do not include an email field in ProductRequest unless the API supports it.</w:t>
      </w:r>
    </w:p>
    <w:p>
      <w:pPr>
        <w:pStyle w:val="ListBullet"/>
        <w:spacing w:after="40"/>
      </w:pPr>
      <w:r>
        <w:t>Avoid hard-coding personal-looking data or passwords in shared code. Use synthetic data and environment-based secrets.</w:t>
      </w:r>
    </w:p>
    <w:p>
      <w:pPr>
        <w:pStyle w:val="Heading1"/>
        <w:keepNext/>
      </w:pPr>
      <w:r>
        <w:t>11. Industry best practices</w:t>
      </w:r>
    </w:p>
    <w:p>
      <w:pPr>
        <w:pStyle w:val="Heading2"/>
        <w:keepNext/>
      </w:pPr>
      <w:r>
        <w:t>11.1 Model the API contract, not assumptions</w:t>
      </w:r>
    </w:p>
    <w:p>
      <w:pPr>
        <w:pStyle w:val="ListBullet"/>
        <w:spacing w:after="40"/>
      </w:pPr>
      <w:r>
        <w:t>Read Swagger/OpenAPI or the API specification before creating a POJO.</w:t>
      </w:r>
    </w:p>
    <w:p>
      <w:pPr>
        <w:pStyle w:val="ListBullet"/>
        <w:spacing w:after="40"/>
      </w:pPr>
      <w:r>
        <w:t>Check exact property names, required fields, nullable fields, collection types, formats, and nested object structure.</w:t>
      </w:r>
    </w:p>
    <w:p>
      <w:pPr>
        <w:pStyle w:val="ListBullet"/>
        <w:spacing w:after="40"/>
      </w:pPr>
      <w:r>
        <w:t>Keep request DTOs limited to fields accepted by that endpoint.</w:t>
      </w:r>
    </w:p>
    <w:p>
      <w:pPr>
        <w:pStyle w:val="Heading2"/>
        <w:keepNext/>
      </w:pPr>
      <w:r>
        <w:t>11.2 Choose data types deliberately</w:t>
      </w:r>
    </w:p>
    <w:p>
      <w:pPr>
        <w:pStyle w:val="ListBullet"/>
        <w:spacing w:after="40"/>
      </w:pPr>
      <w:r>
        <w:t>Use String for text, Integer/Long where nullability matters, and BigDecimal for currency values.</w:t>
      </w:r>
    </w:p>
    <w:p>
      <w:pPr>
        <w:pStyle w:val="ListBullet"/>
        <w:spacing w:after="40"/>
      </w:pPr>
      <w:r>
        <w:t>Use List&lt;T&gt; for JSON arrays and child POJOs for nested objects.</w:t>
      </w:r>
    </w:p>
    <w:p>
      <w:pPr>
        <w:pStyle w:val="ListBullet"/>
        <w:spacing w:after="40"/>
      </w:pPr>
      <w:r>
        <w:t>Treat phone numbers and postcodes as strings if leading zeros or formatting must be preserved.</w:t>
      </w:r>
    </w:p>
    <w:p>
      <w:pPr>
        <w:pStyle w:val="Heading2"/>
        <w:keepNext/>
      </w:pPr>
      <w:r>
        <w:t>11.3 Make tests readable and deterministic</w:t>
      </w:r>
    </w:p>
    <w:p>
      <w:pPr>
        <w:pStyle w:val="ListBullet"/>
        <w:spacing w:after="40"/>
      </w:pPr>
      <w:r>
        <w:t>Use descriptive test names such as createProduct_withValidPayload_returnsCreatedProduct.</w:t>
      </w:r>
    </w:p>
    <w:p>
      <w:pPr>
        <w:pStyle w:val="ListBullet"/>
        <w:spacing w:after="40"/>
      </w:pPr>
      <w:r>
        <w:t>Assert status code, key response fields, and required behaviour.</w:t>
      </w:r>
    </w:p>
    <w:p>
      <w:pPr>
        <w:pStyle w:val="ListBullet"/>
        <w:spacing w:after="40"/>
      </w:pPr>
      <w:r>
        <w:t>Prefer reusable payload builders or factory methods for repeated test data.</w:t>
      </w:r>
    </w:p>
    <w:p>
      <w:pPr>
        <w:pStyle w:val="ListBullet"/>
        <w:spacing w:after="40"/>
      </w:pPr>
      <w:r>
        <w:t>Use unique email addresses or identifiers where duplicate constraints apply.</w:t>
      </w:r>
    </w:p>
    <w:p>
      <w:pPr>
        <w:pStyle w:val="ListBullet"/>
        <w:spacing w:after="40"/>
      </w:pPr>
      <w:r>
        <w:t>Clean up created data where the test environment supports reliable cleanup.</w:t>
      </w:r>
    </w:p>
    <w:p>
      <w:pPr>
        <w:pStyle w:val="Heading2"/>
        <w:keepNext/>
      </w:pPr>
      <w:r>
        <w:t>11.4 Handle sensitive fields safely</w:t>
      </w:r>
    </w:p>
    <w:p>
      <w:pPr>
        <w:pStyle w:val="ListBullet"/>
        <w:spacing w:after="40"/>
      </w:pPr>
      <w:r>
        <w:t>Do not hard-code production passwords, API keys, or tokens in source code.</w:t>
      </w:r>
    </w:p>
    <w:p>
      <w:pPr>
        <w:pStyle w:val="ListBullet"/>
        <w:spacing w:after="40"/>
      </w:pPr>
      <w:r>
        <w:t>Avoid logging request/response bodies that contain passwords, personal data, or access tokens.</w:t>
      </w:r>
    </w:p>
    <w:p>
      <w:pPr>
        <w:pStyle w:val="ListBullet"/>
        <w:spacing w:after="40"/>
      </w:pPr>
      <w:r>
        <w:t>Be careful with Lombok @Data because its generated toString() can include all fields.</w:t>
      </w:r>
    </w:p>
    <w:p>
      <w:pPr>
        <w:pStyle w:val="Heading2"/>
        <w:keepNext/>
      </w:pPr>
      <w:r>
        <w:t>11.5 Keep DTOs maintainable</w:t>
      </w:r>
    </w:p>
    <w:p>
      <w:pPr>
        <w:pStyle w:val="ListBullet"/>
        <w:spacing w:after="40"/>
      </w:pPr>
      <w:r>
        <w:t>Prefer private fields and consistent naming conventions.</w:t>
      </w:r>
    </w:p>
    <w:p>
      <w:pPr>
        <w:pStyle w:val="ListBullet"/>
        <w:spacing w:after="40"/>
      </w:pPr>
      <w:r>
        <w:t>Use @JsonProperty for unavoidable JSON/Java naming differences.</w:t>
      </w:r>
    </w:p>
    <w:p>
      <w:pPr>
        <w:pStyle w:val="ListBullet"/>
        <w:spacing w:after="40"/>
      </w:pPr>
      <w:r>
        <w:t>Do not create one enormous class for unrelated endpoints; use focused request and response models.</w:t>
      </w:r>
    </w:p>
    <w:p>
      <w:pPr>
        <w:pStyle w:val="ListBullet"/>
        <w:spacing w:after="40"/>
      </w:pPr>
      <w:r>
        <w:t>Review Lombok-generated behaviour before using @Data on classes with sensitive fields or complex equality semantics.</w:t>
      </w:r>
    </w:p>
    <w:p>
      <w:pPr>
        <w:pStyle w:val="Heading2"/>
        <w:keepNext/>
      </w:pPr>
      <w:r>
        <w:t>11.6 Sample Maven dependencies</w:t>
      </w:r>
    </w:p>
    <w:p>
      <w:pPr>
        <w:spacing w:before="80" w:after="40"/>
        <w:keepNext/>
      </w:pPr>
      <w:r>
        <w:rPr>
          <w:b/>
          <w:color w:val="0F6B78"/>
          <w:sz w:val="18"/>
        </w:rPr>
        <w:t>Illustrative pom.xml dependencies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Mar>
              <w:top w:w="80" w:type="dxa"/>
              <w:start w:w="120" w:type="dxa"/>
              <w:bottom w:w="80" w:type="dxa"/>
              <w:end w:w="120" w:type="dxa"/>
            </w:tcMar>
            <w:vAlign w:val="center"/>
          </w:tcPr>
          <w:p>
            <w:pPr>
              <w:pStyle w:val="CodeBlock"/>
              <w:keepLines/>
            </w:pPr>
            <w:r/>
            <w:r>
              <w:rPr>
                <w:rFonts w:ascii="Consolas" w:hAnsi="Consolas" w:eastAsia="Consolas"/>
                <w:sz w:val="14"/>
              </w:rPr>
              <w:t>&lt;dependencies&gt;</w:t>
            </w:r>
          </w:p>
          <w:p>
            <w:pPr>
              <w:pStyle w:val="CodeBlock"/>
              <w:keepLines/>
            </w:pPr>
            <w:r>
              <w:rPr>
                <w:rFonts w:ascii="Consolas" w:hAnsi="Consolas" w:eastAsia="Consolas"/>
                <w:sz w:val="14"/>
              </w:rPr>
              <w:t xml:space="preserve">    &lt;dependency&gt;</w:t>
            </w:r>
          </w:p>
          <w:p>
            <w:pPr>
              <w:pStyle w:val="CodeBlock"/>
              <w:keepLines/>
            </w:pPr>
            <w:r>
              <w:rPr>
                <w:rFonts w:ascii="Consolas" w:hAnsi="Consolas" w:eastAsia="Consolas"/>
                <w:sz w:val="14"/>
              </w:rPr>
              <w:t xml:space="preserve">        &lt;groupId&gt;io.rest-assured&lt;/groupId&gt;</w:t>
            </w:r>
          </w:p>
          <w:p>
            <w:pPr>
              <w:pStyle w:val="CodeBlock"/>
              <w:keepLines/>
            </w:pPr>
            <w:r>
              <w:rPr>
                <w:rFonts w:ascii="Consolas" w:hAnsi="Consolas" w:eastAsia="Consolas"/>
                <w:sz w:val="14"/>
              </w:rPr>
              <w:t xml:space="preserve">        &lt;artifactId&gt;rest-assured&lt;/artifactId&gt;</w:t>
            </w:r>
          </w:p>
          <w:p>
            <w:pPr>
              <w:pStyle w:val="CodeBlock"/>
              <w:keepLines/>
            </w:pPr>
            <w:r>
              <w:rPr>
                <w:rFonts w:ascii="Consolas" w:hAnsi="Consolas" w:eastAsia="Consolas"/>
                <w:sz w:val="14"/>
              </w:rPr>
              <w:t xml:space="preserve">        &lt;version&gt;5.5.0&lt;/version&gt;</w:t>
            </w:r>
          </w:p>
          <w:p>
            <w:pPr>
              <w:pStyle w:val="CodeBlock"/>
              <w:keepLines/>
            </w:pPr>
            <w:r>
              <w:rPr>
                <w:rFonts w:ascii="Consolas" w:hAnsi="Consolas" w:eastAsia="Consolas"/>
                <w:sz w:val="14"/>
              </w:rPr>
              <w:t xml:space="preserve">        &lt;scope&gt;test&lt;/scope&gt;</w:t>
            </w:r>
          </w:p>
          <w:p>
            <w:pPr>
              <w:pStyle w:val="CodeBlock"/>
              <w:keepLines/>
            </w:pPr>
            <w:r>
              <w:rPr>
                <w:rFonts w:ascii="Consolas" w:hAnsi="Consolas" w:eastAsia="Consolas"/>
                <w:sz w:val="14"/>
              </w:rPr>
              <w:t xml:space="preserve">    &lt;/dependency&gt;</w:t>
            </w:r>
          </w:p>
          <w:p>
            <w:pPr>
              <w:pStyle w:val="CodeBlock"/>
              <w:keepLines/>
            </w:pPr>
            <w:r>
              <w:rPr>
                <w:rFonts w:ascii="Consolas" w:hAnsi="Consolas" w:eastAsia="Consolas"/>
                <w:sz w:val="14"/>
              </w:rPr>
              <w:t xml:space="preserve">    &lt;dependency&gt;</w:t>
            </w:r>
          </w:p>
          <w:p>
            <w:pPr>
              <w:pStyle w:val="CodeBlock"/>
              <w:keepLines/>
            </w:pPr>
            <w:r>
              <w:rPr>
                <w:rFonts w:ascii="Consolas" w:hAnsi="Consolas" w:eastAsia="Consolas"/>
                <w:sz w:val="14"/>
              </w:rPr>
              <w:t xml:space="preserve">        &lt;groupId&gt;org.testng&lt;/groupId&gt;</w:t>
            </w:r>
          </w:p>
          <w:p>
            <w:pPr>
              <w:pStyle w:val="CodeBlock"/>
              <w:keepLines/>
            </w:pPr>
            <w:r>
              <w:rPr>
                <w:rFonts w:ascii="Consolas" w:hAnsi="Consolas" w:eastAsia="Consolas"/>
                <w:sz w:val="14"/>
              </w:rPr>
              <w:t xml:space="preserve">        &lt;artifactId&gt;testng&lt;/artifactId&gt;</w:t>
            </w:r>
          </w:p>
          <w:p>
            <w:pPr>
              <w:pStyle w:val="CodeBlock"/>
              <w:keepLines/>
            </w:pPr>
            <w:r>
              <w:rPr>
                <w:rFonts w:ascii="Consolas" w:hAnsi="Consolas" w:eastAsia="Consolas"/>
                <w:sz w:val="14"/>
              </w:rPr>
              <w:t xml:space="preserve">        &lt;version&gt;7.10.2&lt;/version&gt;</w:t>
            </w:r>
          </w:p>
          <w:p>
            <w:pPr>
              <w:pStyle w:val="CodeBlock"/>
              <w:keepLines/>
            </w:pPr>
            <w:r>
              <w:rPr>
                <w:rFonts w:ascii="Consolas" w:hAnsi="Consolas" w:eastAsia="Consolas"/>
                <w:sz w:val="14"/>
              </w:rPr>
              <w:t xml:space="preserve">        &lt;scope&gt;test&lt;/scope&gt;</w:t>
            </w:r>
          </w:p>
          <w:p>
            <w:pPr>
              <w:pStyle w:val="CodeBlock"/>
              <w:keepLines/>
            </w:pPr>
            <w:r>
              <w:rPr>
                <w:rFonts w:ascii="Consolas" w:hAnsi="Consolas" w:eastAsia="Consolas"/>
                <w:sz w:val="14"/>
              </w:rPr>
              <w:t xml:space="preserve">    &lt;/dependency&gt;</w:t>
            </w:r>
          </w:p>
          <w:p>
            <w:pPr>
              <w:pStyle w:val="CodeBlock"/>
              <w:keepLines/>
            </w:pPr>
            <w:r>
              <w:rPr>
                <w:rFonts w:ascii="Consolas" w:hAnsi="Consolas" w:eastAsia="Consolas"/>
                <w:sz w:val="14"/>
              </w:rPr>
              <w:t xml:space="preserve">    &lt;dependency&gt;</w:t>
            </w:r>
          </w:p>
          <w:p>
            <w:pPr>
              <w:pStyle w:val="CodeBlock"/>
              <w:keepLines/>
            </w:pPr>
            <w:r>
              <w:rPr>
                <w:rFonts w:ascii="Consolas" w:hAnsi="Consolas" w:eastAsia="Consolas"/>
                <w:sz w:val="14"/>
              </w:rPr>
              <w:t xml:space="preserve">        &lt;groupId&gt;com.fasterxml.jackson.core&lt;/groupId&gt;</w:t>
            </w:r>
          </w:p>
          <w:p>
            <w:pPr>
              <w:pStyle w:val="CodeBlock"/>
              <w:keepLines/>
            </w:pPr>
            <w:r>
              <w:rPr>
                <w:rFonts w:ascii="Consolas" w:hAnsi="Consolas" w:eastAsia="Consolas"/>
                <w:sz w:val="14"/>
              </w:rPr>
              <w:t xml:space="preserve">        &lt;artifactId&gt;jackson-databind&lt;/artifactId&gt;</w:t>
            </w:r>
          </w:p>
          <w:p>
            <w:pPr>
              <w:pStyle w:val="CodeBlock"/>
              <w:keepLines/>
            </w:pPr>
            <w:r>
              <w:rPr>
                <w:rFonts w:ascii="Consolas" w:hAnsi="Consolas" w:eastAsia="Consolas"/>
                <w:sz w:val="14"/>
              </w:rPr>
              <w:t xml:space="preserve">        &lt;version&gt;2.17.2&lt;/version&gt;</w:t>
            </w:r>
          </w:p>
          <w:p>
            <w:pPr>
              <w:pStyle w:val="CodeBlock"/>
              <w:keepLines/>
            </w:pPr>
            <w:r>
              <w:rPr>
                <w:rFonts w:ascii="Consolas" w:hAnsi="Consolas" w:eastAsia="Consolas"/>
                <w:sz w:val="14"/>
              </w:rPr>
              <w:t xml:space="preserve">        &lt;scope&gt;test&lt;/scope&gt;</w:t>
            </w:r>
          </w:p>
          <w:p>
            <w:pPr>
              <w:pStyle w:val="CodeBlock"/>
              <w:keepLines/>
            </w:pPr>
            <w:r>
              <w:rPr>
                <w:rFonts w:ascii="Consolas" w:hAnsi="Consolas" w:eastAsia="Consolas"/>
                <w:sz w:val="14"/>
              </w:rPr>
              <w:t xml:space="preserve">    &lt;/dependency&gt;</w:t>
            </w:r>
          </w:p>
          <w:p>
            <w:pPr>
              <w:pStyle w:val="CodeBlock"/>
              <w:keepLines/>
            </w:pPr>
            <w:r>
              <w:rPr>
                <w:rFonts w:ascii="Consolas" w:hAnsi="Consolas" w:eastAsia="Consolas"/>
                <w:sz w:val="14"/>
              </w:rPr>
              <w:t xml:space="preserve">    &lt;dependency&gt;</w:t>
            </w:r>
          </w:p>
          <w:p>
            <w:pPr>
              <w:pStyle w:val="CodeBlock"/>
              <w:keepLines/>
            </w:pPr>
            <w:r>
              <w:rPr>
                <w:rFonts w:ascii="Consolas" w:hAnsi="Consolas" w:eastAsia="Consolas"/>
                <w:sz w:val="14"/>
              </w:rPr>
              <w:t xml:space="preserve">        &lt;groupId&gt;org.projectlombok&lt;/groupId&gt;</w:t>
            </w:r>
          </w:p>
          <w:p>
            <w:pPr>
              <w:pStyle w:val="CodeBlock"/>
              <w:keepLines/>
            </w:pPr>
            <w:r>
              <w:rPr>
                <w:rFonts w:ascii="Consolas" w:hAnsi="Consolas" w:eastAsia="Consolas"/>
                <w:sz w:val="14"/>
              </w:rPr>
              <w:t xml:space="preserve">        &lt;artifactId&gt;lombok&lt;/artifactId&gt;</w:t>
            </w:r>
          </w:p>
          <w:p>
            <w:pPr>
              <w:pStyle w:val="CodeBlock"/>
              <w:keepLines/>
            </w:pPr>
            <w:r>
              <w:rPr>
                <w:rFonts w:ascii="Consolas" w:hAnsi="Consolas" w:eastAsia="Consolas"/>
                <w:sz w:val="14"/>
              </w:rPr>
              <w:t xml:space="preserve">        &lt;version&gt;1.18.48&lt;/version&gt;</w:t>
            </w:r>
          </w:p>
          <w:p>
            <w:pPr>
              <w:pStyle w:val="CodeBlock"/>
              <w:keepLines/>
            </w:pPr>
            <w:r>
              <w:rPr>
                <w:rFonts w:ascii="Consolas" w:hAnsi="Consolas" w:eastAsia="Consolas"/>
                <w:sz w:val="14"/>
              </w:rPr>
              <w:t xml:space="preserve">        &lt;scope&gt;provided&lt;/scope&gt;</w:t>
            </w:r>
          </w:p>
          <w:p>
            <w:pPr>
              <w:pStyle w:val="CodeBlock"/>
              <w:keepLines/>
            </w:pPr>
            <w:r>
              <w:rPr>
                <w:rFonts w:ascii="Consolas" w:hAnsi="Consolas" w:eastAsia="Consolas"/>
                <w:sz w:val="14"/>
              </w:rPr>
              <w:t xml:space="preserve">    &lt;/dependency&gt;</w:t>
            </w:r>
          </w:p>
          <w:p>
            <w:pPr>
              <w:pStyle w:val="CodeBlock"/>
              <w:keepLines/>
            </w:pPr>
            <w:r>
              <w:rPr>
                <w:rFonts w:ascii="Consolas" w:hAnsi="Consolas" w:eastAsia="Consolas"/>
                <w:sz w:val="14"/>
              </w:rPr>
              <w:t>&lt;/dependencies&gt;</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FFF2CC"/>
            <w:tcMar>
              <w:top w:w="120" w:type="dxa"/>
              <w:start w:w="150" w:type="dxa"/>
              <w:bottom w:w="120" w:type="dxa"/>
              <w:end w:w="150" w:type="dxa"/>
            </w:tcMar>
          </w:tcPr>
          <w:p>
            <w:r>
              <w:rPr>
                <w:b/>
                <w:color w:val="17365D"/>
              </w:rPr>
              <w:t>Version note</w:t>
              <w:br/>
            </w:r>
            <w:r>
              <w:t>The versions above are illustrative dependency coordinates for a learning project, not a guarantee that they are the newest versions. Use versions approved for your Java/JDK and existing project. Remove Lombok if you prefer manually generated getters and setters.</w:t>
            </w:r>
          </w:p>
        </w:tc>
      </w:tr>
    </w:tbl>
    <w:p>
      <w:pPr>
        <w:spacing w:after="20"/>
      </w:pPr>
    </w:p>
    <w:p>
      <w:pPr>
        <w:pStyle w:val="Heading1"/>
        <w:keepNext/>
      </w:pPr>
      <w:r>
        <w:t>12. Hands-on exercises</w:t>
      </w:r>
    </w:p>
    <w:p>
      <w:r>
        <w:rPr>
          <w:i w:val="0"/>
        </w:rPr>
        <w:t>Try each task before checking the answer key. Create a TestNG test class and POJOs in separate files when the example uses multiple public classes.</w:t>
      </w:r>
    </w:p>
    <w:p>
      <w:pPr>
        <w:pStyle w:val="Heading2"/>
        <w:keepNext/>
      </w:pPr>
      <w:r>
        <w:t>Exercise 1 — Basic POJO</w:t>
      </w:r>
    </w:p>
    <w:p>
      <w:r>
        <w:rPr>
          <w:i w:val="0"/>
        </w:rPr>
        <w:t>Create a Book class with private fields id (int), title (String), and author (String), plus getters and setters.</w:t>
      </w:r>
    </w:p>
    <w:p>
      <w:pPr>
        <w:pStyle w:val="Heading2"/>
        <w:keepNext/>
      </w:pPr>
      <w:r>
        <w:t>Exercise 2 — Serialization</w:t>
      </w:r>
    </w:p>
    <w:p>
      <w:r>
        <w:rPr>
          <w:i w:val="0"/>
        </w:rPr>
        <w:t>Create a Posts object with userId=5, title="API testing", and body="POJO practice". Send it as JSON using Rest Assured.</w:t>
      </w:r>
    </w:p>
    <w:p>
      <w:pPr>
        <w:pStyle w:val="Heading2"/>
        <w:keepNext/>
      </w:pPr>
      <w:r>
        <w:t>Exercise 3 — Assertions</w:t>
      </w:r>
    </w:p>
    <w:p>
      <w:r>
        <w:rPr>
          <w:i w:val="0"/>
        </w:rPr>
        <w:t>Add assertions for status code 201 and returned title/userId.</w:t>
      </w:r>
    </w:p>
    <w:p>
      <w:pPr>
        <w:pStyle w:val="Heading2"/>
        <w:keepNext/>
      </w:pPr>
      <w:r>
        <w:t>Exercise 4 — Comments</w:t>
      </w:r>
    </w:p>
    <w:p>
      <w:r>
        <w:rPr>
          <w:i w:val="0"/>
        </w:rPr>
        <w:t>Create a Comments POJO and POST postId, name, email, and body. Assert that the response email is correct.</w:t>
      </w:r>
    </w:p>
    <w:p>
      <w:pPr>
        <w:pStyle w:val="Heading2"/>
        <w:keepNext/>
      </w:pPr>
      <w:r>
        <w:t>Exercise 5 — Nested product</w:t>
      </w:r>
    </w:p>
    <w:p>
      <w:r>
        <w:rPr>
          <w:i w:val="0"/>
        </w:rPr>
        <w:t>Create ProductRequest and Rating classes. Serialize rating.rate=4.5 and rating.count=100 as a nested JSON object.</w:t>
      </w:r>
    </w:p>
    <w:p>
      <w:pPr>
        <w:pStyle w:val="Heading2"/>
        <w:keepNext/>
      </w:pPr>
      <w:r>
        <w:t>Exercise 6 — Correct currency</w:t>
      </w:r>
    </w:p>
    <w:p>
      <w:r>
        <w:rPr>
          <w:i w:val="0"/>
        </w:rPr>
        <w:t>Change the product price from float to BigDecimal and initialize it using a String.</w:t>
      </w:r>
    </w:p>
    <w:p>
      <w:pPr>
        <w:pStyle w:val="Heading2"/>
        <w:keepNext/>
      </w:pPr>
      <w:r>
        <w:t>Exercise 7 — Nested user</w:t>
      </w:r>
    </w:p>
    <w:p>
      <w:r>
        <w:rPr>
          <w:i w:val="0"/>
        </w:rPr>
        <w:t>Create UserRequest, Name, Address, and Geolocation classes. Build a user object with city and coordinates.</w:t>
      </w:r>
    </w:p>
    <w:p>
      <w:pPr>
        <w:pStyle w:val="Heading2"/>
        <w:keepNext/>
      </w:pPr>
      <w:r>
        <w:t>Exercise 8 — JSON key long</w:t>
      </w:r>
    </w:p>
    <w:p>
      <w:r>
        <w:rPr>
          <w:i w:val="0"/>
        </w:rPr>
        <w:t>Map the Java field geoLong to JSON property "long" using @JsonProperty.</w:t>
      </w:r>
    </w:p>
    <w:p>
      <w:pPr>
        <w:pStyle w:val="Heading2"/>
        <w:keepNext/>
      </w:pPr>
      <w:r>
        <w:t>Exercise 9 — Lombok</w:t>
      </w:r>
    </w:p>
    <w:p>
      <w:r>
        <w:rPr>
          <w:i w:val="0"/>
        </w:rPr>
        <w:t>Replace manual getters/setters with @Getter and @Setter. Confirm the Maven build compiles.</w:t>
      </w:r>
    </w:p>
    <w:p>
      <w:pPr>
        <w:pStyle w:val="Heading2"/>
        <w:keepNext/>
      </w:pPr>
      <w:r>
        <w:t>Exercise 10 — Negative test</w:t>
      </w:r>
    </w:p>
    <w:p>
      <w:r>
        <w:rPr>
          <w:i w:val="0"/>
        </w:rPr>
        <w:t>Send a request with a missing required title and assert the documented validation status and error response.</w:t>
      </w:r>
    </w:p>
    <w:p>
      <w:pPr>
        <w:pStyle w:val="Heading2"/>
        <w:keepNext/>
      </w:pPr>
      <w:r>
        <w:t>Exercise 11 — Data factory</w:t>
      </w:r>
    </w:p>
    <w:p>
      <w:r>
        <w:rPr>
          <w:i w:val="0"/>
        </w:rPr>
        <w:t>Write a method createValidPost() that returns a new populated Posts object. Use it in two tests with different titles.</w:t>
      </w:r>
    </w:p>
    <w:p>
      <w:pPr>
        <w:pStyle w:val="Heading2"/>
        <w:keepNext/>
      </w:pPr>
      <w:r>
        <w:t>Exercise 12 — Safe logging</w:t>
      </w:r>
    </w:p>
    <w:p>
      <w:r>
        <w:rPr>
          <w:i w:val="0"/>
        </w:rPr>
        <w:t>Replace full request logging with failure-only logging and ensure no password is printed.</w:t>
      </w:r>
    </w:p>
    <w:p>
      <w:pPr>
        <w:pStyle w:val="Heading1"/>
        <w:keepNext/>
      </w:pPr>
      <w:r>
        <w:t>Answer key and reference solutions</w:t>
      </w:r>
    </w:p>
    <w:p>
      <w:pPr>
        <w:pStyle w:val="Heading2"/>
        <w:keepNext/>
      </w:pPr>
      <w:r>
        <w:t>Solution 1 — Basic Book POJO</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Mar>
              <w:top w:w="80" w:type="dxa"/>
              <w:start w:w="120" w:type="dxa"/>
              <w:bottom w:w="80" w:type="dxa"/>
              <w:end w:w="120" w:type="dxa"/>
            </w:tcMar>
            <w:vAlign w:val="center"/>
          </w:tcPr>
          <w:p>
            <w:pPr>
              <w:pStyle w:val="CodeBlock"/>
              <w:keepLines/>
            </w:pPr>
            <w:r/>
            <w:r>
              <w:rPr>
                <w:rFonts w:ascii="Consolas" w:hAnsi="Consolas" w:eastAsia="Consolas"/>
                <w:sz w:val="14"/>
              </w:rPr>
              <w:t>public class Book {</w:t>
            </w:r>
          </w:p>
          <w:p>
            <w:pPr>
              <w:pStyle w:val="CodeBlock"/>
              <w:keepLines/>
            </w:pPr>
            <w:r>
              <w:rPr>
                <w:rFonts w:ascii="Consolas" w:hAnsi="Consolas" w:eastAsia="Consolas"/>
                <w:sz w:val="14"/>
              </w:rPr>
              <w:t xml:space="preserve">    private int id;</w:t>
            </w:r>
          </w:p>
          <w:p>
            <w:pPr>
              <w:pStyle w:val="CodeBlock"/>
              <w:keepLines/>
            </w:pPr>
            <w:r>
              <w:rPr>
                <w:rFonts w:ascii="Consolas" w:hAnsi="Consolas" w:eastAsia="Consolas"/>
                <w:sz w:val="14"/>
              </w:rPr>
              <w:t xml:space="preserve">    private String title;</w:t>
            </w:r>
          </w:p>
          <w:p>
            <w:pPr>
              <w:pStyle w:val="CodeBlock"/>
              <w:keepLines/>
            </w:pPr>
            <w:r>
              <w:rPr>
                <w:rFonts w:ascii="Consolas" w:hAnsi="Consolas" w:eastAsia="Consolas"/>
                <w:sz w:val="14"/>
              </w:rPr>
              <w:t xml:space="preserve">    private String author;</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 xml:space="preserve">    public int getId() { return id; }</w:t>
            </w:r>
          </w:p>
          <w:p>
            <w:pPr>
              <w:pStyle w:val="CodeBlock"/>
              <w:keepLines/>
            </w:pPr>
            <w:r>
              <w:rPr>
                <w:rFonts w:ascii="Consolas" w:hAnsi="Consolas" w:eastAsia="Consolas"/>
                <w:sz w:val="14"/>
              </w:rPr>
              <w:t xml:space="preserve">    public void setId(int id) { this.id = id; }</w:t>
            </w:r>
          </w:p>
          <w:p>
            <w:pPr>
              <w:pStyle w:val="CodeBlock"/>
              <w:keepLines/>
            </w:pPr>
            <w:r>
              <w:rPr>
                <w:rFonts w:ascii="Consolas" w:hAnsi="Consolas" w:eastAsia="Consolas"/>
                <w:sz w:val="14"/>
              </w:rPr>
              <w:t xml:space="preserve">    public String getTitle() { return title; }</w:t>
            </w:r>
          </w:p>
          <w:p>
            <w:pPr>
              <w:pStyle w:val="CodeBlock"/>
              <w:keepLines/>
            </w:pPr>
            <w:r>
              <w:rPr>
                <w:rFonts w:ascii="Consolas" w:hAnsi="Consolas" w:eastAsia="Consolas"/>
                <w:sz w:val="14"/>
              </w:rPr>
              <w:t xml:space="preserve">    public void setTitle(String title) { this.title = title; }</w:t>
            </w:r>
          </w:p>
          <w:p>
            <w:pPr>
              <w:pStyle w:val="CodeBlock"/>
              <w:keepLines/>
            </w:pPr>
            <w:r>
              <w:rPr>
                <w:rFonts w:ascii="Consolas" w:hAnsi="Consolas" w:eastAsia="Consolas"/>
                <w:sz w:val="14"/>
              </w:rPr>
              <w:t xml:space="preserve">    public String getAuthor() { return author; }</w:t>
            </w:r>
          </w:p>
          <w:p>
            <w:pPr>
              <w:pStyle w:val="CodeBlock"/>
              <w:keepLines/>
            </w:pPr>
            <w:r>
              <w:rPr>
                <w:rFonts w:ascii="Consolas" w:hAnsi="Consolas" w:eastAsia="Consolas"/>
                <w:sz w:val="14"/>
              </w:rPr>
              <w:t xml:space="preserve">    public void setAuthor(String author) { this.author = author; }</w:t>
            </w:r>
          </w:p>
          <w:p>
            <w:pPr>
              <w:pStyle w:val="CodeBlock"/>
              <w:keepLines/>
            </w:pPr>
            <w:r>
              <w:rPr>
                <w:rFonts w:ascii="Consolas" w:hAnsi="Consolas" w:eastAsia="Consolas"/>
                <w:sz w:val="14"/>
              </w:rPr>
              <w:t>}</w:t>
            </w:r>
          </w:p>
        </w:tc>
      </w:tr>
    </w:tbl>
    <w:p>
      <w:pPr>
        <w:spacing w:after="20"/>
      </w:pPr>
    </w:p>
    <w:p>
      <w:pPr>
        <w:pStyle w:val="Heading2"/>
        <w:keepNext/>
      </w:pPr>
      <w:r>
        <w:t>Solution 2 and 3 — Build and test a post</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Mar>
              <w:top w:w="80" w:type="dxa"/>
              <w:start w:w="120" w:type="dxa"/>
              <w:bottom w:w="80" w:type="dxa"/>
              <w:end w:w="120" w:type="dxa"/>
            </w:tcMar>
            <w:vAlign w:val="center"/>
          </w:tcPr>
          <w:p>
            <w:pPr>
              <w:pStyle w:val="CodeBlock"/>
              <w:keepLines/>
            </w:pPr>
            <w:r/>
            <w:r>
              <w:rPr>
                <w:rFonts w:ascii="Consolas" w:hAnsi="Consolas" w:eastAsia="Consolas"/>
                <w:sz w:val="14"/>
              </w:rPr>
              <w:t>Posts post = new Posts();</w:t>
            </w:r>
          </w:p>
          <w:p>
            <w:pPr>
              <w:pStyle w:val="CodeBlock"/>
              <w:keepLines/>
            </w:pPr>
            <w:r>
              <w:rPr>
                <w:rFonts w:ascii="Consolas" w:hAnsi="Consolas" w:eastAsia="Consolas"/>
                <w:sz w:val="14"/>
              </w:rPr>
              <w:t>post.setUserId(5);</w:t>
            </w:r>
          </w:p>
          <w:p>
            <w:pPr>
              <w:pStyle w:val="CodeBlock"/>
              <w:keepLines/>
            </w:pPr>
            <w:r>
              <w:rPr>
                <w:rFonts w:ascii="Consolas" w:hAnsi="Consolas" w:eastAsia="Consolas"/>
                <w:sz w:val="14"/>
              </w:rPr>
              <w:t>post.setTitle("API testing");</w:t>
            </w:r>
          </w:p>
          <w:p>
            <w:pPr>
              <w:pStyle w:val="CodeBlock"/>
              <w:keepLines/>
            </w:pPr>
            <w:r>
              <w:rPr>
                <w:rFonts w:ascii="Consolas" w:hAnsi="Consolas" w:eastAsia="Consolas"/>
                <w:sz w:val="14"/>
              </w:rPr>
              <w:t>post.setBody("POJO practice");</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Response response = RestAssured.given()</w:t>
            </w:r>
          </w:p>
          <w:p>
            <w:pPr>
              <w:pStyle w:val="CodeBlock"/>
              <w:keepLines/>
            </w:pPr>
            <w:r>
              <w:rPr>
                <w:rFonts w:ascii="Consolas" w:hAnsi="Consolas" w:eastAsia="Consolas"/>
                <w:sz w:val="14"/>
              </w:rPr>
              <w:t xml:space="preserve">    .baseUri("https://jsonplaceholder.typicode.com")</w:t>
            </w:r>
          </w:p>
          <w:p>
            <w:pPr>
              <w:pStyle w:val="CodeBlock"/>
              <w:keepLines/>
            </w:pPr>
            <w:r>
              <w:rPr>
                <w:rFonts w:ascii="Consolas" w:hAnsi="Consolas" w:eastAsia="Consolas"/>
                <w:sz w:val="14"/>
              </w:rPr>
              <w:t xml:space="preserve">    .contentType(ContentType.JSON)</w:t>
            </w:r>
          </w:p>
          <w:p>
            <w:pPr>
              <w:pStyle w:val="CodeBlock"/>
              <w:keepLines/>
            </w:pPr>
            <w:r>
              <w:rPr>
                <w:rFonts w:ascii="Consolas" w:hAnsi="Consolas" w:eastAsia="Consolas"/>
                <w:sz w:val="14"/>
              </w:rPr>
              <w:t xml:space="preserve">    .accept(ContentType.JSON)</w:t>
            </w:r>
          </w:p>
          <w:p>
            <w:pPr>
              <w:pStyle w:val="CodeBlock"/>
              <w:keepLines/>
            </w:pPr>
            <w:r>
              <w:rPr>
                <w:rFonts w:ascii="Consolas" w:hAnsi="Consolas" w:eastAsia="Consolas"/>
                <w:sz w:val="14"/>
              </w:rPr>
              <w:t xml:space="preserve">    .body(post)</w:t>
            </w:r>
          </w:p>
          <w:p>
            <w:pPr>
              <w:pStyle w:val="CodeBlock"/>
              <w:keepLines/>
            </w:pPr>
            <w:r>
              <w:rPr>
                <w:rFonts w:ascii="Consolas" w:hAnsi="Consolas" w:eastAsia="Consolas"/>
                <w:sz w:val="14"/>
              </w:rPr>
              <w:t xml:space="preserve">    .when()</w:t>
            </w:r>
          </w:p>
          <w:p>
            <w:pPr>
              <w:pStyle w:val="CodeBlock"/>
              <w:keepLines/>
            </w:pPr>
            <w:r>
              <w:rPr>
                <w:rFonts w:ascii="Consolas" w:hAnsi="Consolas" w:eastAsia="Consolas"/>
                <w:sz w:val="14"/>
              </w:rPr>
              <w:t xml:space="preserve">    .post("/posts");</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response.then()</w:t>
            </w:r>
          </w:p>
          <w:p>
            <w:pPr>
              <w:pStyle w:val="CodeBlock"/>
              <w:keepLines/>
            </w:pPr>
            <w:r>
              <w:rPr>
                <w:rFonts w:ascii="Consolas" w:hAnsi="Consolas" w:eastAsia="Consolas"/>
                <w:sz w:val="14"/>
              </w:rPr>
              <w:t xml:space="preserve">    .log().ifValidationFails()</w:t>
            </w:r>
          </w:p>
          <w:p>
            <w:pPr>
              <w:pStyle w:val="CodeBlock"/>
              <w:keepLines/>
            </w:pPr>
            <w:r>
              <w:rPr>
                <w:rFonts w:ascii="Consolas" w:hAnsi="Consolas" w:eastAsia="Consolas"/>
                <w:sz w:val="14"/>
              </w:rPr>
              <w:t xml:space="preserve">    .statusCode(201)</w:t>
            </w:r>
          </w:p>
          <w:p>
            <w:pPr>
              <w:pStyle w:val="CodeBlock"/>
              <w:keepLines/>
            </w:pPr>
            <w:r>
              <w:rPr>
                <w:rFonts w:ascii="Consolas" w:hAnsi="Consolas" w:eastAsia="Consolas"/>
                <w:sz w:val="14"/>
              </w:rPr>
              <w:t xml:space="preserve">    .body("userId", equalTo(5))</w:t>
            </w:r>
          </w:p>
          <w:p>
            <w:pPr>
              <w:pStyle w:val="CodeBlock"/>
              <w:keepLines/>
            </w:pPr>
            <w:r>
              <w:rPr>
                <w:rFonts w:ascii="Consolas" w:hAnsi="Consolas" w:eastAsia="Consolas"/>
                <w:sz w:val="14"/>
              </w:rPr>
              <w:t xml:space="preserve">    .body("title", equalTo("API testing"));</w:t>
            </w:r>
          </w:p>
        </w:tc>
      </w:tr>
    </w:tbl>
    <w:p>
      <w:pPr>
        <w:spacing w:after="20"/>
      </w:pPr>
    </w:p>
    <w:p>
      <w:pPr>
        <w:pStyle w:val="Heading2"/>
        <w:keepNext/>
      </w:pPr>
      <w:r>
        <w:t>Solution 5 — Nested object</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Mar>
              <w:top w:w="80" w:type="dxa"/>
              <w:start w:w="120" w:type="dxa"/>
              <w:bottom w:w="80" w:type="dxa"/>
              <w:end w:w="120" w:type="dxa"/>
            </w:tcMar>
            <w:vAlign w:val="center"/>
          </w:tcPr>
          <w:p>
            <w:pPr>
              <w:pStyle w:val="CodeBlock"/>
              <w:keepLines/>
            </w:pPr>
            <w:r/>
            <w:r>
              <w:rPr>
                <w:rFonts w:ascii="Consolas" w:hAnsi="Consolas" w:eastAsia="Consolas"/>
                <w:sz w:val="14"/>
              </w:rPr>
              <w:t>Rating rating = new Rating();</w:t>
            </w:r>
          </w:p>
          <w:p>
            <w:pPr>
              <w:pStyle w:val="CodeBlock"/>
              <w:keepLines/>
            </w:pPr>
            <w:r>
              <w:rPr>
                <w:rFonts w:ascii="Consolas" w:hAnsi="Consolas" w:eastAsia="Consolas"/>
                <w:sz w:val="14"/>
              </w:rPr>
              <w:t>rating.setRate(new BigDecimal("4.5"));</w:t>
            </w:r>
          </w:p>
          <w:p>
            <w:pPr>
              <w:pStyle w:val="CodeBlock"/>
              <w:keepLines/>
            </w:pPr>
            <w:r>
              <w:rPr>
                <w:rFonts w:ascii="Consolas" w:hAnsi="Consolas" w:eastAsia="Consolas"/>
                <w:sz w:val="14"/>
              </w:rPr>
              <w:t>rating.setCount(100);</w:t>
            </w:r>
          </w:p>
          <w:p>
            <w:pPr>
              <w:pStyle w:val="CodeBlock"/>
              <w:keepLines/>
            </w:pPr>
            <w:r>
              <w:rPr>
                <w:rFonts w:ascii="Consolas" w:hAnsi="Consolas" w:eastAsia="Consolas"/>
                <w:sz w:val="14"/>
              </w:rPr>
              <w:t xml:space="preserve"> </w:t>
            </w:r>
          </w:p>
          <w:p>
            <w:pPr>
              <w:pStyle w:val="CodeBlock"/>
              <w:keepLines/>
            </w:pPr>
            <w:r>
              <w:rPr>
                <w:rFonts w:ascii="Consolas" w:hAnsi="Consolas" w:eastAsia="Consolas"/>
                <w:sz w:val="14"/>
              </w:rPr>
              <w:t>ProductRequest product = new ProductRequest();</w:t>
            </w:r>
          </w:p>
          <w:p>
            <w:pPr>
              <w:pStyle w:val="CodeBlock"/>
              <w:keepLines/>
            </w:pPr>
            <w:r>
              <w:rPr>
                <w:rFonts w:ascii="Consolas" w:hAnsi="Consolas" w:eastAsia="Consolas"/>
                <w:sz w:val="14"/>
              </w:rPr>
              <w:t>product.setTitle("Headphones");</w:t>
            </w:r>
          </w:p>
          <w:p>
            <w:pPr>
              <w:pStyle w:val="CodeBlock"/>
              <w:keepLines/>
            </w:pPr>
            <w:r>
              <w:rPr>
                <w:rFonts w:ascii="Consolas" w:hAnsi="Consolas" w:eastAsia="Consolas"/>
                <w:sz w:val="14"/>
              </w:rPr>
              <w:t>product.setPrice(new BigDecimal("79.99"));</w:t>
            </w:r>
          </w:p>
          <w:p>
            <w:pPr>
              <w:pStyle w:val="CodeBlock"/>
              <w:keepLines/>
            </w:pPr>
            <w:r>
              <w:rPr>
                <w:rFonts w:ascii="Consolas" w:hAnsi="Consolas" w:eastAsia="Consolas"/>
                <w:sz w:val="14"/>
              </w:rPr>
              <w:t>product.setRating(rating);</w:t>
            </w:r>
          </w:p>
          <w:p>
            <w:pPr>
              <w:pStyle w:val="CodeBlock"/>
              <w:keepLines/>
            </w:pPr>
            <w:r>
              <w:rPr>
                <w:rFonts w:ascii="Consolas" w:hAnsi="Consolas" w:eastAsia="Consolas"/>
                <w:sz w:val="14"/>
              </w:rPr>
              <w:t>// Fill the other required fields according to your API schema.</w:t>
            </w:r>
          </w:p>
          <w:p>
            <w:pPr>
              <w:pStyle w:val="CodeBlock"/>
              <w:keepLines/>
            </w:pPr>
            <w:r>
              <w:rPr>
                <w:rFonts w:ascii="Consolas" w:hAnsi="Consolas" w:eastAsia="Consolas"/>
                <w:sz w:val="14"/>
              </w:rPr>
              <w:t>// Pass product to .body(product).</w:t>
            </w:r>
          </w:p>
        </w:tc>
      </w:tr>
    </w:tbl>
    <w:p>
      <w:pPr>
        <w:spacing w:after="20"/>
      </w:pPr>
    </w:p>
    <w:p>
      <w:pPr>
        <w:pStyle w:val="Heading2"/>
        <w:keepNext/>
      </w:pPr>
      <w:r>
        <w:t>Solution 8 — JSON property mapping</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Mar>
              <w:top w:w="80" w:type="dxa"/>
              <w:start w:w="120" w:type="dxa"/>
              <w:bottom w:w="80" w:type="dxa"/>
              <w:end w:w="120" w:type="dxa"/>
            </w:tcMar>
            <w:vAlign w:val="center"/>
          </w:tcPr>
          <w:p>
            <w:pPr>
              <w:pStyle w:val="CodeBlock"/>
              <w:keepLines/>
            </w:pPr>
            <w:r/>
            <w:r>
              <w:rPr>
                <w:rFonts w:ascii="Consolas" w:hAnsi="Consolas" w:eastAsia="Consolas"/>
                <w:sz w:val="14"/>
              </w:rPr>
              <w:t>@JsonProperty("long")</w:t>
            </w:r>
          </w:p>
          <w:p>
            <w:pPr>
              <w:pStyle w:val="CodeBlock"/>
              <w:keepLines/>
            </w:pPr>
            <w:r>
              <w:rPr>
                <w:rFonts w:ascii="Consolas" w:hAnsi="Consolas" w:eastAsia="Consolas"/>
                <w:sz w:val="14"/>
              </w:rPr>
              <w:t>private String geoLong;</w:t>
            </w:r>
          </w:p>
        </w:tc>
      </w:tr>
    </w:tbl>
    <w:p>
      <w:pPr>
        <w:spacing w:after="20"/>
      </w:pPr>
    </w:p>
    <w:p>
      <w:pPr>
        <w:pStyle w:val="Heading2"/>
        <w:keepNext/>
      </w:pPr>
      <w:r>
        <w:t>Solution 11 — Data factory</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Mar>
              <w:top w:w="80" w:type="dxa"/>
              <w:start w:w="120" w:type="dxa"/>
              <w:bottom w:w="80" w:type="dxa"/>
              <w:end w:w="120" w:type="dxa"/>
            </w:tcMar>
            <w:vAlign w:val="center"/>
          </w:tcPr>
          <w:p>
            <w:pPr>
              <w:pStyle w:val="CodeBlock"/>
              <w:keepLines/>
            </w:pPr>
            <w:r/>
            <w:r>
              <w:rPr>
                <w:rFonts w:ascii="Consolas" w:hAnsi="Consolas" w:eastAsia="Consolas"/>
                <w:sz w:val="14"/>
              </w:rPr>
              <w:t>public Posts createValidPost() {</w:t>
            </w:r>
          </w:p>
          <w:p>
            <w:pPr>
              <w:pStyle w:val="CodeBlock"/>
              <w:keepLines/>
            </w:pPr>
            <w:r>
              <w:rPr>
                <w:rFonts w:ascii="Consolas" w:hAnsi="Consolas" w:eastAsia="Consolas"/>
                <w:sz w:val="14"/>
              </w:rPr>
              <w:t xml:space="preserve">    Posts post = new Posts();</w:t>
            </w:r>
          </w:p>
          <w:p>
            <w:pPr>
              <w:pStyle w:val="CodeBlock"/>
              <w:keepLines/>
            </w:pPr>
            <w:r>
              <w:rPr>
                <w:rFonts w:ascii="Consolas" w:hAnsi="Consolas" w:eastAsia="Consolas"/>
                <w:sz w:val="14"/>
              </w:rPr>
              <w:t xml:space="preserve">    post.setUserId(1);</w:t>
            </w:r>
          </w:p>
          <w:p>
            <w:pPr>
              <w:pStyle w:val="CodeBlock"/>
              <w:keepLines/>
            </w:pPr>
            <w:r>
              <w:rPr>
                <w:rFonts w:ascii="Consolas" w:hAnsi="Consolas" w:eastAsia="Consolas"/>
                <w:sz w:val="14"/>
              </w:rPr>
              <w:t xml:space="preserve">    post.setTitle("Default test title");</w:t>
            </w:r>
          </w:p>
          <w:p>
            <w:pPr>
              <w:pStyle w:val="CodeBlock"/>
              <w:keepLines/>
            </w:pPr>
            <w:r>
              <w:rPr>
                <w:rFonts w:ascii="Consolas" w:hAnsi="Consolas" w:eastAsia="Consolas"/>
                <w:sz w:val="14"/>
              </w:rPr>
              <w:t xml:space="preserve">    post.setBody("Default test body");</w:t>
            </w:r>
          </w:p>
          <w:p>
            <w:pPr>
              <w:pStyle w:val="CodeBlock"/>
              <w:keepLines/>
            </w:pPr>
            <w:r>
              <w:rPr>
                <w:rFonts w:ascii="Consolas" w:hAnsi="Consolas" w:eastAsia="Consolas"/>
                <w:sz w:val="14"/>
              </w:rPr>
              <w:t xml:space="preserve">    return post;</w:t>
            </w:r>
          </w:p>
          <w:p>
            <w:pPr>
              <w:pStyle w:val="CodeBlock"/>
              <w:keepLines/>
            </w:pPr>
            <w:r>
              <w:rPr>
                <w:rFonts w:ascii="Consolas" w:hAnsi="Consolas" w:eastAsia="Consolas"/>
                <w:sz w:val="14"/>
              </w:rPr>
              <w:t>}</w:t>
            </w:r>
          </w:p>
        </w:tc>
      </w:tr>
    </w:tbl>
    <w:p>
      <w:pPr>
        <w:spacing w:after="20"/>
      </w:pPr>
    </w:p>
    <w:p>
      <w:r>
        <w:rPr>
          <w:i w:val="0"/>
        </w:rPr>
        <w:t>For exercises where the exact expected status or error body depends on the target API, inspect its OpenAPI contract or known API behaviour first. Do not copy an arbitrary expected status from a different service.</w:t>
      </w:r>
    </w:p>
    <w:p>
      <w:pPr>
        <w:pStyle w:val="Heading1"/>
        <w:keepNext/>
      </w:pPr>
      <w:r>
        <w:t>13. Interview revision questions</w:t>
      </w:r>
    </w:p>
    <w:p>
      <w:pPr>
        <w:spacing w:after="20"/>
      </w:pPr>
      <w:r>
        <w:rPr>
          <w:b/>
          <w:color w:val="1F4E79"/>
        </w:rPr>
        <w:t xml:space="preserve">What is a POJO? </w:t>
      </w:r>
      <w:r>
        <w:t>A plain Java class used to represent data without requiring a special framework base class.</w:t>
      </w:r>
    </w:p>
    <w:p>
      <w:pPr>
        <w:spacing w:after="20"/>
      </w:pPr>
      <w:r>
        <w:rPr>
          <w:b/>
          <w:color w:val="1F4E79"/>
        </w:rPr>
        <w:t xml:space="preserve">Why do we use getters and setters? </w:t>
      </w:r>
      <w:r>
        <w:t>They provide controlled access to private fields and establish conventional JavaBean property access.</w:t>
      </w:r>
    </w:p>
    <w:p>
      <w:pPr>
        <w:spacing w:after="20"/>
      </w:pPr>
      <w:r>
        <w:rPr>
          <w:b/>
          <w:color w:val="1F4E79"/>
        </w:rPr>
        <w:t xml:space="preserve">What is serialization? </w:t>
      </w:r>
      <w:r>
        <w:t>Converting a Java object into a data format such as JSON for transport.</w:t>
      </w:r>
    </w:p>
    <w:p>
      <w:pPr>
        <w:spacing w:after="20"/>
      </w:pPr>
      <w:r>
        <w:rPr>
          <w:b/>
          <w:color w:val="1F4E79"/>
        </w:rPr>
        <w:t xml:space="preserve">What is deserialization? </w:t>
      </w:r>
      <w:r>
        <w:t>Converting JSON or another serialized representation into a Java object.</w:t>
      </w:r>
    </w:p>
    <w:p>
      <w:pPr>
        <w:spacing w:after="20"/>
      </w:pPr>
      <w:r>
        <w:rPr>
          <w:b/>
          <w:color w:val="1F4E79"/>
        </w:rPr>
        <w:t xml:space="preserve">How does Rest Assured serialize a POJO? </w:t>
      </w:r>
      <w:r>
        <w:t>It uses a supported object mapper, such as Jackson or Gson, available/configured in the project.</w:t>
      </w:r>
    </w:p>
    <w:p>
      <w:pPr>
        <w:spacing w:after="20"/>
      </w:pPr>
      <w:r>
        <w:rPr>
          <w:b/>
          <w:color w:val="1F4E79"/>
        </w:rPr>
        <w:t xml:space="preserve">What is the purpose of @JsonProperty? </w:t>
      </w:r>
      <w:r>
        <w:t>It explicitly maps a Java property to a JSON property name, which helps with names such as "long".</w:t>
      </w:r>
    </w:p>
    <w:p>
      <w:pPr>
        <w:spacing w:after="20"/>
      </w:pPr>
      <w:r>
        <w:rPr>
          <w:b/>
          <w:color w:val="1F4E79"/>
        </w:rPr>
        <w:t xml:space="preserve">What does Lombok @Data do? </w:t>
      </w:r>
      <w:r>
        <w:t>It generates common methods including getters, setters, toString, equals/hashCode, and a required-arguments constructor.</w:t>
      </w:r>
    </w:p>
    <w:p>
      <w:pPr>
        <w:spacing w:after="20"/>
      </w:pPr>
      <w:r>
        <w:rPr>
          <w:b/>
          <w:color w:val="1F4E79"/>
        </w:rPr>
        <w:t xml:space="preserve">Why is @Data risky for a password DTO? </w:t>
      </w:r>
      <w:r>
        <w:t>Its generated toString() may include the password or other sensitive fields.</w:t>
      </w:r>
    </w:p>
    <w:p>
      <w:pPr>
        <w:spacing w:after="20"/>
      </w:pPr>
      <w:r>
        <w:rPr>
          <w:b/>
          <w:color w:val="1F4E79"/>
        </w:rPr>
        <w:t xml:space="preserve">How do you represent nested JSON? </w:t>
      </w:r>
      <w:r>
        <w:t>Use a POJO field whose type is another POJO, such as ProductRequest containing Rating.</w:t>
      </w:r>
    </w:p>
    <w:p>
      <w:pPr>
        <w:spacing w:after="20"/>
      </w:pPr>
      <w:r>
        <w:rPr>
          <w:b/>
          <w:color w:val="1F4E79"/>
        </w:rPr>
        <w:t xml:space="preserve">Why prefer BigDecimal for prices? </w:t>
      </w:r>
      <w:r>
        <w:t>It avoids many binary floating-point rounding issues common with float/double.</w:t>
      </w:r>
    </w:p>
    <w:p>
      <w:pPr>
        <w:spacing w:after="20"/>
      </w:pPr>
      <w:r>
        <w:rPr>
          <w:b/>
          <w:color w:val="1F4E79"/>
        </w:rPr>
        <w:t xml:space="preserve">Does a logged HTTP response mean a test passed? </w:t>
      </w:r>
      <w:r>
        <w:t>No. Assertions must compare the actual response with the expected contract.</w:t>
      </w:r>
    </w:p>
    <w:p>
      <w:pPr>
        <w:spacing w:after="20"/>
      </w:pPr>
      <w:r>
        <w:rPr>
          <w:b/>
          <w:color w:val="1F4E79"/>
        </w:rPr>
        <w:t xml:space="preserve">Should a create request include server-generated id? </w:t>
      </w:r>
      <w:r>
        <w:t>Usually no, unless the API contract explicitly requires client-supplied IDs.</w:t>
      </w:r>
    </w:p>
    <w:p>
      <w:pPr>
        <w:pStyle w:val="Heading1"/>
        <w:keepNext/>
      </w:pPr>
      <w:r>
        <w:t>Final checklist before you submit a POJO-based API test</w:t>
      </w:r>
    </w:p>
    <w:p>
      <w:pPr>
        <w:pStyle w:val="ListBullet"/>
        <w:spacing w:after="40"/>
      </w:pPr>
      <w:r>
        <w:t>☐ POJO fields match the API request schema.</w:t>
      </w:r>
    </w:p>
    <w:p>
      <w:pPr>
        <w:pStyle w:val="ListBullet"/>
        <w:spacing w:after="40"/>
      </w:pPr>
      <w:r>
        <w:t>☐ Fields use appropriate Java types.</w:t>
      </w:r>
    </w:p>
    <w:p>
      <w:pPr>
        <w:pStyle w:val="ListBullet"/>
        <w:spacing w:after="40"/>
      </w:pPr>
      <w:r>
        <w:t>☐ Getters follow the expected naming pattern or Lombok is correctly configured.</w:t>
      </w:r>
    </w:p>
    <w:p>
      <w:pPr>
        <w:pStyle w:val="ListBullet"/>
        <w:spacing w:after="40"/>
      </w:pPr>
      <w:r>
        <w:t>☐ Nested JSON is represented by nested POJO fields.</w:t>
      </w:r>
    </w:p>
    <w:p>
      <w:pPr>
        <w:pStyle w:val="ListBullet"/>
        <w:spacing w:after="40"/>
      </w:pPr>
      <w:r>
        <w:t>☐ JSON special names are mapped explicitly where needed.</w:t>
      </w:r>
    </w:p>
    <w:p>
      <w:pPr>
        <w:pStyle w:val="ListBullet"/>
        <w:spacing w:after="40"/>
      </w:pPr>
      <w:r>
        <w:t>☐ Rest Assured has a compatible object mapper available.</w:t>
      </w:r>
    </w:p>
    <w:p>
      <w:pPr>
        <w:pStyle w:val="ListBullet"/>
        <w:spacing w:after="40"/>
      </w:pPr>
      <w:r>
        <w:t>☐ Request Content-Type is correct.</w:t>
      </w:r>
    </w:p>
    <w:p>
      <w:pPr>
        <w:pStyle w:val="ListBullet"/>
        <w:spacing w:after="40"/>
      </w:pPr>
      <w:r>
        <w:t>☐ Test asserts status code and key response fields.</w:t>
      </w:r>
    </w:p>
    <w:p>
      <w:pPr>
        <w:pStyle w:val="ListBullet"/>
        <w:spacing w:after="40"/>
      </w:pPr>
      <w:r>
        <w:t>☐ Logging does not expose passwords, tokens, or personal data.</w:t>
      </w:r>
    </w:p>
    <w:p>
      <w:pPr>
        <w:pStyle w:val="ListBullet"/>
        <w:spacing w:after="40"/>
      </w:pPr>
      <w:r>
        <w:t>☐ Test data is synthetic and unique where necessary.</w:t>
      </w:r>
    </w:p>
    <w:p>
      <w:pPr>
        <w:pStyle w:val="ListBullet"/>
        <w:spacing w:after="40"/>
      </w:pPr>
      <w:r>
        <w:t>☐ The test expectation comes from the API contract, not from guesswork.</w:t>
      </w:r>
    </w:p>
    <w:tbl>
      <w:tblPr>
        <w:tblW w:type="auto" w:w="0"/>
        <w:jc w:val="center"/>
        <w:tblLook w:firstColumn="1" w:firstRow="1" w:lastColumn="0" w:lastRow="0" w:noHBand="0" w:noVBand="1" w:val="04A0"/>
      </w:tblPr>
      <w:tblGrid>
        <w:gridCol w:w="10166"/>
      </w:tblGrid>
      <w:tr>
        <w:trPr>
          <w:cantSplit/>
        </w:trPr>
        <w:tc>
          <w:tcPr>
            <w:tcW w:type="dxa" w:w="10166"/>
            <w:shd w:fill="E2F0D9"/>
            <w:tcMar>
              <w:top w:w="120" w:type="dxa"/>
              <w:start w:w="150" w:type="dxa"/>
              <w:bottom w:w="120" w:type="dxa"/>
              <w:end w:w="150" w:type="dxa"/>
            </w:tcMar>
          </w:tcPr>
          <w:p>
            <w:r>
              <w:rPr>
                <w:b/>
                <w:color w:val="17365D"/>
              </w:rPr>
              <w:t>Key takeaway</w:t>
              <w:br/>
            </w:r>
            <w:r>
              <w:t>POJOs make API tests easier to read and maintain because Java objects represent the same structure as the JSON contract. Learn the structure first, create a correctly typed model, populate it, serialize it through Rest Assured, and assert that the API behaves as documented.</w:t>
            </w:r>
          </w:p>
        </w:tc>
      </w:tr>
    </w:tbl>
    <w:p>
      <w:pPr>
        <w:spacing w:after="20"/>
      </w:pP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Beginner to Industry Practice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F6B78"/>
        <w:sz w:val="15"/>
      </w:rPr>
      <w:t>REST ASSURED  |  CLASS 6  |  POJO &amp; SERIALIZATION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color w:val="2830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0F6B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before="0" w:line="240" w:lineRule="auto"/>
    </w:pPr>
    <w:rPr>
      <w:rFonts w:ascii="Consolas" w:hAnsi="Consolas" w:eastAsia="Consolas"/>
      <w:color w:val="202A34"/>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 Assured Class 6 - POJO Classes and Serialization</dc:title>
  <dc:subject>Beginner-friendly Rest Assured notes with examples, practical scenarios, and best practices</dc:subject>
  <dc:creator>OpenAI</dc:creator>
  <cp:keywords>Rest Assured, POJO, Lombok, serialization, JSON, API testing, TestNG</cp:keywords>
  <dc:description>generated by python-docx</dc:description>
  <cp:lastModifiedBy/>
  <cp:revision>1</cp:revision>
  <dcterms:created xsi:type="dcterms:W3CDTF">2013-12-23T23:15:00Z</dcterms:created>
  <dcterms:modified xsi:type="dcterms:W3CDTF">2013-12-23T23:15:00Z</dcterms:modified>
  <cp:category/>
</cp:coreProperties>
</file>