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27B5" w:rsidRDefault="00F127B5" w:rsidP="00F127B5">
      <w:pPr>
        <w:jc w:val="center"/>
        <w:rPr>
          <w:b/>
          <w:sz w:val="72"/>
          <w:szCs w:val="72"/>
        </w:rPr>
      </w:pPr>
      <w:r w:rsidRPr="00F127B5">
        <w:rPr>
          <w:b/>
          <w:sz w:val="72"/>
          <w:szCs w:val="72"/>
        </w:rPr>
        <w:t>SNOWFLAKE TABLES</w:t>
      </w:r>
    </w:p>
    <w:p w:rsidR="00F127B5" w:rsidRDefault="00F127B5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>Types of tables in snowflake:</w:t>
      </w:r>
    </w:p>
    <w:p w:rsidR="00F127B5" w:rsidRPr="00F127B5" w:rsidRDefault="00F127B5" w:rsidP="00F127B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127B5">
        <w:rPr>
          <w:sz w:val="24"/>
          <w:szCs w:val="24"/>
        </w:rPr>
        <w:t>Permanent tables</w:t>
      </w:r>
    </w:p>
    <w:p w:rsidR="00F127B5" w:rsidRPr="00F127B5" w:rsidRDefault="00F127B5" w:rsidP="00F127B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127B5">
        <w:rPr>
          <w:sz w:val="24"/>
          <w:szCs w:val="24"/>
        </w:rPr>
        <w:t>Transient tables</w:t>
      </w:r>
    </w:p>
    <w:p w:rsidR="00F127B5" w:rsidRDefault="00F127B5" w:rsidP="00F127B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F127B5">
        <w:rPr>
          <w:sz w:val="24"/>
          <w:szCs w:val="24"/>
        </w:rPr>
        <w:t>Temporary tables</w:t>
      </w:r>
    </w:p>
    <w:p w:rsidR="00F127B5" w:rsidRDefault="00F127B5" w:rsidP="00F127B5">
      <w:pPr>
        <w:jc w:val="both"/>
        <w:rPr>
          <w:sz w:val="24"/>
          <w:szCs w:val="24"/>
        </w:rPr>
      </w:pPr>
      <w:r w:rsidRPr="00F127B5">
        <w:rPr>
          <w:sz w:val="24"/>
          <w:szCs w:val="24"/>
        </w:rPr>
        <w:drawing>
          <wp:inline distT="0" distB="0" distL="0" distR="0" wp14:anchorId="1E9BE086" wp14:editId="0D2C3B8E">
            <wp:extent cx="5943600" cy="18046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27B5" w:rsidRDefault="00CE3BB0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>If a</w:t>
      </w:r>
      <w:r w:rsidR="00F127B5">
        <w:rPr>
          <w:sz w:val="24"/>
          <w:szCs w:val="24"/>
        </w:rPr>
        <w:t>ny terms are not understandable, we will see later</w:t>
      </w:r>
    </w:p>
    <w:p w:rsidR="00CB3CED" w:rsidRDefault="00CB3CED" w:rsidP="00F127B5">
      <w:pPr>
        <w:jc w:val="both"/>
        <w:rPr>
          <w:sz w:val="24"/>
          <w:szCs w:val="24"/>
        </w:rPr>
      </w:pPr>
    </w:p>
    <w:p w:rsidR="00CB3CED" w:rsidRDefault="00CB3CED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>So, in general to manage storage cost efficiently we will use a specific table type as per the requirement</w:t>
      </w:r>
    </w:p>
    <w:p w:rsidR="00CB3CED" w:rsidRDefault="00CB3CED" w:rsidP="00F127B5">
      <w:pPr>
        <w:jc w:val="both"/>
        <w:rPr>
          <w:sz w:val="24"/>
          <w:szCs w:val="24"/>
        </w:rPr>
      </w:pPr>
    </w:p>
    <w:p w:rsidR="00CB3CED" w:rsidRDefault="00CB3CED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>Which table is visible if all three types of table have the same name? If a table named ‘client’ is present as permanent, transient and temporary and I execute ‘select from client’, which table will return the data? Will there be any conflict in names?</w:t>
      </w:r>
    </w:p>
    <w:p w:rsidR="00CB3CED" w:rsidRDefault="00CB3CED" w:rsidP="00F127B5">
      <w:pPr>
        <w:jc w:val="both"/>
        <w:rPr>
          <w:sz w:val="24"/>
          <w:szCs w:val="24"/>
        </w:rPr>
      </w:pPr>
    </w:p>
    <w:p w:rsidR="00CB3CED" w:rsidRDefault="003434E7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>Let’s see in practical</w:t>
      </w:r>
    </w:p>
    <w:p w:rsidR="003434E7" w:rsidRDefault="003434E7" w:rsidP="00F127B5">
      <w:pPr>
        <w:jc w:val="both"/>
        <w:rPr>
          <w:sz w:val="24"/>
          <w:szCs w:val="24"/>
        </w:rPr>
      </w:pPr>
    </w:p>
    <w:p w:rsidR="003434E7" w:rsidRDefault="003434E7" w:rsidP="00F127B5">
      <w:pPr>
        <w:jc w:val="both"/>
        <w:rPr>
          <w:sz w:val="24"/>
          <w:szCs w:val="24"/>
        </w:rPr>
      </w:pPr>
    </w:p>
    <w:p w:rsidR="008814DB" w:rsidRDefault="008814DB" w:rsidP="00F127B5">
      <w:pPr>
        <w:jc w:val="both"/>
        <w:rPr>
          <w:sz w:val="24"/>
          <w:szCs w:val="24"/>
        </w:rPr>
      </w:pPr>
    </w:p>
    <w:p w:rsidR="008814DB" w:rsidRDefault="008814DB" w:rsidP="00F127B5">
      <w:pPr>
        <w:jc w:val="both"/>
        <w:rPr>
          <w:sz w:val="24"/>
          <w:szCs w:val="24"/>
        </w:rPr>
      </w:pPr>
    </w:p>
    <w:p w:rsidR="008814DB" w:rsidRDefault="008814DB" w:rsidP="00F127B5">
      <w:pPr>
        <w:jc w:val="both"/>
        <w:rPr>
          <w:sz w:val="24"/>
          <w:szCs w:val="24"/>
        </w:rPr>
      </w:pPr>
    </w:p>
    <w:p w:rsidR="008814DB" w:rsidRDefault="008814DB" w:rsidP="00F127B5">
      <w:pPr>
        <w:jc w:val="both"/>
        <w:rPr>
          <w:sz w:val="24"/>
          <w:szCs w:val="24"/>
        </w:rPr>
      </w:pPr>
    </w:p>
    <w:p w:rsidR="003434E7" w:rsidRDefault="003434E7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Create a table ‘client’</w:t>
      </w:r>
    </w:p>
    <w:p w:rsidR="003434E7" w:rsidRDefault="003434E7" w:rsidP="00F127B5">
      <w:pPr>
        <w:jc w:val="both"/>
        <w:rPr>
          <w:sz w:val="24"/>
          <w:szCs w:val="24"/>
        </w:rPr>
      </w:pPr>
      <w:r w:rsidRPr="003434E7">
        <w:rPr>
          <w:sz w:val="24"/>
          <w:szCs w:val="24"/>
        </w:rPr>
        <w:drawing>
          <wp:inline distT="0" distB="0" distL="0" distR="0" wp14:anchorId="68B0032A" wp14:editId="18EDEC2A">
            <wp:extent cx="5943600" cy="21450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4DB" w:rsidRDefault="008814DB" w:rsidP="00F127B5">
      <w:pPr>
        <w:jc w:val="both"/>
        <w:rPr>
          <w:sz w:val="24"/>
          <w:szCs w:val="24"/>
        </w:rPr>
      </w:pPr>
      <w:r w:rsidRPr="003434E7">
        <w:rPr>
          <w:sz w:val="24"/>
          <w:szCs w:val="24"/>
        </w:rPr>
        <w:drawing>
          <wp:inline distT="0" distB="0" distL="0" distR="0" wp14:anchorId="317D8448" wp14:editId="37488E7B">
            <wp:extent cx="4457700" cy="2588511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1403" cy="26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4DB" w:rsidRDefault="008814DB" w:rsidP="00F127B5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Insert values </w:t>
      </w:r>
    </w:p>
    <w:p w:rsidR="008814DB" w:rsidRPr="008814DB" w:rsidRDefault="008814DB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t>insert into client values (111111, 'James',     'Schwartz', 'M', 'American','342-76-9087','5676 Washington Street','ACTIVE') ;</w:t>
      </w:r>
    </w:p>
    <w:p w:rsidR="008814DB" w:rsidRPr="008814DB" w:rsidRDefault="008814DB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t>insert into client values (222222, 'Jessica',   'Escobar',  'F', 'Hispanic','456-93-5629','3234 WateringCan Drive','INACTIVE') ;</w:t>
      </w:r>
    </w:p>
    <w:p w:rsidR="008814DB" w:rsidRPr="008814DB" w:rsidRDefault="008814DB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t>insert into client values (333333, 'Ben',       'Hardy',    'M', 'American','876-98-3245','6578 Historic Circle','INACTIVE') ;</w:t>
      </w:r>
    </w:p>
    <w:p w:rsidR="008814DB" w:rsidRPr="008814DB" w:rsidRDefault="008814DB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t>insert into client values (444444, 'Anjali',     'Singh',   'F', 'Indian American','435-87-6532','8978 Autumn Day Drive','ACTIVE') ;</w:t>
      </w:r>
    </w:p>
    <w:p w:rsidR="008814DB" w:rsidRDefault="00CE3BB0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t>Insert</w:t>
      </w:r>
      <w:r w:rsidR="008814DB" w:rsidRPr="008814DB">
        <w:rPr>
          <w:sz w:val="24"/>
          <w:szCs w:val="24"/>
        </w:rPr>
        <w:t xml:space="preserve"> into client values (555555, 'Dean',      'Tracy',    'M', 'African','767-34-7656','2343 India Street','ACTIVE'</w:t>
      </w:r>
      <w:r w:rsidRPr="008814DB">
        <w:rPr>
          <w:sz w:val="24"/>
          <w:szCs w:val="24"/>
        </w:rPr>
        <w:t>);</w:t>
      </w:r>
    </w:p>
    <w:p w:rsidR="008814DB" w:rsidRDefault="008814DB" w:rsidP="008814DB">
      <w:pPr>
        <w:jc w:val="both"/>
        <w:rPr>
          <w:sz w:val="24"/>
          <w:szCs w:val="24"/>
        </w:rPr>
      </w:pPr>
      <w:r w:rsidRPr="008814DB">
        <w:rPr>
          <w:sz w:val="24"/>
          <w:szCs w:val="24"/>
        </w:rPr>
        <w:lastRenderedPageBreak/>
        <w:drawing>
          <wp:inline distT="0" distB="0" distL="0" distR="0" wp14:anchorId="1B6A504B" wp14:editId="35765A32">
            <wp:extent cx="5607338" cy="31307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13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14DB" w:rsidRDefault="008814DB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So we created permanent table by default</w:t>
      </w:r>
      <w:r w:rsidR="00CE3BB0">
        <w:rPr>
          <w:sz w:val="24"/>
          <w:szCs w:val="24"/>
        </w:rPr>
        <w:t xml:space="preserve"> with table name ‘client’</w:t>
      </w:r>
    </w:p>
    <w:p w:rsidR="006E779F" w:rsidRDefault="006E779F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Now let’s create transient table with same name as permanent table what we created as ‘client’</w:t>
      </w:r>
    </w:p>
    <w:p w:rsidR="006E779F" w:rsidRDefault="006E779F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You can see that it can’t create as below image</w:t>
      </w:r>
    </w:p>
    <w:p w:rsidR="006E779F" w:rsidRDefault="006E779F" w:rsidP="008814DB">
      <w:pPr>
        <w:jc w:val="both"/>
        <w:rPr>
          <w:sz w:val="24"/>
          <w:szCs w:val="24"/>
        </w:rPr>
      </w:pPr>
      <w:r w:rsidRPr="006E779F">
        <w:rPr>
          <w:sz w:val="24"/>
          <w:szCs w:val="24"/>
        </w:rPr>
        <w:drawing>
          <wp:inline distT="0" distB="0" distL="0" distR="0" wp14:anchorId="07F276AA" wp14:editId="149B32F7">
            <wp:extent cx="5943600" cy="25501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79F" w:rsidRDefault="006E779F" w:rsidP="008814DB">
      <w:pPr>
        <w:jc w:val="both"/>
        <w:rPr>
          <w:sz w:val="24"/>
          <w:szCs w:val="24"/>
        </w:rPr>
      </w:pPr>
    </w:p>
    <w:p w:rsidR="006E779F" w:rsidRDefault="006E779F" w:rsidP="008814DB">
      <w:pPr>
        <w:jc w:val="both"/>
        <w:rPr>
          <w:sz w:val="24"/>
          <w:szCs w:val="24"/>
        </w:rPr>
      </w:pPr>
    </w:p>
    <w:p w:rsidR="006E779F" w:rsidRDefault="006E779F" w:rsidP="008814DB">
      <w:pPr>
        <w:jc w:val="both"/>
        <w:rPr>
          <w:sz w:val="24"/>
          <w:szCs w:val="24"/>
        </w:rPr>
      </w:pPr>
    </w:p>
    <w:p w:rsidR="00CE3BB0" w:rsidRPr="008256B6" w:rsidRDefault="00CE3BB0" w:rsidP="00CE3BB0">
      <w:pPr>
        <w:jc w:val="both"/>
        <w:rPr>
          <w:sz w:val="24"/>
          <w:szCs w:val="24"/>
        </w:rPr>
      </w:pPr>
      <w:r w:rsidRPr="008256B6">
        <w:rPr>
          <w:sz w:val="24"/>
          <w:szCs w:val="24"/>
        </w:rPr>
        <w:t xml:space="preserve">But </w:t>
      </w:r>
      <w:r>
        <w:rPr>
          <w:sz w:val="24"/>
          <w:szCs w:val="24"/>
        </w:rPr>
        <w:t xml:space="preserve">we </w:t>
      </w:r>
      <w:r w:rsidRPr="008256B6">
        <w:rPr>
          <w:sz w:val="24"/>
          <w:szCs w:val="24"/>
        </w:rPr>
        <w:t>can create the te</w:t>
      </w:r>
      <w:r>
        <w:rPr>
          <w:sz w:val="24"/>
          <w:szCs w:val="24"/>
        </w:rPr>
        <w:t>mporary table of the same name</w:t>
      </w:r>
      <w:r w:rsidR="00935877">
        <w:rPr>
          <w:sz w:val="24"/>
          <w:szCs w:val="24"/>
        </w:rPr>
        <w:t xml:space="preserve"> </w:t>
      </w:r>
      <w:r w:rsidRPr="008256B6">
        <w:rPr>
          <w:sz w:val="24"/>
          <w:szCs w:val="24"/>
        </w:rPr>
        <w:t xml:space="preserve">which will hide the main permanent table </w:t>
      </w:r>
      <w:r>
        <w:rPr>
          <w:sz w:val="24"/>
          <w:szCs w:val="24"/>
        </w:rPr>
        <w:t>‘</w:t>
      </w:r>
      <w:r w:rsidRPr="008256B6">
        <w:rPr>
          <w:sz w:val="24"/>
          <w:szCs w:val="24"/>
        </w:rPr>
        <w:t>client</w:t>
      </w:r>
      <w:r>
        <w:rPr>
          <w:sz w:val="24"/>
          <w:szCs w:val="24"/>
        </w:rPr>
        <w:t>’</w:t>
      </w:r>
      <w:r w:rsidRPr="008256B6">
        <w:rPr>
          <w:sz w:val="24"/>
          <w:szCs w:val="24"/>
        </w:rPr>
        <w:t xml:space="preserve"> </w:t>
      </w:r>
    </w:p>
    <w:p w:rsidR="006E779F" w:rsidRDefault="00CE3BB0" w:rsidP="008814DB">
      <w:pPr>
        <w:jc w:val="both"/>
        <w:rPr>
          <w:sz w:val="24"/>
          <w:szCs w:val="24"/>
        </w:rPr>
      </w:pPr>
      <w:r w:rsidRPr="008256B6">
        <w:rPr>
          <w:sz w:val="24"/>
          <w:szCs w:val="24"/>
        </w:rPr>
        <w:lastRenderedPageBreak/>
        <w:t>Create temporary table client</w:t>
      </w:r>
    </w:p>
    <w:p w:rsidR="006E779F" w:rsidRDefault="006E779F" w:rsidP="008814DB">
      <w:pPr>
        <w:jc w:val="both"/>
        <w:rPr>
          <w:sz w:val="24"/>
          <w:szCs w:val="24"/>
        </w:rPr>
      </w:pPr>
      <w:r w:rsidRPr="006E779F">
        <w:rPr>
          <w:sz w:val="24"/>
          <w:szCs w:val="24"/>
        </w:rPr>
        <w:drawing>
          <wp:inline distT="0" distB="0" distL="0" distR="0" wp14:anchorId="52AB6AF7" wp14:editId="14D27FF5">
            <wp:extent cx="5943600" cy="2136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B0" w:rsidRDefault="00CE3BB0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Inserting two rows as shown</w:t>
      </w:r>
    </w:p>
    <w:p w:rsidR="00CE3BB0" w:rsidRDefault="00CE3BB0" w:rsidP="008814DB">
      <w:pPr>
        <w:jc w:val="both"/>
        <w:rPr>
          <w:sz w:val="24"/>
          <w:szCs w:val="24"/>
        </w:rPr>
      </w:pPr>
      <w:r w:rsidRPr="00CE3BB0">
        <w:rPr>
          <w:sz w:val="24"/>
          <w:szCs w:val="24"/>
        </w:rPr>
        <w:drawing>
          <wp:inline distT="0" distB="0" distL="0" distR="0" wp14:anchorId="1B2EF0ED" wp14:editId="71958A71">
            <wp:extent cx="5943600" cy="16021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B0" w:rsidRDefault="00CE3BB0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Let’s check the table ‘client’</w:t>
      </w:r>
    </w:p>
    <w:p w:rsidR="00CE3BB0" w:rsidRDefault="00CE3BB0" w:rsidP="008814DB">
      <w:pPr>
        <w:jc w:val="both"/>
        <w:rPr>
          <w:sz w:val="24"/>
          <w:szCs w:val="24"/>
        </w:rPr>
      </w:pPr>
      <w:r w:rsidRPr="00CE3BB0">
        <w:rPr>
          <w:sz w:val="24"/>
          <w:szCs w:val="24"/>
        </w:rPr>
        <w:drawing>
          <wp:inline distT="0" distB="0" distL="0" distR="0" wp14:anchorId="7B9BFDF7" wp14:editId="46909CA4">
            <wp:extent cx="5943600" cy="24568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B0" w:rsidRDefault="00CE3BB0" w:rsidP="008814DB">
      <w:pPr>
        <w:jc w:val="both"/>
        <w:rPr>
          <w:sz w:val="24"/>
          <w:szCs w:val="24"/>
        </w:rPr>
      </w:pPr>
      <w:r w:rsidRPr="00CE3BB0">
        <w:rPr>
          <w:sz w:val="24"/>
          <w:szCs w:val="24"/>
        </w:rPr>
        <w:t>Hence any select or DML operation will go to a temporary table.</w:t>
      </w:r>
    </w:p>
    <w:p w:rsidR="00DA723F" w:rsidRDefault="00DA723F" w:rsidP="008814DB">
      <w:pPr>
        <w:jc w:val="both"/>
        <w:rPr>
          <w:sz w:val="24"/>
          <w:szCs w:val="24"/>
        </w:rPr>
      </w:pPr>
    </w:p>
    <w:p w:rsidR="00DA723F" w:rsidRDefault="00DA723F" w:rsidP="008814DB">
      <w:pPr>
        <w:jc w:val="both"/>
        <w:rPr>
          <w:sz w:val="24"/>
          <w:szCs w:val="24"/>
        </w:rPr>
      </w:pPr>
      <w:r w:rsidRPr="00DA723F">
        <w:rPr>
          <w:sz w:val="24"/>
          <w:szCs w:val="24"/>
        </w:rPr>
        <w:lastRenderedPageBreak/>
        <w:drawing>
          <wp:inline distT="0" distB="0" distL="0" distR="0" wp14:anchorId="79A288C0" wp14:editId="2108B930">
            <wp:extent cx="5855001" cy="297830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3BB0" w:rsidRDefault="00CE3BB0" w:rsidP="008814DB">
      <w:pPr>
        <w:jc w:val="both"/>
        <w:rPr>
          <w:sz w:val="24"/>
          <w:szCs w:val="24"/>
        </w:rPr>
      </w:pPr>
    </w:p>
    <w:p w:rsidR="00B4514F" w:rsidRDefault="00B4514F" w:rsidP="008814DB">
      <w:pPr>
        <w:jc w:val="both"/>
        <w:rPr>
          <w:sz w:val="24"/>
          <w:szCs w:val="24"/>
        </w:rPr>
      </w:pPr>
      <w:r>
        <w:rPr>
          <w:sz w:val="24"/>
          <w:szCs w:val="24"/>
        </w:rPr>
        <w:t>Now if you want to go back and select the data from permanent table we have two ways</w:t>
      </w:r>
    </w:p>
    <w:p w:rsidR="00B4514F" w:rsidRDefault="00B4514F" w:rsidP="00B4514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Go to new worksheet</w:t>
      </w:r>
    </w:p>
    <w:p w:rsidR="00B4514F" w:rsidRDefault="00B4514F" w:rsidP="00B4514F">
      <w:pPr>
        <w:pStyle w:val="ListParagraph"/>
        <w:jc w:val="both"/>
        <w:rPr>
          <w:sz w:val="24"/>
          <w:szCs w:val="24"/>
        </w:rPr>
      </w:pPr>
      <w:r w:rsidRPr="00B4514F">
        <w:rPr>
          <w:sz w:val="24"/>
          <w:szCs w:val="24"/>
        </w:rPr>
        <w:drawing>
          <wp:inline distT="0" distB="0" distL="0" distR="0" wp14:anchorId="2651B9DC" wp14:editId="0AE71EA6">
            <wp:extent cx="5943600" cy="312483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514F" w:rsidRDefault="00B4514F" w:rsidP="00B4514F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B4514F">
        <w:rPr>
          <w:sz w:val="24"/>
          <w:szCs w:val="24"/>
        </w:rPr>
        <w:t>Drop the table, it wil</w:t>
      </w:r>
      <w:r w:rsidR="00935877">
        <w:rPr>
          <w:sz w:val="24"/>
          <w:szCs w:val="24"/>
        </w:rPr>
        <w:t>l drop the temporary table in existing worksheet not in new worksheet</w:t>
      </w:r>
    </w:p>
    <w:p w:rsidR="00B4514F" w:rsidRDefault="00935877" w:rsidP="00935877">
      <w:pPr>
        <w:ind w:left="360"/>
        <w:jc w:val="both"/>
        <w:rPr>
          <w:sz w:val="24"/>
          <w:szCs w:val="24"/>
        </w:rPr>
      </w:pPr>
      <w:r w:rsidRPr="00935877">
        <w:lastRenderedPageBreak/>
        <w:drawing>
          <wp:inline distT="0" distB="0" distL="0" distR="0" wp14:anchorId="2BE7D997" wp14:editId="66765CB1">
            <wp:extent cx="5943600" cy="31197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5877" w:rsidRDefault="00935877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We got the data from permanent table which has 5 records</w:t>
      </w:r>
    </w:p>
    <w:p w:rsidR="00935877" w:rsidRDefault="00935877" w:rsidP="00935877">
      <w:pPr>
        <w:ind w:left="360"/>
        <w:jc w:val="both"/>
        <w:rPr>
          <w:sz w:val="24"/>
          <w:szCs w:val="24"/>
        </w:rPr>
      </w:pPr>
    </w:p>
    <w:p w:rsidR="00935877" w:rsidRDefault="00935877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Now let’s go vice versa</w:t>
      </w:r>
    </w:p>
    <w:p w:rsidR="00935877" w:rsidRDefault="00935877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Create a transient table as shown</w:t>
      </w:r>
    </w:p>
    <w:p w:rsidR="00935877" w:rsidRDefault="00935877" w:rsidP="00935877">
      <w:pPr>
        <w:ind w:left="360"/>
        <w:jc w:val="both"/>
        <w:rPr>
          <w:sz w:val="24"/>
          <w:szCs w:val="24"/>
        </w:rPr>
      </w:pPr>
      <w:r w:rsidRPr="00935877">
        <w:rPr>
          <w:sz w:val="24"/>
          <w:szCs w:val="24"/>
        </w:rPr>
        <w:drawing>
          <wp:inline distT="0" distB="0" distL="0" distR="0" wp14:anchorId="78ED946A" wp14:editId="64B5B94D">
            <wp:extent cx="5943600" cy="243205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657C" w:rsidRDefault="00D7657C" w:rsidP="00935877">
      <w:pPr>
        <w:ind w:left="360"/>
        <w:jc w:val="both"/>
        <w:rPr>
          <w:sz w:val="24"/>
          <w:szCs w:val="24"/>
        </w:rPr>
      </w:pPr>
    </w:p>
    <w:p w:rsidR="00925A99" w:rsidRDefault="00EC08A9" w:rsidP="00935877">
      <w:pPr>
        <w:ind w:left="360"/>
        <w:jc w:val="both"/>
        <w:rPr>
          <w:sz w:val="24"/>
          <w:szCs w:val="24"/>
        </w:rPr>
      </w:pPr>
      <w:r w:rsidRPr="00EC08A9">
        <w:rPr>
          <w:sz w:val="24"/>
          <w:szCs w:val="24"/>
        </w:rPr>
        <w:lastRenderedPageBreak/>
        <w:drawing>
          <wp:inline distT="0" distB="0" distL="0" distR="0" wp14:anchorId="0466DACB" wp14:editId="67BCA405">
            <wp:extent cx="5569236" cy="25020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250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A9" w:rsidRDefault="00EC08A9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Inserting 5 records</w:t>
      </w:r>
    </w:p>
    <w:p w:rsidR="00EC08A9" w:rsidRDefault="00EC08A9" w:rsidP="00935877">
      <w:pPr>
        <w:ind w:left="360"/>
        <w:jc w:val="both"/>
        <w:rPr>
          <w:sz w:val="24"/>
          <w:szCs w:val="24"/>
        </w:rPr>
      </w:pPr>
      <w:r w:rsidRPr="00EC08A9">
        <w:rPr>
          <w:sz w:val="24"/>
          <w:szCs w:val="24"/>
        </w:rPr>
        <w:drawing>
          <wp:inline distT="0" distB="0" distL="0" distR="0" wp14:anchorId="109E47ED" wp14:editId="1AC54C3C">
            <wp:extent cx="5943600" cy="224599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A9" w:rsidRDefault="00EC08A9" w:rsidP="00935877">
      <w:pPr>
        <w:ind w:left="360"/>
        <w:jc w:val="both"/>
        <w:rPr>
          <w:sz w:val="24"/>
          <w:szCs w:val="24"/>
        </w:rPr>
      </w:pPr>
      <w:r w:rsidRPr="00EC08A9">
        <w:rPr>
          <w:sz w:val="24"/>
          <w:szCs w:val="24"/>
        </w:rPr>
        <w:drawing>
          <wp:inline distT="0" distB="0" distL="0" distR="0" wp14:anchorId="7A8AEE00" wp14:editId="5DCCEC5B">
            <wp:extent cx="5099050" cy="2779418"/>
            <wp:effectExtent l="0" t="0" r="635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1980" cy="278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8A9" w:rsidRDefault="00EC08A9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Now as I have a </w:t>
      </w:r>
      <w:r w:rsidR="009467AF">
        <w:rPr>
          <w:sz w:val="24"/>
          <w:szCs w:val="24"/>
        </w:rPr>
        <w:t>transient table, let’s try to create a permanent table</w:t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 w:rsidRPr="009467AF">
        <w:rPr>
          <w:sz w:val="24"/>
          <w:szCs w:val="24"/>
        </w:rPr>
        <w:drawing>
          <wp:inline distT="0" distB="0" distL="0" distR="0" wp14:anchorId="67A0E6B5" wp14:editId="50B08607">
            <wp:extent cx="5943600" cy="30657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It doesn’t allow me to create</w:t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Let’s create a temporary table</w:t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 w:rsidRPr="009467AF">
        <w:rPr>
          <w:sz w:val="24"/>
          <w:szCs w:val="24"/>
        </w:rPr>
        <w:drawing>
          <wp:inline distT="0" distB="0" distL="0" distR="0" wp14:anchorId="65D7112E" wp14:editId="167AB14D">
            <wp:extent cx="5943600" cy="23774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Insert 3 rows</w:t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 w:rsidRPr="009467AF">
        <w:rPr>
          <w:sz w:val="24"/>
          <w:szCs w:val="24"/>
        </w:rPr>
        <w:drawing>
          <wp:inline distT="0" distB="0" distL="0" distR="0" wp14:anchorId="5B6E0948" wp14:editId="748866BC">
            <wp:extent cx="5232400" cy="1278890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13258" cy="129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AF" w:rsidRDefault="009467AF" w:rsidP="00935877">
      <w:pPr>
        <w:ind w:left="360"/>
        <w:jc w:val="both"/>
        <w:rPr>
          <w:sz w:val="24"/>
          <w:szCs w:val="24"/>
        </w:rPr>
      </w:pPr>
      <w:r w:rsidRPr="009467AF">
        <w:rPr>
          <w:sz w:val="24"/>
          <w:szCs w:val="24"/>
        </w:rPr>
        <w:lastRenderedPageBreak/>
        <w:drawing>
          <wp:inline distT="0" distB="0" distL="0" distR="0" wp14:anchorId="0F3E1C9D" wp14:editId="0C9DB50D">
            <wp:extent cx="5200650" cy="2586084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293" cy="2591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7AF" w:rsidRDefault="00415B9A" w:rsidP="00935877">
      <w:pPr>
        <w:ind w:left="360"/>
        <w:jc w:val="both"/>
        <w:rPr>
          <w:sz w:val="24"/>
          <w:szCs w:val="24"/>
        </w:rPr>
      </w:pPr>
      <w:r w:rsidRPr="00415B9A">
        <w:rPr>
          <w:sz w:val="24"/>
          <w:szCs w:val="24"/>
        </w:rPr>
        <w:t>Temporary table hides the main transient table person</w:t>
      </w:r>
    </w:p>
    <w:p w:rsidR="00415B9A" w:rsidRDefault="00415B9A" w:rsidP="00935877">
      <w:pPr>
        <w:ind w:left="360"/>
        <w:jc w:val="both"/>
        <w:rPr>
          <w:sz w:val="24"/>
          <w:szCs w:val="24"/>
        </w:rPr>
      </w:pPr>
      <w:r w:rsidRPr="00415B9A">
        <w:rPr>
          <w:sz w:val="24"/>
          <w:szCs w:val="24"/>
        </w:rPr>
        <w:t>Hence any select or DML operation will go to a temporary table. Here we will open a new session</w:t>
      </w:r>
      <w:r>
        <w:rPr>
          <w:sz w:val="24"/>
          <w:szCs w:val="24"/>
        </w:rPr>
        <w:t xml:space="preserve"> and run, it give</w:t>
      </w:r>
      <w:r w:rsidR="00D7657C">
        <w:rPr>
          <w:sz w:val="24"/>
          <w:szCs w:val="24"/>
        </w:rPr>
        <w:t>s you data from permanent table. If you want to move from temporary to transient, drop the table and see the table records again by selecting ‘select * from person’;</w:t>
      </w:r>
    </w:p>
    <w:p w:rsidR="00D7657C" w:rsidRDefault="00D7657C" w:rsidP="00935877">
      <w:pPr>
        <w:ind w:left="360"/>
        <w:jc w:val="both"/>
        <w:rPr>
          <w:sz w:val="24"/>
          <w:szCs w:val="24"/>
        </w:rPr>
      </w:pPr>
    </w:p>
    <w:p w:rsidR="005D5618" w:rsidRDefault="005D5618" w:rsidP="00935877">
      <w:pPr>
        <w:ind w:left="360"/>
        <w:jc w:val="both"/>
        <w:rPr>
          <w:b/>
          <w:sz w:val="40"/>
          <w:szCs w:val="40"/>
        </w:rPr>
      </w:pPr>
      <w:r w:rsidRPr="005D5618">
        <w:rPr>
          <w:b/>
          <w:sz w:val="40"/>
          <w:szCs w:val="40"/>
        </w:rPr>
        <w:t>Database and schema types</w:t>
      </w:r>
    </w:p>
    <w:p w:rsidR="005D5618" w:rsidRDefault="00954328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Types of databases</w:t>
      </w:r>
    </w:p>
    <w:p w:rsidR="00954328" w:rsidRDefault="00954328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Permanent</w:t>
      </w:r>
      <w:r w:rsidR="005D1472">
        <w:rPr>
          <w:sz w:val="24"/>
          <w:szCs w:val="24"/>
        </w:rPr>
        <w:t xml:space="preserve"> and </w:t>
      </w:r>
      <w:r>
        <w:rPr>
          <w:sz w:val="24"/>
          <w:szCs w:val="24"/>
        </w:rPr>
        <w:t xml:space="preserve">transient </w:t>
      </w:r>
    </w:p>
    <w:p w:rsidR="005D1472" w:rsidRDefault="005D1472" w:rsidP="00935877">
      <w:pPr>
        <w:ind w:left="360"/>
        <w:jc w:val="both"/>
        <w:rPr>
          <w:sz w:val="24"/>
          <w:szCs w:val="24"/>
        </w:rPr>
      </w:pPr>
      <w:r w:rsidRPr="005D1472">
        <w:rPr>
          <w:sz w:val="24"/>
          <w:szCs w:val="24"/>
        </w:rPr>
        <w:drawing>
          <wp:inline distT="0" distB="0" distL="0" distR="0" wp14:anchorId="65E90A99" wp14:editId="4DFB3AA8">
            <wp:extent cx="4845299" cy="111130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11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472" w:rsidRDefault="005D1472" w:rsidP="00935877">
      <w:pPr>
        <w:ind w:left="360"/>
        <w:jc w:val="both"/>
        <w:rPr>
          <w:sz w:val="24"/>
          <w:szCs w:val="24"/>
        </w:rPr>
      </w:pPr>
      <w:r w:rsidRPr="005D1472">
        <w:rPr>
          <w:sz w:val="24"/>
          <w:szCs w:val="24"/>
        </w:rPr>
        <w:drawing>
          <wp:inline distT="0" distB="0" distL="0" distR="0" wp14:anchorId="53F99AD9" wp14:editId="7FB4BBF8">
            <wp:extent cx="5943600" cy="490220"/>
            <wp:effectExtent l="0" t="0" r="0" b="508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28" w:rsidRDefault="00954328" w:rsidP="00935877">
      <w:pPr>
        <w:ind w:left="360"/>
        <w:jc w:val="both"/>
        <w:rPr>
          <w:sz w:val="24"/>
          <w:szCs w:val="24"/>
        </w:rPr>
      </w:pPr>
      <w:r w:rsidRPr="00954328">
        <w:rPr>
          <w:sz w:val="24"/>
          <w:szCs w:val="24"/>
        </w:rPr>
        <w:lastRenderedPageBreak/>
        <w:drawing>
          <wp:inline distT="0" distB="0" distL="0" distR="0" wp14:anchorId="483E712A" wp14:editId="6827EF93">
            <wp:extent cx="5855001" cy="26671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4328" w:rsidRDefault="00954328" w:rsidP="00935877">
      <w:pPr>
        <w:ind w:left="360"/>
        <w:jc w:val="both"/>
        <w:rPr>
          <w:sz w:val="24"/>
          <w:szCs w:val="24"/>
        </w:rPr>
      </w:pPr>
    </w:p>
    <w:p w:rsidR="00954328" w:rsidRDefault="002503EA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Create a </w:t>
      </w:r>
      <w:r w:rsidR="005D1472">
        <w:rPr>
          <w:sz w:val="24"/>
          <w:szCs w:val="24"/>
        </w:rPr>
        <w:t xml:space="preserve">transient </w:t>
      </w:r>
      <w:r>
        <w:rPr>
          <w:sz w:val="24"/>
          <w:szCs w:val="24"/>
        </w:rPr>
        <w:t>database</w:t>
      </w:r>
    </w:p>
    <w:p w:rsidR="002503EA" w:rsidRDefault="002503EA" w:rsidP="00935877">
      <w:pPr>
        <w:ind w:left="360"/>
        <w:jc w:val="both"/>
        <w:rPr>
          <w:sz w:val="24"/>
          <w:szCs w:val="24"/>
        </w:rPr>
      </w:pPr>
      <w:r w:rsidRPr="002503EA">
        <w:rPr>
          <w:sz w:val="24"/>
          <w:szCs w:val="24"/>
        </w:rPr>
        <w:drawing>
          <wp:inline distT="0" distB="0" distL="0" distR="0" wp14:anchorId="50BD001B" wp14:editId="62DC3E3F">
            <wp:extent cx="5550185" cy="21591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EA" w:rsidRDefault="002503EA" w:rsidP="00935877">
      <w:pPr>
        <w:ind w:left="360"/>
        <w:jc w:val="both"/>
        <w:rPr>
          <w:sz w:val="24"/>
          <w:szCs w:val="24"/>
        </w:rPr>
      </w:pPr>
      <w:r w:rsidRPr="002503EA">
        <w:rPr>
          <w:sz w:val="24"/>
          <w:szCs w:val="24"/>
        </w:rPr>
        <w:drawing>
          <wp:inline distT="0" distB="0" distL="0" distR="0" wp14:anchorId="5BFA5185" wp14:editId="473E99FF">
            <wp:extent cx="4781796" cy="190509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EA" w:rsidRDefault="002503EA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Creating schemas and checking what actual type of schemas </w:t>
      </w:r>
      <w:r w:rsidR="00A35326">
        <w:rPr>
          <w:sz w:val="24"/>
          <w:szCs w:val="24"/>
        </w:rPr>
        <w:t>are they?</w:t>
      </w:r>
    </w:p>
    <w:p w:rsidR="009B27F8" w:rsidRDefault="009B27F8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Creating schemas with and without help of keyword ‘transient’</w:t>
      </w:r>
    </w:p>
    <w:p w:rsidR="002503EA" w:rsidRDefault="002503EA" w:rsidP="00935877">
      <w:pPr>
        <w:ind w:left="360"/>
        <w:jc w:val="both"/>
        <w:rPr>
          <w:sz w:val="24"/>
          <w:szCs w:val="24"/>
        </w:rPr>
      </w:pPr>
      <w:r w:rsidRPr="002503EA">
        <w:rPr>
          <w:sz w:val="24"/>
          <w:szCs w:val="24"/>
        </w:rPr>
        <w:lastRenderedPageBreak/>
        <w:drawing>
          <wp:inline distT="0" distB="0" distL="0" distR="0" wp14:anchorId="77FAC565" wp14:editId="6019C832">
            <wp:extent cx="5943600" cy="250253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EA" w:rsidRDefault="00A35326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We observed that by default schemas it creates is transient</w:t>
      </w:r>
    </w:p>
    <w:p w:rsidR="002503EA" w:rsidRDefault="002503EA" w:rsidP="00935877">
      <w:pPr>
        <w:ind w:left="360"/>
        <w:jc w:val="both"/>
        <w:rPr>
          <w:sz w:val="24"/>
          <w:szCs w:val="24"/>
        </w:rPr>
      </w:pPr>
    </w:p>
    <w:p w:rsidR="002503EA" w:rsidRDefault="002503EA" w:rsidP="00935877">
      <w:pPr>
        <w:ind w:left="360"/>
        <w:jc w:val="both"/>
        <w:rPr>
          <w:sz w:val="24"/>
          <w:szCs w:val="24"/>
        </w:rPr>
      </w:pPr>
      <w:r w:rsidRPr="002503EA">
        <w:rPr>
          <w:sz w:val="24"/>
          <w:szCs w:val="24"/>
        </w:rPr>
        <w:drawing>
          <wp:inline distT="0" distB="0" distL="0" distR="0" wp14:anchorId="25FC61B5" wp14:editId="49472003">
            <wp:extent cx="5943600" cy="18916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3EA" w:rsidRDefault="00A35326" w:rsidP="00A35326">
      <w:pPr>
        <w:jc w:val="both"/>
        <w:rPr>
          <w:sz w:val="24"/>
          <w:szCs w:val="24"/>
        </w:rPr>
      </w:pPr>
      <w:r>
        <w:rPr>
          <w:sz w:val="24"/>
          <w:szCs w:val="24"/>
        </w:rPr>
        <w:t>Let’s check in practical.</w:t>
      </w:r>
    </w:p>
    <w:p w:rsidR="00A35326" w:rsidRDefault="00A35326" w:rsidP="00A35326">
      <w:pPr>
        <w:jc w:val="both"/>
        <w:rPr>
          <w:sz w:val="24"/>
          <w:szCs w:val="24"/>
        </w:rPr>
      </w:pPr>
      <w:r>
        <w:rPr>
          <w:sz w:val="24"/>
          <w:szCs w:val="24"/>
        </w:rPr>
        <w:t>Let’s use demo_trnst schema (as we had seen which is a transient schema in above)</w:t>
      </w:r>
    </w:p>
    <w:p w:rsidR="00954328" w:rsidRPr="005D5618" w:rsidRDefault="00A35326" w:rsidP="00A35326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 w:rsidRPr="00A35326">
        <w:rPr>
          <w:sz w:val="24"/>
          <w:szCs w:val="24"/>
        </w:rPr>
        <w:t>tried creating a permanent table</w:t>
      </w:r>
      <w:r>
        <w:rPr>
          <w:sz w:val="24"/>
          <w:szCs w:val="24"/>
        </w:rPr>
        <w:t xml:space="preserve"> ‘client’ but </w:t>
      </w:r>
      <w:r w:rsidRPr="00A35326">
        <w:rPr>
          <w:sz w:val="24"/>
          <w:szCs w:val="24"/>
        </w:rPr>
        <w:t>shows transient</w:t>
      </w:r>
      <w:r>
        <w:rPr>
          <w:sz w:val="24"/>
          <w:szCs w:val="24"/>
        </w:rPr>
        <w:t xml:space="preserve"> as below image</w:t>
      </w:r>
    </w:p>
    <w:p w:rsidR="00935877" w:rsidRDefault="00A35326" w:rsidP="00935877">
      <w:pPr>
        <w:ind w:left="360"/>
        <w:jc w:val="both"/>
        <w:rPr>
          <w:sz w:val="24"/>
          <w:szCs w:val="24"/>
        </w:rPr>
      </w:pPr>
      <w:r w:rsidRPr="00A35326">
        <w:rPr>
          <w:sz w:val="24"/>
          <w:szCs w:val="24"/>
        </w:rPr>
        <w:lastRenderedPageBreak/>
        <w:drawing>
          <wp:inline distT="0" distB="0" distL="0" distR="0" wp14:anchorId="38781082" wp14:editId="75AE84C8">
            <wp:extent cx="5943600" cy="27743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326" w:rsidRDefault="00A35326" w:rsidP="00935877">
      <w:pPr>
        <w:ind w:left="360"/>
        <w:jc w:val="both"/>
        <w:rPr>
          <w:sz w:val="24"/>
          <w:szCs w:val="24"/>
        </w:rPr>
      </w:pPr>
    </w:p>
    <w:p w:rsidR="00A35326" w:rsidRDefault="00A35326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Let’s create temporary tables in transient schema</w:t>
      </w:r>
      <w:r w:rsidR="000076EE">
        <w:rPr>
          <w:sz w:val="24"/>
          <w:szCs w:val="24"/>
        </w:rPr>
        <w:t xml:space="preserve"> i.e. </w:t>
      </w:r>
      <w:r w:rsidR="000076EE">
        <w:rPr>
          <w:sz w:val="24"/>
          <w:szCs w:val="24"/>
        </w:rPr>
        <w:t>demo_trnst</w:t>
      </w:r>
    </w:p>
    <w:p w:rsidR="00A35326" w:rsidRDefault="00A35326" w:rsidP="00935877">
      <w:pPr>
        <w:ind w:left="360"/>
        <w:jc w:val="both"/>
        <w:rPr>
          <w:sz w:val="24"/>
          <w:szCs w:val="24"/>
        </w:rPr>
      </w:pPr>
      <w:r w:rsidRPr="00A35326">
        <w:rPr>
          <w:sz w:val="24"/>
          <w:szCs w:val="24"/>
        </w:rPr>
        <w:drawing>
          <wp:inline distT="0" distB="0" distL="0" distR="0" wp14:anchorId="69DF6B6D" wp14:editId="04826F9C">
            <wp:extent cx="5943600" cy="2148840"/>
            <wp:effectExtent l="0" t="0" r="0" b="381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EE" w:rsidRDefault="000076EE" w:rsidP="00935877">
      <w:pPr>
        <w:ind w:left="360"/>
        <w:jc w:val="both"/>
        <w:rPr>
          <w:sz w:val="24"/>
          <w:szCs w:val="24"/>
        </w:rPr>
      </w:pPr>
    </w:p>
    <w:p w:rsidR="000076EE" w:rsidRDefault="000076EE" w:rsidP="00935877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To conclude,</w:t>
      </w:r>
    </w:p>
    <w:p w:rsidR="000076EE" w:rsidRPr="00935877" w:rsidRDefault="008A70A7" w:rsidP="00935877">
      <w:pPr>
        <w:ind w:left="360"/>
        <w:jc w:val="both"/>
        <w:rPr>
          <w:sz w:val="24"/>
          <w:szCs w:val="24"/>
        </w:rPr>
      </w:pPr>
      <w:bookmarkStart w:id="0" w:name="_GoBack"/>
      <w:bookmarkEnd w:id="0"/>
      <w:r w:rsidRPr="000076EE">
        <w:rPr>
          <w:sz w:val="24"/>
          <w:szCs w:val="24"/>
        </w:rPr>
        <w:t>You</w:t>
      </w:r>
      <w:r w:rsidR="000076EE" w:rsidRPr="000076EE">
        <w:rPr>
          <w:sz w:val="24"/>
          <w:szCs w:val="24"/>
        </w:rPr>
        <w:t xml:space="preserve"> cannot create a permanent table in a transient schema. Only transient and temporary tables are allowed.</w:t>
      </w:r>
    </w:p>
    <w:sectPr w:rsidR="000076EE" w:rsidRPr="009358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0F76A3"/>
    <w:multiLevelType w:val="hybridMultilevel"/>
    <w:tmpl w:val="B914A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5340C"/>
    <w:multiLevelType w:val="hybridMultilevel"/>
    <w:tmpl w:val="FFAE63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27B5"/>
    <w:rsid w:val="000076EE"/>
    <w:rsid w:val="002503EA"/>
    <w:rsid w:val="003434E7"/>
    <w:rsid w:val="00415B9A"/>
    <w:rsid w:val="00462F90"/>
    <w:rsid w:val="005D1472"/>
    <w:rsid w:val="005D5618"/>
    <w:rsid w:val="006E779F"/>
    <w:rsid w:val="007B5E74"/>
    <w:rsid w:val="008256B6"/>
    <w:rsid w:val="008814DB"/>
    <w:rsid w:val="008A70A7"/>
    <w:rsid w:val="00925A99"/>
    <w:rsid w:val="00935877"/>
    <w:rsid w:val="009467AF"/>
    <w:rsid w:val="00954328"/>
    <w:rsid w:val="009A1BD9"/>
    <w:rsid w:val="009B27F8"/>
    <w:rsid w:val="00A35326"/>
    <w:rsid w:val="00B4514F"/>
    <w:rsid w:val="00CB3CED"/>
    <w:rsid w:val="00CE3BB0"/>
    <w:rsid w:val="00D7657C"/>
    <w:rsid w:val="00DA723F"/>
    <w:rsid w:val="00EC08A9"/>
    <w:rsid w:val="00F127B5"/>
    <w:rsid w:val="00F40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954EC5F-BD94-4CD0-BE34-40F445C3A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2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12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GudiboinaSaiKishore</dc:creator>
  <cp:keywords/>
  <dc:description/>
  <cp:lastModifiedBy>GudiboinaSaiKishore</cp:lastModifiedBy>
  <cp:revision>13</cp:revision>
  <dcterms:created xsi:type="dcterms:W3CDTF">2024-04-29T06:02:00Z</dcterms:created>
  <dcterms:modified xsi:type="dcterms:W3CDTF">2024-04-29T12:06:00Z</dcterms:modified>
</cp:coreProperties>
</file>