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3CD" w:rsidRDefault="00250056" w:rsidP="00250056">
      <w:pPr>
        <w:jc w:val="center"/>
        <w:rPr>
          <w:b/>
          <w:sz w:val="48"/>
          <w:szCs w:val="48"/>
        </w:rPr>
      </w:pPr>
      <w:r w:rsidRPr="00250056">
        <w:rPr>
          <w:b/>
          <w:sz w:val="48"/>
          <w:szCs w:val="48"/>
        </w:rPr>
        <w:t>SNOWFLAKE PERFORMANCE MANAGEMENT</w:t>
      </w:r>
    </w:p>
    <w:p w:rsidR="00250056" w:rsidRDefault="00250056" w:rsidP="00250056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CACHING</w:t>
      </w:r>
    </w:p>
    <w:p w:rsidR="00250056" w:rsidRDefault="00250056" w:rsidP="00250056">
      <w:pPr>
        <w:rPr>
          <w:sz w:val="24"/>
          <w:szCs w:val="24"/>
        </w:rPr>
      </w:pPr>
      <w:r>
        <w:rPr>
          <w:sz w:val="24"/>
          <w:szCs w:val="24"/>
        </w:rPr>
        <w:t>Caching is another way of improving performance in snowflake</w:t>
      </w:r>
    </w:p>
    <w:p w:rsidR="00250056" w:rsidRDefault="00250056" w:rsidP="00250056">
      <w:pPr>
        <w:rPr>
          <w:sz w:val="24"/>
          <w:szCs w:val="24"/>
        </w:rPr>
      </w:pPr>
    </w:p>
    <w:p w:rsidR="00D77970" w:rsidRPr="00D77970" w:rsidRDefault="00D77970" w:rsidP="00D77970">
      <w:pPr>
        <w:rPr>
          <w:b/>
          <w:sz w:val="24"/>
          <w:szCs w:val="24"/>
        </w:rPr>
      </w:pPr>
      <w:r w:rsidRPr="00250056">
        <w:rPr>
          <w:b/>
          <w:sz w:val="24"/>
          <w:szCs w:val="24"/>
        </w:rPr>
        <w:t>Let’s understand what caching is???</w:t>
      </w:r>
    </w:p>
    <w:p w:rsidR="00D77970" w:rsidRDefault="00D77970" w:rsidP="00D77970">
      <w:pPr>
        <w:rPr>
          <w:sz w:val="24"/>
          <w:szCs w:val="24"/>
        </w:rPr>
      </w:pPr>
      <w:r>
        <w:rPr>
          <w:sz w:val="24"/>
          <w:szCs w:val="24"/>
        </w:rPr>
        <w:t xml:space="preserve"> "Caching</w:t>
      </w:r>
      <w:r w:rsidRPr="00D77970">
        <w:rPr>
          <w:sz w:val="24"/>
          <w:szCs w:val="24"/>
        </w:rPr>
        <w:t xml:space="preserve">" refers to layers of stored data that help improve query performance by reducing the need to access data repeatedly from disk storage. Snowflake implements caching at several levels </w:t>
      </w:r>
    </w:p>
    <w:p w:rsidR="00D77970" w:rsidRPr="00D77970" w:rsidRDefault="00250056" w:rsidP="00250056">
      <w:pPr>
        <w:rPr>
          <w:sz w:val="24"/>
          <w:szCs w:val="24"/>
        </w:rPr>
      </w:pPr>
      <w:r>
        <w:rPr>
          <w:sz w:val="24"/>
          <w:szCs w:val="24"/>
        </w:rPr>
        <w:t>At high level architecture we have 3 layers</w:t>
      </w:r>
      <w:r w:rsidR="00C40431">
        <w:rPr>
          <w:sz w:val="24"/>
          <w:szCs w:val="24"/>
        </w:rPr>
        <w:t xml:space="preserve"> and each layer has different type caching as</w:t>
      </w:r>
      <w:r>
        <w:rPr>
          <w:sz w:val="24"/>
          <w:szCs w:val="24"/>
        </w:rPr>
        <w:t xml:space="preserve"> shown </w:t>
      </w:r>
    </w:p>
    <w:p w:rsidR="00250056" w:rsidRDefault="00250056" w:rsidP="00250056">
      <w:pPr>
        <w:rPr>
          <w:sz w:val="24"/>
          <w:szCs w:val="24"/>
        </w:rPr>
      </w:pPr>
      <w:r w:rsidRPr="00250056">
        <w:rPr>
          <w:sz w:val="24"/>
          <w:szCs w:val="24"/>
        </w:rPr>
        <w:drawing>
          <wp:inline distT="0" distB="0" distL="0" distR="0" wp14:anchorId="6B7F0BCD" wp14:editId="03F49D61">
            <wp:extent cx="4737100" cy="458093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7158" cy="459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431" w:rsidRDefault="00C40431" w:rsidP="00250056">
      <w:pPr>
        <w:rPr>
          <w:sz w:val="24"/>
          <w:szCs w:val="24"/>
        </w:rPr>
      </w:pPr>
    </w:p>
    <w:p w:rsidR="00C40431" w:rsidRDefault="00C40431" w:rsidP="00250056">
      <w:pPr>
        <w:rPr>
          <w:sz w:val="24"/>
          <w:szCs w:val="24"/>
        </w:rPr>
      </w:pPr>
    </w:p>
    <w:p w:rsidR="00C40431" w:rsidRDefault="00C40431" w:rsidP="0025005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below image if any terms are not understood, we will see later </w:t>
      </w:r>
    </w:p>
    <w:p w:rsidR="00250056" w:rsidRDefault="00250056" w:rsidP="00250056">
      <w:pPr>
        <w:rPr>
          <w:sz w:val="24"/>
          <w:szCs w:val="24"/>
        </w:rPr>
      </w:pPr>
      <w:r w:rsidRPr="00250056">
        <w:rPr>
          <w:sz w:val="24"/>
          <w:szCs w:val="24"/>
        </w:rPr>
        <w:drawing>
          <wp:inline distT="0" distB="0" distL="0" distR="0" wp14:anchorId="3E9D936B" wp14:editId="6B6311EC">
            <wp:extent cx="6635750" cy="357514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8592" cy="360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6DE" w:rsidRDefault="00DF06DE" w:rsidP="00250056">
      <w:pPr>
        <w:rPr>
          <w:sz w:val="24"/>
          <w:szCs w:val="24"/>
        </w:rPr>
      </w:pPr>
    </w:p>
    <w:p w:rsidR="00DF06DE" w:rsidRDefault="00DF06DE" w:rsidP="00250056">
      <w:pPr>
        <w:rPr>
          <w:sz w:val="24"/>
          <w:szCs w:val="24"/>
        </w:rPr>
      </w:pPr>
      <w:r>
        <w:rPr>
          <w:sz w:val="24"/>
          <w:szCs w:val="24"/>
        </w:rPr>
        <w:t>Let’s understand in practical</w:t>
      </w:r>
    </w:p>
    <w:p w:rsidR="00DF06DE" w:rsidRPr="00DF06DE" w:rsidRDefault="00DF06DE" w:rsidP="00DF06DE">
      <w:pPr>
        <w:rPr>
          <w:sz w:val="24"/>
          <w:szCs w:val="24"/>
        </w:rPr>
      </w:pPr>
      <w:r w:rsidRPr="00DF06DE">
        <w:rPr>
          <w:sz w:val="24"/>
          <w:szCs w:val="24"/>
        </w:rPr>
        <w:t>Check that the warehouse in suspended state. The warehouse cache is cleared if it is in suspended state.</w:t>
      </w:r>
    </w:p>
    <w:p w:rsidR="00D769DF" w:rsidRDefault="00D769DF" w:rsidP="00250056">
      <w:pPr>
        <w:rPr>
          <w:sz w:val="24"/>
          <w:szCs w:val="24"/>
        </w:rPr>
      </w:pPr>
    </w:p>
    <w:p w:rsidR="00DF06DE" w:rsidRDefault="00DF06DE" w:rsidP="00250056">
      <w:pPr>
        <w:rPr>
          <w:sz w:val="24"/>
          <w:szCs w:val="24"/>
        </w:rPr>
      </w:pPr>
      <w:r w:rsidRPr="00DF06DE">
        <w:rPr>
          <w:sz w:val="24"/>
          <w:szCs w:val="24"/>
        </w:rPr>
        <w:drawing>
          <wp:inline distT="0" distB="0" distL="0" distR="0" wp14:anchorId="00D7B439" wp14:editId="4D892EF5">
            <wp:extent cx="5874052" cy="2635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9DF" w:rsidRPr="00D769DF" w:rsidRDefault="00D769DF" w:rsidP="00D769DF">
      <w:pPr>
        <w:rPr>
          <w:sz w:val="24"/>
          <w:szCs w:val="24"/>
        </w:rPr>
      </w:pPr>
      <w:r w:rsidRPr="00D769DF">
        <w:rPr>
          <w:sz w:val="24"/>
          <w:szCs w:val="24"/>
        </w:rPr>
        <w:lastRenderedPageBreak/>
        <w:t>Running First Time</w:t>
      </w:r>
      <w:r>
        <w:rPr>
          <w:sz w:val="24"/>
          <w:szCs w:val="24"/>
        </w:rPr>
        <w:t xml:space="preserve"> in warehouse</w:t>
      </w:r>
      <w:r w:rsidRPr="00D769DF">
        <w:rPr>
          <w:sz w:val="24"/>
          <w:szCs w:val="24"/>
        </w:rPr>
        <w:t xml:space="preserve"> - Warehouse cache will not be used and result cache will not be used</w:t>
      </w:r>
    </w:p>
    <w:p w:rsidR="00C40431" w:rsidRDefault="00D769DF" w:rsidP="00D769DF">
      <w:pPr>
        <w:rPr>
          <w:sz w:val="24"/>
          <w:szCs w:val="24"/>
        </w:rPr>
      </w:pPr>
      <w:r w:rsidRPr="00D769DF">
        <w:rPr>
          <w:sz w:val="24"/>
          <w:szCs w:val="24"/>
        </w:rPr>
        <w:t>Alter</w:t>
      </w:r>
      <w:r w:rsidRPr="00D769DF">
        <w:rPr>
          <w:sz w:val="24"/>
          <w:szCs w:val="24"/>
        </w:rPr>
        <w:t xml:space="preserve"> session set use_cached_result = </w:t>
      </w:r>
      <w:r w:rsidRPr="00D769DF">
        <w:rPr>
          <w:sz w:val="24"/>
          <w:szCs w:val="24"/>
        </w:rPr>
        <w:t>false;</w:t>
      </w:r>
    </w:p>
    <w:p w:rsidR="00D769DF" w:rsidRDefault="00D769DF" w:rsidP="00D769DF">
      <w:pPr>
        <w:rPr>
          <w:sz w:val="24"/>
          <w:szCs w:val="24"/>
        </w:rPr>
      </w:pPr>
      <w:r w:rsidRPr="00D769DF">
        <w:rPr>
          <w:sz w:val="24"/>
          <w:szCs w:val="24"/>
        </w:rPr>
        <w:drawing>
          <wp:inline distT="0" distB="0" distL="0" distR="0" wp14:anchorId="2E81AF6D" wp14:editId="1C161B9B">
            <wp:extent cx="4762745" cy="17971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9DF" w:rsidRPr="00D769DF" w:rsidRDefault="00D769DF" w:rsidP="00D769DF">
      <w:pPr>
        <w:rPr>
          <w:sz w:val="24"/>
          <w:szCs w:val="24"/>
        </w:rPr>
      </w:pPr>
      <w:r w:rsidRPr="00D769DF">
        <w:rPr>
          <w:sz w:val="24"/>
          <w:szCs w:val="24"/>
        </w:rPr>
        <w:t>Let’s</w:t>
      </w:r>
      <w:r w:rsidRPr="00D769DF">
        <w:rPr>
          <w:sz w:val="24"/>
          <w:szCs w:val="24"/>
        </w:rPr>
        <w:t xml:space="preserve"> run a little complicated query which comes back in few seconds</w:t>
      </w:r>
    </w:p>
    <w:p w:rsidR="00D769DF" w:rsidRPr="00D769DF" w:rsidRDefault="00D769DF" w:rsidP="00D769DF">
      <w:pPr>
        <w:rPr>
          <w:b/>
          <w:sz w:val="24"/>
          <w:szCs w:val="24"/>
        </w:rPr>
      </w:pPr>
      <w:r w:rsidRPr="00D769DF">
        <w:rPr>
          <w:b/>
          <w:sz w:val="24"/>
          <w:szCs w:val="24"/>
        </w:rPr>
        <w:t>Select</w:t>
      </w:r>
      <w:r w:rsidRPr="00D769DF">
        <w:rPr>
          <w:b/>
          <w:sz w:val="24"/>
          <w:szCs w:val="24"/>
        </w:rPr>
        <w:t xml:space="preserve"> ca_state, ca_city, count(*)  </w:t>
      </w:r>
    </w:p>
    <w:p w:rsidR="00D769DF" w:rsidRPr="00D769DF" w:rsidRDefault="00D769DF" w:rsidP="00D769DF">
      <w:pPr>
        <w:rPr>
          <w:b/>
          <w:sz w:val="24"/>
          <w:szCs w:val="24"/>
        </w:rPr>
      </w:pPr>
      <w:r w:rsidRPr="00D769DF">
        <w:rPr>
          <w:b/>
          <w:sz w:val="24"/>
          <w:szCs w:val="24"/>
        </w:rPr>
        <w:t>from customer_address</w:t>
      </w:r>
    </w:p>
    <w:p w:rsidR="00D769DF" w:rsidRPr="00D769DF" w:rsidRDefault="00D769DF" w:rsidP="00D769DF">
      <w:pPr>
        <w:rPr>
          <w:b/>
          <w:sz w:val="24"/>
          <w:szCs w:val="24"/>
        </w:rPr>
      </w:pPr>
      <w:r w:rsidRPr="00D769DF">
        <w:rPr>
          <w:b/>
          <w:sz w:val="24"/>
          <w:szCs w:val="24"/>
        </w:rPr>
        <w:t>join customer on c_current_addr_sk = ca_address_sk</w:t>
      </w:r>
    </w:p>
    <w:p w:rsidR="00D769DF" w:rsidRPr="00D769DF" w:rsidRDefault="00D769DF" w:rsidP="00D769DF">
      <w:pPr>
        <w:rPr>
          <w:b/>
          <w:sz w:val="24"/>
          <w:szCs w:val="24"/>
        </w:rPr>
      </w:pPr>
      <w:r w:rsidRPr="00D769DF">
        <w:rPr>
          <w:b/>
          <w:sz w:val="24"/>
          <w:szCs w:val="24"/>
        </w:rPr>
        <w:t>where ca_state in ('NC','OH','NY','TX','MT','VA','OK','GA','MN','KY')</w:t>
      </w:r>
    </w:p>
    <w:p w:rsidR="00D769DF" w:rsidRDefault="00D769DF" w:rsidP="00D769DF">
      <w:pPr>
        <w:rPr>
          <w:b/>
          <w:sz w:val="24"/>
          <w:szCs w:val="24"/>
        </w:rPr>
      </w:pPr>
      <w:r w:rsidRPr="00D769DF">
        <w:rPr>
          <w:b/>
          <w:sz w:val="24"/>
          <w:szCs w:val="24"/>
        </w:rPr>
        <w:t>group by ca_state, ca_city;</w:t>
      </w:r>
    </w:p>
    <w:p w:rsidR="00F37471" w:rsidRDefault="00F37471" w:rsidP="00D769DF">
      <w:pPr>
        <w:rPr>
          <w:b/>
          <w:sz w:val="24"/>
          <w:szCs w:val="24"/>
        </w:rPr>
      </w:pPr>
      <w:r w:rsidRPr="00F37471">
        <w:rPr>
          <w:b/>
          <w:sz w:val="24"/>
          <w:szCs w:val="24"/>
        </w:rPr>
        <w:drawing>
          <wp:inline distT="0" distB="0" distL="0" distR="0" wp14:anchorId="37CAA976" wp14:editId="66EAADB3">
            <wp:extent cx="5943600" cy="21888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43C" w:rsidRDefault="0015043C" w:rsidP="00D769DF">
      <w:pPr>
        <w:rPr>
          <w:b/>
          <w:sz w:val="24"/>
          <w:szCs w:val="24"/>
        </w:rPr>
      </w:pPr>
      <w:r w:rsidRPr="0015043C">
        <w:rPr>
          <w:b/>
          <w:sz w:val="24"/>
          <w:szCs w:val="24"/>
        </w:rPr>
        <w:lastRenderedPageBreak/>
        <w:drawing>
          <wp:inline distT="0" distB="0" distL="0" distR="0" wp14:anchorId="59F65BC5" wp14:editId="3B2C7EA6">
            <wp:extent cx="5943600" cy="2520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36B" w:rsidRDefault="0003636B" w:rsidP="0003636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Now run the same query again </w:t>
      </w:r>
    </w:p>
    <w:p w:rsidR="0003636B" w:rsidRDefault="0003636B" w:rsidP="00D769DF">
      <w:pPr>
        <w:rPr>
          <w:b/>
          <w:sz w:val="24"/>
          <w:szCs w:val="24"/>
        </w:rPr>
      </w:pPr>
      <w:r w:rsidRPr="0003636B">
        <w:rPr>
          <w:b/>
          <w:sz w:val="24"/>
          <w:szCs w:val="24"/>
        </w:rPr>
        <w:drawing>
          <wp:inline distT="0" distB="0" distL="0" distR="0" wp14:anchorId="7151A9EB" wp14:editId="373B0B15">
            <wp:extent cx="5943600" cy="17653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36B" w:rsidRDefault="0003636B" w:rsidP="00D769DF">
      <w:pPr>
        <w:rPr>
          <w:sz w:val="24"/>
          <w:szCs w:val="24"/>
        </w:rPr>
      </w:pPr>
      <w:r>
        <w:rPr>
          <w:sz w:val="24"/>
          <w:szCs w:val="24"/>
        </w:rPr>
        <w:t>It ran in 5 sec which is better than previous. Let’s go to view query profile on 3 dots</w:t>
      </w:r>
    </w:p>
    <w:p w:rsidR="0003636B" w:rsidRPr="0003636B" w:rsidRDefault="0003636B" w:rsidP="0003636B">
      <w:pPr>
        <w:rPr>
          <w:sz w:val="24"/>
          <w:szCs w:val="24"/>
        </w:rPr>
      </w:pPr>
      <w:r w:rsidRPr="0003636B">
        <w:rPr>
          <w:sz w:val="24"/>
          <w:szCs w:val="24"/>
        </w:rPr>
        <w:drawing>
          <wp:inline distT="0" distB="0" distL="0" distR="0" wp14:anchorId="1A216938" wp14:editId="2EBE526E">
            <wp:extent cx="5943600" cy="24892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36B">
        <w:rPr>
          <w:sz w:val="24"/>
          <w:szCs w:val="24"/>
        </w:rPr>
        <w:t xml:space="preserve">Now </w:t>
      </w:r>
      <w:r w:rsidR="009D0802" w:rsidRPr="0003636B">
        <w:rPr>
          <w:sz w:val="24"/>
          <w:szCs w:val="24"/>
        </w:rPr>
        <w:t>let’s</w:t>
      </w:r>
      <w:r w:rsidRPr="0003636B">
        <w:rPr>
          <w:sz w:val="24"/>
          <w:szCs w:val="24"/>
        </w:rPr>
        <w:t xml:space="preserve"> enable the result cache</w:t>
      </w:r>
    </w:p>
    <w:p w:rsidR="009D0802" w:rsidRDefault="009D0802" w:rsidP="0003636B">
      <w:pPr>
        <w:rPr>
          <w:sz w:val="24"/>
          <w:szCs w:val="24"/>
        </w:rPr>
      </w:pPr>
      <w:r w:rsidRPr="0003636B">
        <w:rPr>
          <w:sz w:val="24"/>
          <w:szCs w:val="24"/>
        </w:rPr>
        <w:t>Alter</w:t>
      </w:r>
      <w:r w:rsidR="0003636B" w:rsidRPr="0003636B">
        <w:rPr>
          <w:sz w:val="24"/>
          <w:szCs w:val="24"/>
        </w:rPr>
        <w:t xml:space="preserve"> session set use_cached_result = </w:t>
      </w:r>
      <w:r w:rsidRPr="0003636B">
        <w:rPr>
          <w:sz w:val="24"/>
          <w:szCs w:val="24"/>
        </w:rPr>
        <w:t>true;</w:t>
      </w:r>
    </w:p>
    <w:p w:rsidR="009D0802" w:rsidRDefault="009D0802" w:rsidP="0003636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Run the same query </w:t>
      </w:r>
    </w:p>
    <w:p w:rsidR="009D0802" w:rsidRDefault="009D0802" w:rsidP="0003636B">
      <w:pPr>
        <w:rPr>
          <w:sz w:val="24"/>
          <w:szCs w:val="24"/>
        </w:rPr>
      </w:pPr>
      <w:r w:rsidRPr="009D0802">
        <w:rPr>
          <w:sz w:val="24"/>
          <w:szCs w:val="24"/>
        </w:rPr>
        <w:drawing>
          <wp:inline distT="0" distB="0" distL="0" distR="0" wp14:anchorId="517D1C7E" wp14:editId="55C7C6C0">
            <wp:extent cx="5943600" cy="21196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E57" w:rsidRDefault="008A1E57" w:rsidP="0003636B">
      <w:pPr>
        <w:rPr>
          <w:sz w:val="24"/>
          <w:szCs w:val="24"/>
        </w:rPr>
      </w:pPr>
      <w:r>
        <w:rPr>
          <w:sz w:val="24"/>
          <w:szCs w:val="24"/>
        </w:rPr>
        <w:t>Now we got our results in 307 sec.</w:t>
      </w:r>
      <w:r w:rsidR="000778A2">
        <w:rPr>
          <w:sz w:val="24"/>
          <w:szCs w:val="24"/>
        </w:rPr>
        <w:t xml:space="preserve"> CHECK QUERY PROFILE</w:t>
      </w:r>
    </w:p>
    <w:p w:rsidR="008A1E57" w:rsidRDefault="008A1E57" w:rsidP="0003636B">
      <w:pPr>
        <w:rPr>
          <w:sz w:val="24"/>
          <w:szCs w:val="24"/>
        </w:rPr>
      </w:pPr>
      <w:r w:rsidRPr="008A1E57">
        <w:rPr>
          <w:sz w:val="24"/>
          <w:szCs w:val="24"/>
        </w:rPr>
        <w:drawing>
          <wp:inline distT="0" distB="0" distL="0" distR="0" wp14:anchorId="6048034A" wp14:editId="6C69E1C6">
            <wp:extent cx="5943600" cy="23139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CAB" w:rsidRPr="003A7CAB" w:rsidRDefault="003A7CAB" w:rsidP="003A7CAB">
      <w:pPr>
        <w:rPr>
          <w:sz w:val="24"/>
          <w:szCs w:val="24"/>
        </w:rPr>
      </w:pPr>
      <w:r w:rsidRPr="003A7CAB">
        <w:rPr>
          <w:sz w:val="24"/>
          <w:szCs w:val="24"/>
        </w:rPr>
        <w:t xml:space="preserve">Now </w:t>
      </w:r>
      <w:r w:rsidRPr="003A7CAB">
        <w:rPr>
          <w:sz w:val="24"/>
          <w:szCs w:val="24"/>
        </w:rPr>
        <w:t>let’s</w:t>
      </w:r>
      <w:r w:rsidRPr="003A7CAB">
        <w:rPr>
          <w:sz w:val="24"/>
          <w:szCs w:val="24"/>
        </w:rPr>
        <w:t xml:space="preserve"> see if a different user sends the same query to the warehouse. It should use result cache</w:t>
      </w:r>
    </w:p>
    <w:p w:rsidR="003A7CAB" w:rsidRDefault="003A7CAB" w:rsidP="003A7CAB">
      <w:pPr>
        <w:rPr>
          <w:sz w:val="24"/>
          <w:szCs w:val="24"/>
        </w:rPr>
      </w:pPr>
      <w:r w:rsidRPr="003A7CAB">
        <w:rPr>
          <w:sz w:val="24"/>
          <w:szCs w:val="24"/>
        </w:rPr>
        <w:t>Note result cache is true by default, we have set it false to show the usage of warehouse cache</w:t>
      </w:r>
    </w:p>
    <w:p w:rsidR="003A7CAB" w:rsidRDefault="003A7CAB" w:rsidP="003A7CAB">
      <w:pPr>
        <w:rPr>
          <w:sz w:val="24"/>
          <w:szCs w:val="24"/>
        </w:rPr>
      </w:pPr>
      <w:r>
        <w:rPr>
          <w:sz w:val="24"/>
          <w:szCs w:val="24"/>
        </w:rPr>
        <w:t xml:space="preserve">As per previous posts snowflake_8, create role </w:t>
      </w:r>
      <w:r w:rsidRPr="003A7CAB">
        <w:rPr>
          <w:sz w:val="24"/>
          <w:szCs w:val="24"/>
        </w:rPr>
        <w:t>PRODUCT_OWNERS_ROLE</w:t>
      </w:r>
      <w:r>
        <w:rPr>
          <w:sz w:val="24"/>
          <w:szCs w:val="24"/>
        </w:rPr>
        <w:t xml:space="preserve"> and grant usage to compute_WH and create a user ADAM (we had seen earlier)</w:t>
      </w:r>
    </w:p>
    <w:p w:rsidR="003A7CAB" w:rsidRDefault="003A7CAB" w:rsidP="003A7CAB">
      <w:pPr>
        <w:rPr>
          <w:sz w:val="24"/>
          <w:szCs w:val="24"/>
        </w:rPr>
      </w:pPr>
    </w:p>
    <w:p w:rsidR="003A7CAB" w:rsidRDefault="003A7CAB" w:rsidP="003A7CAB">
      <w:pPr>
        <w:rPr>
          <w:sz w:val="24"/>
          <w:szCs w:val="24"/>
        </w:rPr>
      </w:pPr>
    </w:p>
    <w:p w:rsidR="003A7CAB" w:rsidRDefault="003A7CAB" w:rsidP="003A7CAB">
      <w:pPr>
        <w:rPr>
          <w:sz w:val="24"/>
          <w:szCs w:val="24"/>
        </w:rPr>
      </w:pPr>
    </w:p>
    <w:p w:rsidR="003A7CAB" w:rsidRDefault="003A7CAB" w:rsidP="003A7CAB">
      <w:pPr>
        <w:rPr>
          <w:sz w:val="24"/>
          <w:szCs w:val="24"/>
        </w:rPr>
      </w:pPr>
    </w:p>
    <w:p w:rsidR="003A7CAB" w:rsidRDefault="003A7CAB" w:rsidP="003A7CAB">
      <w:pPr>
        <w:rPr>
          <w:sz w:val="24"/>
          <w:szCs w:val="24"/>
        </w:rPr>
      </w:pPr>
    </w:p>
    <w:p w:rsidR="003A7CAB" w:rsidRDefault="003A7CAB" w:rsidP="003A7CAB">
      <w:pPr>
        <w:rPr>
          <w:sz w:val="24"/>
          <w:szCs w:val="24"/>
        </w:rPr>
      </w:pPr>
      <w:r>
        <w:rPr>
          <w:sz w:val="24"/>
          <w:szCs w:val="24"/>
        </w:rPr>
        <w:lastRenderedPageBreak/>
        <w:t>Now let’s sign out and login to user ADAM and run the same query</w:t>
      </w:r>
    </w:p>
    <w:p w:rsidR="003A7CAB" w:rsidRDefault="003A7CAB" w:rsidP="003A7CAB">
      <w:pPr>
        <w:rPr>
          <w:sz w:val="24"/>
          <w:szCs w:val="24"/>
        </w:rPr>
      </w:pPr>
      <w:r w:rsidRPr="003A7CAB">
        <w:rPr>
          <w:sz w:val="24"/>
          <w:szCs w:val="24"/>
        </w:rPr>
        <w:drawing>
          <wp:inline distT="0" distB="0" distL="0" distR="0" wp14:anchorId="3D9F7E53" wp14:editId="05D84312">
            <wp:extent cx="5943600" cy="19831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611" w:rsidRDefault="00B10A7A" w:rsidP="003A7CA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uses</w:t>
      </w:r>
      <w:proofErr w:type="gramEnd"/>
      <w:r w:rsidR="00917611">
        <w:rPr>
          <w:sz w:val="24"/>
          <w:szCs w:val="24"/>
        </w:rPr>
        <w:t xml:space="preserve"> query result cache</w:t>
      </w:r>
    </w:p>
    <w:p w:rsidR="00917611" w:rsidRDefault="00917611" w:rsidP="003A7CAB">
      <w:pPr>
        <w:rPr>
          <w:sz w:val="24"/>
          <w:szCs w:val="24"/>
        </w:rPr>
      </w:pPr>
      <w:r w:rsidRPr="00917611">
        <w:rPr>
          <w:sz w:val="24"/>
          <w:szCs w:val="24"/>
        </w:rPr>
        <w:drawing>
          <wp:inline distT="0" distB="0" distL="0" distR="0" wp14:anchorId="2AE1D16A" wp14:editId="05F91BF4">
            <wp:extent cx="5296172" cy="381654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A7A" w:rsidRDefault="00B10A7A" w:rsidP="003A7CAB">
      <w:pPr>
        <w:rPr>
          <w:sz w:val="24"/>
          <w:szCs w:val="24"/>
        </w:rPr>
      </w:pPr>
      <w:r>
        <w:rPr>
          <w:sz w:val="24"/>
          <w:szCs w:val="24"/>
        </w:rPr>
        <w:t>Query Result cache stores results for 24 hours</w:t>
      </w:r>
      <w:bookmarkStart w:id="0" w:name="_GoBack"/>
      <w:bookmarkEnd w:id="0"/>
      <w:r>
        <w:rPr>
          <w:sz w:val="24"/>
          <w:szCs w:val="24"/>
        </w:rPr>
        <w:t xml:space="preserve"> and if underlined data is changed it refreshes the cache</w:t>
      </w:r>
    </w:p>
    <w:p w:rsidR="00917611" w:rsidRDefault="00917611" w:rsidP="003A7CAB">
      <w:pPr>
        <w:rPr>
          <w:sz w:val="24"/>
          <w:szCs w:val="24"/>
        </w:rPr>
      </w:pPr>
    </w:p>
    <w:p w:rsidR="00917611" w:rsidRDefault="00917611" w:rsidP="003A7CAB">
      <w:pPr>
        <w:rPr>
          <w:sz w:val="24"/>
          <w:szCs w:val="24"/>
        </w:rPr>
      </w:pPr>
      <w:r>
        <w:rPr>
          <w:sz w:val="24"/>
          <w:szCs w:val="24"/>
        </w:rPr>
        <w:t xml:space="preserve">To conclude, it is recommended to create a dedicated warehouse, identify and classify your loads, if you have users &amp; executing same queries, </w:t>
      </w:r>
      <w:r w:rsidR="00B10A7A">
        <w:rPr>
          <w:sz w:val="24"/>
          <w:szCs w:val="24"/>
        </w:rPr>
        <w:t>it</w:t>
      </w:r>
      <w:r>
        <w:rPr>
          <w:sz w:val="24"/>
          <w:szCs w:val="24"/>
        </w:rPr>
        <w:t xml:space="preserve"> improves performance by creating dedicated warehouse</w:t>
      </w:r>
    </w:p>
    <w:p w:rsidR="00917611" w:rsidRDefault="00917611" w:rsidP="003A7CAB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Meta data cache: It is used to store </w:t>
      </w:r>
      <w:r w:rsidR="00B10A7A">
        <w:rPr>
          <w:sz w:val="24"/>
          <w:szCs w:val="24"/>
        </w:rPr>
        <w:t>Meta</w:t>
      </w:r>
      <w:r>
        <w:rPr>
          <w:sz w:val="24"/>
          <w:szCs w:val="24"/>
        </w:rPr>
        <w:t xml:space="preserve"> data about the tables and stores some of the aggregate function values so that it doesn’t need to go to warehouse for compute power to give you results</w:t>
      </w:r>
    </w:p>
    <w:p w:rsidR="00917611" w:rsidRDefault="00917611" w:rsidP="003A7CAB">
      <w:pPr>
        <w:rPr>
          <w:sz w:val="24"/>
          <w:szCs w:val="24"/>
        </w:rPr>
      </w:pPr>
    </w:p>
    <w:p w:rsidR="003A7CAB" w:rsidRPr="003A7CAB" w:rsidRDefault="003A7CAB" w:rsidP="003A7CAB">
      <w:pPr>
        <w:rPr>
          <w:sz w:val="24"/>
          <w:szCs w:val="24"/>
        </w:rPr>
      </w:pPr>
    </w:p>
    <w:p w:rsidR="003A7CAB" w:rsidRDefault="003A7CAB" w:rsidP="0003636B">
      <w:pPr>
        <w:rPr>
          <w:sz w:val="24"/>
          <w:szCs w:val="24"/>
        </w:rPr>
      </w:pPr>
    </w:p>
    <w:p w:rsidR="0003636B" w:rsidRPr="0003636B" w:rsidRDefault="0003636B" w:rsidP="00D769DF">
      <w:pPr>
        <w:rPr>
          <w:sz w:val="24"/>
          <w:szCs w:val="24"/>
        </w:rPr>
      </w:pPr>
    </w:p>
    <w:sectPr w:rsidR="0003636B" w:rsidRPr="00036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056"/>
    <w:rsid w:val="0003636B"/>
    <w:rsid w:val="000778A2"/>
    <w:rsid w:val="0015043C"/>
    <w:rsid w:val="00250056"/>
    <w:rsid w:val="003A7CAB"/>
    <w:rsid w:val="008A1E57"/>
    <w:rsid w:val="00917611"/>
    <w:rsid w:val="009D0802"/>
    <w:rsid w:val="00B10A7A"/>
    <w:rsid w:val="00C40431"/>
    <w:rsid w:val="00D769DF"/>
    <w:rsid w:val="00D77970"/>
    <w:rsid w:val="00D973CD"/>
    <w:rsid w:val="00DF06DE"/>
    <w:rsid w:val="00F06B57"/>
    <w:rsid w:val="00F3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41C559-7D1B-4245-AE10-93C760D3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7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6</cp:revision>
  <dcterms:created xsi:type="dcterms:W3CDTF">2024-04-24T05:45:00Z</dcterms:created>
  <dcterms:modified xsi:type="dcterms:W3CDTF">2024-04-24T07:34:00Z</dcterms:modified>
</cp:coreProperties>
</file>