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128B" w14:textId="77777777" w:rsidR="00DD0FFE" w:rsidRDefault="00DD0FFE" w:rsidP="00DD0FFE">
      <w:pPr>
        <w:spacing w:line="240" w:lineRule="auto"/>
        <w:rPr>
          <w:b/>
          <w:highlight w:val="yellow"/>
        </w:rPr>
      </w:pPr>
      <w:r>
        <w:rPr>
          <w:b/>
        </w:rPr>
        <w:t xml:space="preserve">Stavebný úrad mesto Košice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pracovisko Košice – </w:t>
      </w:r>
      <w:r>
        <w:rPr>
          <w:b/>
          <w:highlight w:val="yellow"/>
        </w:rPr>
        <w:t>(Staré Mesto, Juh, Západ a Východ)</w:t>
      </w:r>
    </w:p>
    <w:p w14:paraId="0C3C57F5" w14:textId="77777777" w:rsidR="00DD0FFE" w:rsidRDefault="00DD0FFE" w:rsidP="00DD0FFE">
      <w:pPr>
        <w:spacing w:line="240" w:lineRule="auto"/>
        <w:rPr>
          <w:b/>
        </w:rPr>
      </w:pPr>
      <w:r>
        <w:rPr>
          <w:b/>
          <w:highlight w:val="yellow"/>
        </w:rPr>
        <w:t>(adresa príslušného pracoviska)</w:t>
      </w:r>
    </w:p>
    <w:p w14:paraId="0207166B" w14:textId="77777777" w:rsidR="00DD0FFE" w:rsidRDefault="00DD0FFE" w:rsidP="00DD0FFE">
      <w:pPr>
        <w:spacing w:line="240" w:lineRule="auto"/>
        <w:rPr>
          <w:b/>
        </w:rPr>
      </w:pPr>
      <w:r>
        <w:rPr>
          <w:b/>
        </w:rPr>
        <w:t>040 01 KOŠICE</w:t>
      </w:r>
    </w:p>
    <w:p w14:paraId="64F3B420" w14:textId="77777777" w:rsidR="00EE146C" w:rsidRDefault="00EE146C" w:rsidP="00EE146C">
      <w:pPr>
        <w:spacing w:line="240" w:lineRule="auto"/>
        <w:rPr>
          <w:b/>
        </w:rPr>
      </w:pPr>
    </w:p>
    <w:p w14:paraId="745224BD" w14:textId="77777777" w:rsidR="00D73FB8" w:rsidRDefault="00D73FB8" w:rsidP="00EE146C">
      <w:pPr>
        <w:spacing w:line="240" w:lineRule="auto"/>
        <w:rPr>
          <w:b/>
        </w:rPr>
      </w:pPr>
    </w:p>
    <w:p w14:paraId="0E5853D6" w14:textId="77777777" w:rsidR="00AE7225" w:rsidRPr="00844B11" w:rsidRDefault="00AE7225" w:rsidP="00EE146C">
      <w:pPr>
        <w:spacing w:line="240" w:lineRule="auto"/>
        <w:rPr>
          <w:b/>
        </w:rPr>
      </w:pPr>
    </w:p>
    <w:p w14:paraId="6D94DEE1" w14:textId="77777777" w:rsidR="007510AC" w:rsidRPr="00844B11" w:rsidRDefault="007510AC">
      <w:pPr>
        <w:spacing w:line="240" w:lineRule="auto"/>
        <w:rPr>
          <w:b/>
        </w:rPr>
      </w:pPr>
      <w:r w:rsidRPr="00844B11">
        <w:rPr>
          <w:b/>
        </w:rPr>
        <w:t>VEC: Žiadosť o zmenu stavby pred jej dokončením.</w:t>
      </w:r>
    </w:p>
    <w:p w14:paraId="0337490A" w14:textId="77777777" w:rsidR="007510AC" w:rsidRPr="00844B11" w:rsidRDefault="007510AC">
      <w:pPr>
        <w:spacing w:line="240" w:lineRule="auto"/>
        <w:rPr>
          <w:b/>
        </w:rPr>
      </w:pPr>
      <w:r w:rsidRPr="00844B11">
        <w:rPr>
          <w:b/>
        </w:rPr>
        <w:t xml:space="preserve">          </w:t>
      </w:r>
    </w:p>
    <w:p w14:paraId="7AF9BC4D" w14:textId="77777777" w:rsidR="007B6DEC" w:rsidRPr="00844B11" w:rsidRDefault="007510AC" w:rsidP="007B6DEC">
      <w:pPr>
        <w:spacing w:line="240" w:lineRule="auto"/>
        <w:ind w:left="585" w:hanging="585"/>
        <w:jc w:val="both"/>
      </w:pPr>
      <w:r w:rsidRPr="00844B11">
        <w:rPr>
          <w:b/>
        </w:rPr>
        <w:t xml:space="preserve">          </w:t>
      </w:r>
      <w:r w:rsidR="007B6DEC" w:rsidRPr="00844B11">
        <w:t xml:space="preserve"> (podľa § 68 stavebného zákona v spojení s § 11 vyhlášky č. 453/2000 </w:t>
      </w:r>
      <w:proofErr w:type="spellStart"/>
      <w:r w:rsidR="007B6DEC" w:rsidRPr="00844B11">
        <w:t>Z.z</w:t>
      </w:r>
      <w:proofErr w:type="spellEnd"/>
      <w:r w:rsidR="007B6DEC" w:rsidRPr="00844B11">
        <w:t>., ktorou</w:t>
      </w:r>
    </w:p>
    <w:p w14:paraId="59B9D49A" w14:textId="77777777" w:rsidR="007B6DEC" w:rsidRPr="00844B11" w:rsidRDefault="007B6DEC" w:rsidP="007B6DEC">
      <w:pPr>
        <w:spacing w:line="240" w:lineRule="auto"/>
      </w:pPr>
      <w:r w:rsidRPr="00844B11">
        <w:t xml:space="preserve">          sa vykonávajú niektoré ustanovenia stavebného zákona)</w:t>
      </w:r>
    </w:p>
    <w:p w14:paraId="491E07D0" w14:textId="77777777" w:rsidR="007510AC" w:rsidRDefault="007510AC">
      <w:pPr>
        <w:spacing w:line="240" w:lineRule="auto"/>
        <w:rPr>
          <w:b/>
        </w:rPr>
      </w:pPr>
    </w:p>
    <w:p w14:paraId="201E97AC" w14:textId="77777777" w:rsidR="00AE7225" w:rsidRPr="00844B11" w:rsidRDefault="00AE7225">
      <w:pPr>
        <w:spacing w:line="240" w:lineRule="auto"/>
        <w:rPr>
          <w:b/>
        </w:rPr>
      </w:pPr>
    </w:p>
    <w:p w14:paraId="50AD648B" w14:textId="77777777" w:rsidR="007510AC" w:rsidRPr="00844B11" w:rsidRDefault="007510AC">
      <w:r w:rsidRPr="00844B11">
        <w:t>- Stavebník, meno a priezvisko (názov):...............................................................................</w:t>
      </w:r>
      <w:r w:rsidR="007B6DEC" w:rsidRPr="00844B11">
        <w:t>..</w:t>
      </w:r>
    </w:p>
    <w:p w14:paraId="26F71824" w14:textId="77777777" w:rsidR="007510AC" w:rsidRPr="00844B11" w:rsidRDefault="007510AC">
      <w:r w:rsidRPr="00844B11">
        <w:t xml:space="preserve">  Bydlisko (sídlo): .................................................................................................................</w:t>
      </w:r>
      <w:r w:rsidR="007B6DEC" w:rsidRPr="00844B11">
        <w:t>.</w:t>
      </w:r>
    </w:p>
    <w:p w14:paraId="7065E947" w14:textId="77777777" w:rsidR="007B6DEC" w:rsidRPr="00844B11" w:rsidRDefault="007B6DEC" w:rsidP="007B6DEC">
      <w:r w:rsidRPr="00844B11">
        <w:t xml:space="preserve">  Telefón:........................................................ E-mail:............................................................</w:t>
      </w:r>
    </w:p>
    <w:p w14:paraId="10B33E95" w14:textId="77777777" w:rsidR="007510AC" w:rsidRPr="00844B11" w:rsidRDefault="007510AC">
      <w:r w:rsidRPr="00844B11">
        <w:t>- Zastupovaný (meno a priezvisko): ......................................................................................</w:t>
      </w:r>
    </w:p>
    <w:p w14:paraId="4774A249" w14:textId="77777777" w:rsidR="007510AC" w:rsidRPr="00844B11" w:rsidRDefault="007510AC">
      <w:r w:rsidRPr="00844B11">
        <w:t xml:space="preserve">  Bydlisko: ..........................................................................................................................</w:t>
      </w:r>
      <w:r w:rsidR="007B6DEC" w:rsidRPr="00844B11">
        <w:t>...</w:t>
      </w:r>
      <w:r w:rsidRPr="00844B11">
        <w:t xml:space="preserve">. </w:t>
      </w:r>
    </w:p>
    <w:p w14:paraId="2F79DA09" w14:textId="77777777" w:rsidR="000A3D15" w:rsidRPr="00844B11" w:rsidRDefault="000A3D15" w:rsidP="000A3D15">
      <w:r w:rsidRPr="00844B11">
        <w:t xml:space="preserve">  Telefón:........................................................ E-mail:............................................................</w:t>
      </w:r>
    </w:p>
    <w:p w14:paraId="6082A149" w14:textId="77777777" w:rsidR="007510AC" w:rsidRPr="00844B11" w:rsidRDefault="007510AC">
      <w:r w:rsidRPr="00844B11">
        <w:t>- Právny vzťah k nehnuteľnosti: ............................................................................................</w:t>
      </w:r>
    </w:p>
    <w:p w14:paraId="0E725466" w14:textId="77777777" w:rsidR="007510AC" w:rsidRPr="00844B11" w:rsidRDefault="007510AC">
      <w:r w:rsidRPr="00844B11">
        <w:t xml:space="preserve">  (vlastnícky - List vlastníctva č..................., nájomný a pod.)</w:t>
      </w:r>
    </w:p>
    <w:p w14:paraId="531C8F97" w14:textId="77777777" w:rsidR="007510AC" w:rsidRPr="00844B11" w:rsidRDefault="007510AC">
      <w:r w:rsidRPr="00844B11">
        <w:t>- Názov stavby: ...................................................................................................................</w:t>
      </w:r>
      <w:r w:rsidR="007B6DEC" w:rsidRPr="00844B11">
        <w:t>...</w:t>
      </w:r>
      <w:r w:rsidRPr="00844B11">
        <w:t>.</w:t>
      </w:r>
    </w:p>
    <w:p w14:paraId="09BD7916" w14:textId="77777777" w:rsidR="007510AC" w:rsidRPr="00844B11" w:rsidRDefault="007510AC">
      <w:r w:rsidRPr="00844B11">
        <w:t xml:space="preserve">   obec............................................. ulica a číslo .................................................................</w:t>
      </w:r>
      <w:r w:rsidR="007B6DEC" w:rsidRPr="00844B11">
        <w:t>...</w:t>
      </w:r>
    </w:p>
    <w:p w14:paraId="44DB03AE" w14:textId="77777777" w:rsidR="007510AC" w:rsidRPr="00844B11" w:rsidRDefault="007510AC">
      <w:r w:rsidRPr="00844B11">
        <w:t xml:space="preserve">   parcelné číslo...................................................... katastrálne územie ...............................</w:t>
      </w:r>
      <w:r w:rsidR="007B6DEC" w:rsidRPr="00844B11">
        <w:t>.</w:t>
      </w:r>
      <w:r w:rsidRPr="00844B11">
        <w:t>.</w:t>
      </w:r>
    </w:p>
    <w:p w14:paraId="2128F704" w14:textId="77777777" w:rsidR="007510AC" w:rsidRPr="00844B11" w:rsidRDefault="007510AC">
      <w:r w:rsidRPr="00844B11">
        <w:t xml:space="preserve">- </w:t>
      </w:r>
      <w:r w:rsidR="007B6DEC" w:rsidRPr="00844B11">
        <w:t>právoplatné</w:t>
      </w:r>
      <w:r w:rsidRPr="00844B11">
        <w:t xml:space="preserve"> stavebné povolenie číslo </w:t>
      </w:r>
      <w:r w:rsidR="007B6DEC" w:rsidRPr="00844B11">
        <w:t>..........................</w:t>
      </w:r>
      <w:r w:rsidRPr="00844B11">
        <w:t>........................... zo dňa..............</w:t>
      </w:r>
      <w:r w:rsidR="007B6DEC" w:rsidRPr="00844B11">
        <w:t>..</w:t>
      </w:r>
    </w:p>
    <w:p w14:paraId="3B990EE6" w14:textId="77777777" w:rsidR="007510AC" w:rsidRPr="00844B11" w:rsidRDefault="007510AC">
      <w:r w:rsidRPr="00844B11">
        <w:t>- Predmet zmeny stavby pred jej dokončením: ......................................................................</w:t>
      </w:r>
    </w:p>
    <w:p w14:paraId="79DD5B1A" w14:textId="77777777" w:rsidR="007510AC" w:rsidRPr="00844B11" w:rsidRDefault="007510AC">
      <w:r w:rsidRPr="00844B11">
        <w:t xml:space="preserve">   ..........................................................................................................................................</w:t>
      </w:r>
      <w:r w:rsidR="007B6DEC" w:rsidRPr="00844B11">
        <w:t>...</w:t>
      </w:r>
    </w:p>
    <w:p w14:paraId="3BFCF493" w14:textId="77777777" w:rsidR="007510AC" w:rsidRPr="00844B11" w:rsidRDefault="007510AC">
      <w:r w:rsidRPr="00844B11">
        <w:t xml:space="preserve">   .........................................................................................................................................</w:t>
      </w:r>
      <w:r w:rsidR="007B6DEC" w:rsidRPr="00844B11">
        <w:t>...</w:t>
      </w:r>
      <w:r w:rsidRPr="00844B11">
        <w:t>.</w:t>
      </w:r>
    </w:p>
    <w:p w14:paraId="723F7641" w14:textId="77777777" w:rsidR="007510AC" w:rsidRPr="00844B11" w:rsidRDefault="007510AC">
      <w:r w:rsidRPr="00844B11">
        <w:t xml:space="preserve">   .........................................................................................................................................</w:t>
      </w:r>
      <w:r w:rsidR="007B6DEC" w:rsidRPr="00844B11">
        <w:t>....</w:t>
      </w:r>
    </w:p>
    <w:p w14:paraId="07A88710" w14:textId="77777777" w:rsidR="007510AC" w:rsidRPr="00844B11" w:rsidRDefault="007510AC">
      <w:r w:rsidRPr="00844B11">
        <w:t>- Predpokladaný termín ukončenia stavby: ...........................................................................</w:t>
      </w:r>
    </w:p>
    <w:p w14:paraId="67523692" w14:textId="77777777" w:rsidR="007510AC" w:rsidRPr="00844B11" w:rsidRDefault="007510AC">
      <w:r w:rsidRPr="00844B11">
        <w:t>- Projektant stavby (meno a priezvisko): ...............................................................................</w:t>
      </w:r>
    </w:p>
    <w:p w14:paraId="58045CFF" w14:textId="77777777" w:rsidR="007510AC" w:rsidRPr="00844B11" w:rsidRDefault="007510AC">
      <w:r w:rsidRPr="00844B11">
        <w:t xml:space="preserve">   Bydlisko: ..........................................................................................................................</w:t>
      </w:r>
      <w:r w:rsidR="007B6DEC" w:rsidRPr="00844B11">
        <w:t>...</w:t>
      </w:r>
    </w:p>
    <w:p w14:paraId="3A709A4C" w14:textId="77777777" w:rsidR="007510AC" w:rsidRPr="00844B11" w:rsidRDefault="007510AC">
      <w:r w:rsidRPr="00844B11">
        <w:t xml:space="preserve">- Spôsob realizácie stavby: </w:t>
      </w:r>
    </w:p>
    <w:p w14:paraId="0CDC3286" w14:textId="77777777" w:rsidR="007510AC" w:rsidRPr="00844B11" w:rsidRDefault="007510AC">
      <w:r w:rsidRPr="00844B11">
        <w:t xml:space="preserve">   * svojpomocne - Stavebný dozor (meno a priezvisko): .......................................................</w:t>
      </w:r>
    </w:p>
    <w:p w14:paraId="768AFB25" w14:textId="77777777" w:rsidR="007510AC" w:rsidRPr="00844B11" w:rsidRDefault="007510AC">
      <w:r w:rsidRPr="00844B11">
        <w:t xml:space="preserve">                            Bydlisko: .................................................................................................</w:t>
      </w:r>
      <w:r w:rsidR="007B6DEC" w:rsidRPr="00844B11">
        <w:t>...</w:t>
      </w:r>
    </w:p>
    <w:p w14:paraId="4CD1AAAF" w14:textId="77777777" w:rsidR="007510AC" w:rsidRPr="00844B11" w:rsidRDefault="007510AC">
      <w:r w:rsidRPr="00844B11">
        <w:t xml:space="preserve">   * dodávateľsky - Zhotoviteľ (názov ): .................................................................................</w:t>
      </w:r>
    </w:p>
    <w:p w14:paraId="228DD950" w14:textId="77777777" w:rsidR="007510AC" w:rsidRPr="00844B11" w:rsidRDefault="007510AC">
      <w:r w:rsidRPr="00844B11">
        <w:t xml:space="preserve">                             Sídlo: ......................................................................................................</w:t>
      </w:r>
      <w:r w:rsidR="007B6DEC" w:rsidRPr="00844B11">
        <w:t>...</w:t>
      </w:r>
    </w:p>
    <w:p w14:paraId="36D68E75" w14:textId="77777777" w:rsidR="00D73FB8" w:rsidRDefault="00D73FB8" w:rsidP="00D73FB8">
      <w:pPr>
        <w:rPr>
          <w:szCs w:val="24"/>
        </w:rPr>
      </w:pPr>
      <w:r>
        <w:rPr>
          <w:szCs w:val="24"/>
        </w:rPr>
        <w:t>- Náklad stavby: ..................................................................................................................</w:t>
      </w:r>
    </w:p>
    <w:p w14:paraId="6023E16A" w14:textId="77777777" w:rsidR="007510AC" w:rsidRPr="00844B11" w:rsidRDefault="007510AC">
      <w:pPr>
        <w:ind w:left="165" w:hanging="165"/>
        <w:jc w:val="both"/>
      </w:pPr>
      <w:r w:rsidRPr="00844B11">
        <w:t>- Mená a adresy účastníkov konania (vlastníci susedných parciel a stavieb s uvedením   parcelného čísla podľa EN, prípade manželov uviesť obidvoch):</w:t>
      </w:r>
    </w:p>
    <w:p w14:paraId="5B8B8137" w14:textId="77777777" w:rsidR="007510AC" w:rsidRPr="00844B11" w:rsidRDefault="007510AC">
      <w:pPr>
        <w:ind w:left="165" w:hanging="165"/>
        <w:jc w:val="both"/>
      </w:pPr>
      <w:r w:rsidRPr="00844B11">
        <w:t xml:space="preserve">   uvádzať  iba v prípade ak sa vyskytli zmeny oproti vydanému stavebnému povoleniu</w:t>
      </w:r>
    </w:p>
    <w:p w14:paraId="11E8EF6E" w14:textId="77777777" w:rsidR="007510AC" w:rsidRPr="00844B11" w:rsidRDefault="007510AC">
      <w:pPr>
        <w:ind w:left="165" w:hanging="165"/>
        <w:jc w:val="both"/>
      </w:pPr>
      <w:r w:rsidRPr="00844B11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6DEC" w:rsidRPr="00844B11">
        <w:t>....................................</w:t>
      </w:r>
    </w:p>
    <w:p w14:paraId="3035F746" w14:textId="77777777" w:rsidR="00AE7225" w:rsidRDefault="00AE7225" w:rsidP="00AE7225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215C07A2" w14:textId="77777777" w:rsidR="00AE7225" w:rsidRDefault="00AE7225" w:rsidP="00AE7225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6" w:history="1">
        <w:r>
          <w:rPr>
            <w:rStyle w:val="Hypertextovprepojenie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629D851A" w14:textId="77777777" w:rsidR="007510AC" w:rsidRDefault="007510AC">
      <w:pPr>
        <w:ind w:left="165" w:hanging="165"/>
        <w:jc w:val="both"/>
      </w:pPr>
    </w:p>
    <w:p w14:paraId="50081993" w14:textId="77777777" w:rsidR="00AE7225" w:rsidRPr="00844B11" w:rsidRDefault="00AE7225">
      <w:pPr>
        <w:ind w:left="165" w:hanging="165"/>
        <w:jc w:val="both"/>
      </w:pPr>
    </w:p>
    <w:p w14:paraId="61CA0227" w14:textId="77777777" w:rsidR="007510AC" w:rsidRPr="00844B11" w:rsidRDefault="007510AC">
      <w:pPr>
        <w:ind w:left="165" w:hanging="165"/>
        <w:jc w:val="both"/>
      </w:pPr>
      <w:r w:rsidRPr="00844B11">
        <w:t xml:space="preserve">  V Košiciach dňa:............................. Podpisy žiadateľov:....................................................</w:t>
      </w:r>
    </w:p>
    <w:p w14:paraId="1DC185A3" w14:textId="77777777" w:rsidR="00AE7225" w:rsidRDefault="00AE7225">
      <w:pPr>
        <w:ind w:left="165" w:hanging="165"/>
        <w:jc w:val="both"/>
        <w:rPr>
          <w:b/>
        </w:rPr>
      </w:pPr>
    </w:p>
    <w:p w14:paraId="24306E2C" w14:textId="77777777" w:rsidR="00AE7225" w:rsidRDefault="00AE7225">
      <w:pPr>
        <w:ind w:left="165" w:hanging="165"/>
        <w:jc w:val="both"/>
        <w:rPr>
          <w:b/>
        </w:rPr>
      </w:pPr>
    </w:p>
    <w:p w14:paraId="70FF4B0C" w14:textId="77777777" w:rsidR="007510AC" w:rsidRPr="00844B11" w:rsidRDefault="007510AC">
      <w:pPr>
        <w:ind w:left="165" w:hanging="165"/>
        <w:jc w:val="both"/>
        <w:rPr>
          <w:b/>
        </w:rPr>
      </w:pPr>
      <w:r w:rsidRPr="00844B11">
        <w:rPr>
          <w:b/>
        </w:rPr>
        <w:t>Prílohy k žiadosti:</w:t>
      </w:r>
    </w:p>
    <w:p w14:paraId="0CEF0CFD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splnomocnenie (v prípade zastupovania stavebníka v konaní)</w:t>
      </w:r>
    </w:p>
    <w:p w14:paraId="49D202AD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fotokópia právoplatného stavebného povolenia</w:t>
      </w:r>
    </w:p>
    <w:p w14:paraId="18BD8C9A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- 2x projekt zmeny stavby vypracovaný oprávnenou osobou (sprievodná správa, súhr</w:t>
      </w:r>
      <w:r w:rsidR="00CA0A72">
        <w:t>n</w:t>
      </w:r>
      <w:r w:rsidRPr="00844B11">
        <w:t>ná technická správa, pôdorysy, rezy, pohľady, starý stav, navrhovaný stav, príslušné projekty inštalácií, statický posudok, požiarna ochrana)</w:t>
      </w:r>
    </w:p>
    <w:p w14:paraId="3AC7BD0C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vyhlásenie oprávnenej osoby o vykonávaní stavebného dozoru nad stavbou uskutočňovanou svojpomocne (fotokópia osvedčenia)</w:t>
      </w:r>
    </w:p>
    <w:p w14:paraId="1BAC4BAE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osvedčenie projektanta</w:t>
      </w:r>
    </w:p>
    <w:p w14:paraId="3BE00F47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>- výpis z obchodného registra zhotoviteľa stavby</w:t>
      </w:r>
    </w:p>
    <w:p w14:paraId="5EE60CFF" w14:textId="77777777" w:rsidR="001B0941" w:rsidRDefault="001B0941" w:rsidP="001B0941">
      <w:pPr>
        <w:spacing w:line="240" w:lineRule="auto"/>
        <w:ind w:left="165" w:hanging="165"/>
        <w:jc w:val="both"/>
        <w:rPr>
          <w:b/>
          <w:iCs/>
          <w:szCs w:val="24"/>
        </w:rPr>
      </w:pPr>
      <w:r>
        <w:rPr>
          <w:iCs/>
          <w:szCs w:val="24"/>
        </w:rPr>
        <w:t xml:space="preserve">- </w:t>
      </w:r>
      <w:r>
        <w:rPr>
          <w:b/>
          <w:iCs/>
          <w:szCs w:val="24"/>
        </w:rPr>
        <w:t>vyjadrenie o existencií podzemných vedení:</w:t>
      </w:r>
    </w:p>
    <w:p w14:paraId="3A8D6CED" w14:textId="77777777" w:rsidR="001B0941" w:rsidRDefault="001B0941" w:rsidP="001B0941">
      <w:pPr>
        <w:spacing w:line="240" w:lineRule="auto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 * Slovak Telekom </w:t>
      </w:r>
      <w:proofErr w:type="spellStart"/>
      <w:r>
        <w:rPr>
          <w:iCs/>
          <w:color w:val="000000"/>
          <w:szCs w:val="24"/>
        </w:rPr>
        <w:t>a.s</w:t>
      </w:r>
      <w:proofErr w:type="spellEnd"/>
      <w:r>
        <w:rPr>
          <w:iCs/>
          <w:color w:val="000000"/>
          <w:szCs w:val="24"/>
        </w:rPr>
        <w:t>., Bajkalská 28, Bratislava 817 62</w:t>
      </w:r>
    </w:p>
    <w:p w14:paraId="5E989537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Východoslovenská distribučná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 , Mlynská 31, Košice</w:t>
      </w:r>
    </w:p>
    <w:p w14:paraId="1EA14602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Východoslovenská vodárenská spoločnosť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 OZ, Komenského 50, Košice</w:t>
      </w:r>
    </w:p>
    <w:p w14:paraId="2C078B33" w14:textId="77777777" w:rsidR="001B0941" w:rsidRDefault="001B0941" w:rsidP="001B0941">
      <w:pPr>
        <w:pStyle w:val="Zkladntext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  * Slovenský plynárenský priemysel – distribúcia </w:t>
      </w:r>
      <w:proofErr w:type="spellStart"/>
      <w:r>
        <w:rPr>
          <w:i w:val="0"/>
          <w:iCs/>
          <w:sz w:val="24"/>
          <w:szCs w:val="24"/>
        </w:rPr>
        <w:t>a.s</w:t>
      </w:r>
      <w:proofErr w:type="spellEnd"/>
      <w:r>
        <w:rPr>
          <w:i w:val="0"/>
          <w:iCs/>
          <w:sz w:val="24"/>
          <w:szCs w:val="24"/>
        </w:rPr>
        <w:t xml:space="preserve">., </w:t>
      </w:r>
      <w:r>
        <w:rPr>
          <w:rStyle w:val="ra"/>
          <w:i w:val="0"/>
          <w:iCs/>
          <w:color w:val="000000"/>
          <w:sz w:val="24"/>
          <w:szCs w:val="24"/>
          <w:shd w:val="clear" w:color="auto" w:fill="FFFFFF"/>
        </w:rPr>
        <w:t>Plátennícka 19013/2</w:t>
      </w:r>
      <w:r>
        <w:rPr>
          <w:i w:val="0"/>
          <w:iCs/>
          <w:sz w:val="24"/>
          <w:szCs w:val="24"/>
        </w:rPr>
        <w:t>, Bratislava 82109</w:t>
      </w:r>
    </w:p>
    <w:p w14:paraId="38740084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Tepelné hospodárstva s.r.o., Komenského 7, Košice</w:t>
      </w:r>
    </w:p>
    <w:p w14:paraId="55448B63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MH Teplárenský holding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>., Teplárenská 3, Košice 042 92</w:t>
      </w:r>
    </w:p>
    <w:p w14:paraId="41A44116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UPC BROAD SLOVAKIA, s.r.o.</w:t>
      </w:r>
      <w:r>
        <w:rPr>
          <w:iCs/>
          <w:szCs w:val="24"/>
        </w:rPr>
        <w:t xml:space="preserve">, </w:t>
      </w:r>
      <w:proofErr w:type="spellStart"/>
      <w:r>
        <w:rPr>
          <w:iCs/>
          <w:szCs w:val="24"/>
        </w:rPr>
        <w:t>Alvinczyho</w:t>
      </w:r>
      <w:proofErr w:type="spellEnd"/>
      <w:r>
        <w:rPr>
          <w:iCs/>
          <w:szCs w:val="24"/>
        </w:rPr>
        <w:t xml:space="preserve"> 14, Košice</w:t>
      </w:r>
    </w:p>
    <w:p w14:paraId="5561C6F4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Orange Slovensko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., Aupark </w:t>
      </w:r>
      <w:proofErr w:type="spellStart"/>
      <w:r>
        <w:rPr>
          <w:iCs/>
          <w:szCs w:val="24"/>
        </w:rPr>
        <w:t>Tower</w:t>
      </w:r>
      <w:proofErr w:type="spellEnd"/>
      <w:r>
        <w:rPr>
          <w:iCs/>
          <w:szCs w:val="24"/>
        </w:rPr>
        <w:t>, Protifašistických bojovníkov 11, Košice</w:t>
      </w:r>
    </w:p>
    <w:p w14:paraId="231A4FF1" w14:textId="77777777" w:rsidR="001B0941" w:rsidRDefault="001B0941" w:rsidP="001B0941">
      <w:pPr>
        <w:pStyle w:val="Zkladntext"/>
        <w:rPr>
          <w:i w:val="0"/>
          <w:iCs/>
          <w:sz w:val="24"/>
          <w:szCs w:val="24"/>
          <w:lang w:eastAsia="sk-SK"/>
        </w:rPr>
      </w:pPr>
      <w:r>
        <w:rPr>
          <w:i w:val="0"/>
          <w:iCs/>
          <w:sz w:val="24"/>
          <w:szCs w:val="24"/>
          <w:lang w:eastAsia="sk-SK"/>
        </w:rPr>
        <w:t xml:space="preserve"> * Veolia Energia Východné Slovensko s.r.o., Moldavská cesta 8/A, Košice</w:t>
      </w:r>
    </w:p>
    <w:p w14:paraId="43798719" w14:textId="77777777" w:rsidR="001B0941" w:rsidRDefault="001B0941" w:rsidP="001B0941">
      <w:pPr>
        <w:pStyle w:val="Zkladntext"/>
        <w:rPr>
          <w:i w:val="0"/>
          <w:iCs/>
          <w:sz w:val="24"/>
          <w:szCs w:val="24"/>
          <w:lang w:eastAsia="sk-SK"/>
        </w:rPr>
      </w:pPr>
      <w:r>
        <w:rPr>
          <w:i w:val="0"/>
          <w:iCs/>
          <w:sz w:val="24"/>
          <w:szCs w:val="24"/>
          <w:lang w:eastAsia="sk-SK"/>
        </w:rPr>
        <w:t xml:space="preserve">  * </w:t>
      </w:r>
      <w:proofErr w:type="spellStart"/>
      <w:r>
        <w:rPr>
          <w:i w:val="0"/>
          <w:iCs/>
          <w:sz w:val="24"/>
          <w:szCs w:val="24"/>
          <w:lang w:eastAsia="sk-SK"/>
        </w:rPr>
        <w:t>Antik</w:t>
      </w:r>
      <w:proofErr w:type="spellEnd"/>
      <w:r>
        <w:rPr>
          <w:i w:val="0"/>
          <w:iCs/>
          <w:sz w:val="24"/>
          <w:szCs w:val="24"/>
          <w:lang w:eastAsia="sk-SK"/>
        </w:rPr>
        <w:t xml:space="preserve"> </w:t>
      </w:r>
      <w:proofErr w:type="spellStart"/>
      <w:r>
        <w:rPr>
          <w:i w:val="0"/>
          <w:iCs/>
          <w:sz w:val="24"/>
          <w:szCs w:val="24"/>
          <w:lang w:eastAsia="sk-SK"/>
        </w:rPr>
        <w:t>telecom</w:t>
      </w:r>
      <w:proofErr w:type="spellEnd"/>
      <w:r>
        <w:rPr>
          <w:i w:val="0"/>
          <w:iCs/>
          <w:sz w:val="24"/>
          <w:szCs w:val="24"/>
          <w:lang w:eastAsia="sk-SK"/>
        </w:rPr>
        <w:t xml:space="preserve"> s.r.o., Čárskeho 10, Košice</w:t>
      </w:r>
    </w:p>
    <w:p w14:paraId="2840ACEA" w14:textId="77777777" w:rsidR="001B0941" w:rsidRDefault="001B0941" w:rsidP="001B0941">
      <w:pPr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SWAN KE, s.r.o. Námestie osloboditeľov 3/A</w:t>
      </w:r>
      <w:r>
        <w:rPr>
          <w:iCs/>
          <w:szCs w:val="24"/>
        </w:rPr>
        <w:t>, Košice</w:t>
      </w:r>
    </w:p>
    <w:p w14:paraId="543656E3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SITEL s.r.o., Zemplínska 6, Košice</w:t>
      </w:r>
    </w:p>
    <w:p w14:paraId="43B0200D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SLOVANET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., </w:t>
      </w:r>
      <w:proofErr w:type="spellStart"/>
      <w:r>
        <w:rPr>
          <w:iCs/>
          <w:szCs w:val="24"/>
        </w:rPr>
        <w:t>Werferova</w:t>
      </w:r>
      <w:proofErr w:type="spellEnd"/>
      <w:r>
        <w:rPr>
          <w:iCs/>
          <w:szCs w:val="24"/>
        </w:rPr>
        <w:t xml:space="preserve"> 3, Košice</w:t>
      </w:r>
    </w:p>
    <w:p w14:paraId="56CA678A" w14:textId="77777777" w:rsidR="001B0941" w:rsidRDefault="001B0941" w:rsidP="001B0941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DELTA ONLINE spol. s </w:t>
      </w:r>
      <w:proofErr w:type="spellStart"/>
      <w:r>
        <w:t>r.o</w:t>
      </w:r>
      <w:proofErr w:type="spellEnd"/>
      <w:r>
        <w:t>., Pri salaši 2, Košice</w:t>
      </w:r>
      <w:r>
        <w:rPr>
          <w:iCs/>
          <w:szCs w:val="24"/>
        </w:rPr>
        <w:t>, Košice</w:t>
      </w:r>
    </w:p>
    <w:p w14:paraId="6C869CE1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- </w:t>
      </w:r>
      <w:r w:rsidRPr="00844B11">
        <w:rPr>
          <w:lang w:eastAsia="sk-SK"/>
        </w:rPr>
        <w:t xml:space="preserve">záväzné stanovisko </w:t>
      </w:r>
      <w:r w:rsidRPr="00844B11">
        <w:t xml:space="preserve"> k zmene projektu stavby - Krajský pamiatkový úrad v Košiciach, Hlavná 25</w:t>
      </w:r>
    </w:p>
    <w:p w14:paraId="033D485F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- </w:t>
      </w:r>
      <w:r w:rsidRPr="00844B11">
        <w:rPr>
          <w:lang w:eastAsia="sk-SK"/>
        </w:rPr>
        <w:t xml:space="preserve"> stanovisko </w:t>
      </w:r>
      <w:r w:rsidR="00D7511F" w:rsidRPr="00844B11">
        <w:t xml:space="preserve">k zmene projektu stavby - </w:t>
      </w:r>
      <w:r w:rsidRPr="00844B11">
        <w:t xml:space="preserve"> Mesta Košice, </w:t>
      </w:r>
      <w:proofErr w:type="spellStart"/>
      <w:r w:rsidRPr="00844B11">
        <w:t>Tr</w:t>
      </w:r>
      <w:proofErr w:type="spellEnd"/>
      <w:r w:rsidRPr="00844B11">
        <w:t>. SNP 48/A, Košice</w:t>
      </w:r>
    </w:p>
    <w:p w14:paraId="610E216D" w14:textId="0B9F7D81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- </w:t>
      </w:r>
      <w:r w:rsidRPr="00844B11">
        <w:rPr>
          <w:lang w:eastAsia="sk-SK"/>
        </w:rPr>
        <w:t xml:space="preserve">stanovisko </w:t>
      </w:r>
      <w:r w:rsidRPr="00844B11">
        <w:t xml:space="preserve">k zmene projektu </w:t>
      </w:r>
      <w:r w:rsidR="008D51AB">
        <w:t>KR/</w:t>
      </w:r>
      <w:r w:rsidRPr="00844B11">
        <w:t xml:space="preserve">OR hasičského a záchranného zboru Košice, </w:t>
      </w:r>
      <w:r w:rsidR="00DD0FFE" w:rsidRPr="00844B11">
        <w:t>Požiarnická</w:t>
      </w:r>
      <w:r w:rsidRPr="00844B11">
        <w:t xml:space="preserve"> 4</w:t>
      </w:r>
    </w:p>
    <w:p w14:paraId="76254649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- </w:t>
      </w:r>
      <w:r w:rsidRPr="00844B11">
        <w:rPr>
          <w:lang w:eastAsia="sk-SK"/>
        </w:rPr>
        <w:t xml:space="preserve">záväzné stanovisko </w:t>
      </w:r>
      <w:r w:rsidRPr="00844B11">
        <w:t xml:space="preserve"> k zmene projektu stavby -Regionálneho úradu verejného zdravotníctva so sídlom v Košiciach, Ipeľská 1</w:t>
      </w:r>
    </w:p>
    <w:p w14:paraId="0F0660C0" w14:textId="77777777" w:rsidR="0099731A" w:rsidRPr="0099731A" w:rsidRDefault="007510AC" w:rsidP="0099731A">
      <w:pPr>
        <w:pStyle w:val="Zkladntext"/>
        <w:ind w:left="284" w:hanging="284"/>
        <w:rPr>
          <w:b/>
          <w:i w:val="0"/>
          <w:sz w:val="24"/>
          <w:szCs w:val="24"/>
        </w:rPr>
      </w:pPr>
      <w:r w:rsidRPr="0099731A">
        <w:rPr>
          <w:b/>
          <w:i w:val="0"/>
          <w:sz w:val="24"/>
          <w:szCs w:val="24"/>
        </w:rPr>
        <w:t xml:space="preserve">- záväzné stanovisko  </w:t>
      </w:r>
      <w:r w:rsidR="0099731A" w:rsidRPr="0099731A">
        <w:rPr>
          <w:b/>
          <w:i w:val="0"/>
          <w:sz w:val="24"/>
          <w:szCs w:val="24"/>
        </w:rPr>
        <w:t xml:space="preserve">Okresného úradu Košice, </w:t>
      </w:r>
      <w:r w:rsidR="0099731A" w:rsidRPr="0099731A">
        <w:rPr>
          <w:b/>
          <w:i w:val="0"/>
          <w:color w:val="000000"/>
          <w:sz w:val="24"/>
          <w:szCs w:val="24"/>
        </w:rPr>
        <w:t>odbor starostlivosti o životné   prostredie,</w:t>
      </w:r>
      <w:r w:rsidR="0099731A" w:rsidRPr="0099731A">
        <w:rPr>
          <w:b/>
          <w:i w:val="0"/>
          <w:sz w:val="24"/>
          <w:szCs w:val="24"/>
        </w:rPr>
        <w:t xml:space="preserve"> Komenského 52, Košice</w:t>
      </w:r>
    </w:p>
    <w:p w14:paraId="02BA4D8A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   * z hľadiska štátnej vodnej správy</w:t>
      </w:r>
    </w:p>
    <w:p w14:paraId="403D6BEB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lastRenderedPageBreak/>
        <w:t xml:space="preserve">   * z hľadiska ochrany prírody a krajiny</w:t>
      </w:r>
    </w:p>
    <w:p w14:paraId="0F61E67A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   * z hľad</w:t>
      </w:r>
      <w:r w:rsidR="007B6DEC" w:rsidRPr="00844B11">
        <w:t>i</w:t>
      </w:r>
      <w:r w:rsidRPr="00844B11">
        <w:t>ska odpadového hospodárstva</w:t>
      </w:r>
    </w:p>
    <w:p w14:paraId="39D3811B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   * z hľadiska ochrany ovzdušia</w:t>
      </w:r>
    </w:p>
    <w:p w14:paraId="020CB7CA" w14:textId="77777777" w:rsidR="007510AC" w:rsidRPr="00844B11" w:rsidRDefault="007510AC">
      <w:pPr>
        <w:spacing w:line="240" w:lineRule="auto"/>
        <w:ind w:left="165" w:hanging="165"/>
        <w:jc w:val="both"/>
      </w:pPr>
      <w:r w:rsidRPr="00844B11">
        <w:t xml:space="preserve">- </w:t>
      </w:r>
      <w:r w:rsidRPr="00844B11">
        <w:rPr>
          <w:lang w:eastAsia="sk-SK"/>
        </w:rPr>
        <w:t xml:space="preserve">stanovisko </w:t>
      </w:r>
      <w:r w:rsidRPr="00844B11">
        <w:t xml:space="preserve"> k zmene projektu stavby - Technická inšpekcia SR, Južná trieda 95</w:t>
      </w:r>
      <w:r w:rsidR="00170B69" w:rsidRPr="00844B11">
        <w:t xml:space="preserve">, </w:t>
      </w:r>
      <w:proofErr w:type="spellStart"/>
      <w:r w:rsidR="00170B69" w:rsidRPr="00844B11">
        <w:t>E.I.C.Engineering</w:t>
      </w:r>
      <w:proofErr w:type="spellEnd"/>
      <w:r w:rsidR="00170B69" w:rsidRPr="00844B11">
        <w:t xml:space="preserve"> </w:t>
      </w:r>
      <w:proofErr w:type="spellStart"/>
      <w:r w:rsidR="00170B69" w:rsidRPr="00844B11">
        <w:t>inspection</w:t>
      </w:r>
      <w:proofErr w:type="spellEnd"/>
      <w:r w:rsidR="00170B69" w:rsidRPr="00844B11">
        <w:t xml:space="preserve"> </w:t>
      </w:r>
      <w:proofErr w:type="spellStart"/>
      <w:r w:rsidR="00170B69" w:rsidRPr="00844B11">
        <w:t>company</w:t>
      </w:r>
      <w:proofErr w:type="spellEnd"/>
      <w:r w:rsidR="00170B69" w:rsidRPr="00844B11">
        <w:t xml:space="preserve"> s.r.o., Strojnícka 7826/9, Prešov alebo inej oprávnenej právnickej osoby</w:t>
      </w:r>
    </w:p>
    <w:p w14:paraId="3CF35EBB" w14:textId="77777777" w:rsidR="007510AC" w:rsidRPr="00844B11" w:rsidRDefault="007510AC" w:rsidP="00C66E61">
      <w:pPr>
        <w:spacing w:line="240" w:lineRule="auto"/>
        <w:ind w:left="165" w:hanging="165"/>
        <w:jc w:val="both"/>
      </w:pPr>
      <w:r w:rsidRPr="00844B11">
        <w:t>- správn</w:t>
      </w:r>
      <w:r w:rsidR="00844B11">
        <w:t>y poplatok</w:t>
      </w:r>
      <w:r w:rsidR="001D09A9">
        <w:t xml:space="preserve"> (v hotovosti resp. prevodom)  </w:t>
      </w:r>
      <w:r w:rsidR="00844B11">
        <w:t xml:space="preserve"> </w:t>
      </w:r>
      <w:r w:rsidR="00C66E61">
        <w:t xml:space="preserve">..............eur (v zmysle zák. č. 145/1995 </w:t>
      </w:r>
      <w:proofErr w:type="spellStart"/>
      <w:r w:rsidR="00C66E61">
        <w:t>Z.z</w:t>
      </w:r>
      <w:proofErr w:type="spellEnd"/>
      <w:r w:rsidR="00C66E61">
        <w:t>. v znení neskorších predpisov)</w:t>
      </w:r>
    </w:p>
    <w:p w14:paraId="5F85F510" w14:textId="77777777" w:rsidR="007510AC" w:rsidRPr="00844B11" w:rsidRDefault="007510AC">
      <w:pPr>
        <w:ind w:left="165" w:hanging="165"/>
        <w:jc w:val="both"/>
      </w:pPr>
    </w:p>
    <w:p w14:paraId="63A105BD" w14:textId="77777777" w:rsidR="00D626F6" w:rsidRDefault="00D626F6" w:rsidP="00D626F6">
      <w:pPr>
        <w:spacing w:line="240" w:lineRule="auto"/>
        <w:ind w:firstLine="72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V prílohách sú uvádzané vo všeobecnosti </w:t>
      </w:r>
      <w:r>
        <w:rPr>
          <w:b/>
          <w:bCs/>
          <w:i/>
          <w:iCs/>
          <w:sz w:val="22"/>
          <w:szCs w:val="22"/>
        </w:rPr>
        <w:t xml:space="preserve">v aktuálnom čase  </w:t>
      </w:r>
      <w:r>
        <w:rPr>
          <w:b/>
          <w:i/>
          <w:sz w:val="22"/>
          <w:szCs w:val="22"/>
        </w:rPr>
        <w:t xml:space="preserve">všetky do úvahy prichádzajúce stanoviská, vyjadrenia, súhlasy pod., ktoré je potrebné predložiť  primerane  podľa povahy a rozsahu stavby. </w:t>
      </w:r>
      <w:r>
        <w:rPr>
          <w:b/>
          <w:bCs/>
          <w:i/>
          <w:iCs/>
          <w:sz w:val="22"/>
          <w:szCs w:val="22"/>
        </w:rPr>
        <w:t>V závislosti od miestnych pomerov je možné rozsah potrebných dokladov obmedziť alebo rozšíriť.</w:t>
      </w:r>
    </w:p>
    <w:p w14:paraId="69287E03" w14:textId="77777777" w:rsidR="007510AC" w:rsidRPr="00844B11" w:rsidRDefault="007510AC">
      <w:pPr>
        <w:ind w:left="165" w:hanging="165"/>
        <w:jc w:val="both"/>
      </w:pPr>
    </w:p>
    <w:p w14:paraId="517727AF" w14:textId="77777777" w:rsidR="007510AC" w:rsidRPr="00844B11" w:rsidRDefault="007510AC">
      <w:r w:rsidRPr="00844B11">
        <w:t xml:space="preserve">  </w:t>
      </w:r>
    </w:p>
    <w:p w14:paraId="633A424F" w14:textId="77777777" w:rsidR="007510AC" w:rsidRDefault="007510AC">
      <w:pPr>
        <w:rPr>
          <w:i/>
        </w:rPr>
      </w:pPr>
    </w:p>
    <w:p w14:paraId="4D0EB374" w14:textId="77777777" w:rsidR="007510AC" w:rsidRDefault="007510AC">
      <w:pPr>
        <w:rPr>
          <w:i/>
        </w:rPr>
      </w:pPr>
    </w:p>
    <w:p w14:paraId="4807526A" w14:textId="77777777" w:rsidR="007510AC" w:rsidRDefault="007510AC">
      <w:pPr>
        <w:rPr>
          <w:i/>
        </w:rPr>
      </w:pPr>
    </w:p>
    <w:sectPr w:rsidR="007510AC" w:rsidSect="00DD0FFE">
      <w:headerReference w:type="default" r:id="rId7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1417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2293" w14:textId="77777777" w:rsidR="003C1900" w:rsidRDefault="003C1900" w:rsidP="00DD0FFE">
      <w:pPr>
        <w:spacing w:line="240" w:lineRule="auto"/>
      </w:pPr>
      <w:r>
        <w:separator/>
      </w:r>
    </w:p>
  </w:endnote>
  <w:endnote w:type="continuationSeparator" w:id="0">
    <w:p w14:paraId="242396C9" w14:textId="77777777" w:rsidR="003C1900" w:rsidRDefault="003C1900" w:rsidP="00DD0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A86C" w14:textId="77777777" w:rsidR="003C1900" w:rsidRDefault="003C1900" w:rsidP="00DD0FFE">
      <w:pPr>
        <w:spacing w:line="240" w:lineRule="auto"/>
      </w:pPr>
      <w:r>
        <w:separator/>
      </w:r>
    </w:p>
  </w:footnote>
  <w:footnote w:type="continuationSeparator" w:id="0">
    <w:p w14:paraId="148248A2" w14:textId="77777777" w:rsidR="003C1900" w:rsidRDefault="003C1900" w:rsidP="00DD0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77D5" w14:textId="77777777" w:rsidR="00DD0FFE" w:rsidRDefault="00DD0FFE">
    <w:pPr>
      <w:pStyle w:val="Hlavi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3BA0264" w14:textId="77777777" w:rsidR="00DD0FFE" w:rsidRDefault="00DD0FF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535"/>
    <w:rsid w:val="000A3D15"/>
    <w:rsid w:val="00170B69"/>
    <w:rsid w:val="001B0941"/>
    <w:rsid w:val="001D09A9"/>
    <w:rsid w:val="00292A86"/>
    <w:rsid w:val="002C2E31"/>
    <w:rsid w:val="003C1900"/>
    <w:rsid w:val="006A5732"/>
    <w:rsid w:val="006F5535"/>
    <w:rsid w:val="007510AC"/>
    <w:rsid w:val="007B6DEC"/>
    <w:rsid w:val="00844B11"/>
    <w:rsid w:val="008D51AB"/>
    <w:rsid w:val="0099731A"/>
    <w:rsid w:val="00AE7225"/>
    <w:rsid w:val="00BF54CD"/>
    <w:rsid w:val="00C66E61"/>
    <w:rsid w:val="00CA0A72"/>
    <w:rsid w:val="00D45565"/>
    <w:rsid w:val="00D626F6"/>
    <w:rsid w:val="00D73FB8"/>
    <w:rsid w:val="00D7511F"/>
    <w:rsid w:val="00DD0FFE"/>
    <w:rsid w:val="00E90780"/>
    <w:rsid w:val="00EE146C"/>
    <w:rsid w:val="00E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D6A1D"/>
  <w15:chartTrackingRefBased/>
  <w15:docId w15:val="{83467AA4-2629-46C8-8D34-041541BC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pPr>
      <w:widowControl w:val="0"/>
      <w:spacing w:line="288" w:lineRule="auto"/>
    </w:pPr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kladntext">
    <w:name w:val="Základní text"/>
    <w:basedOn w:val="Normlny"/>
    <w:rsid w:val="00EE146C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lny"/>
    <w:pPr>
      <w:spacing w:after="115"/>
      <w:ind w:firstLine="480"/>
    </w:pPr>
  </w:style>
  <w:style w:type="paragraph" w:customStyle="1" w:styleId="Poznmka">
    <w:name w:val="Poznámka"/>
    <w:basedOn w:val="Normlny"/>
    <w:pPr>
      <w:spacing w:line="240" w:lineRule="auto"/>
    </w:pPr>
    <w:rPr>
      <w:i/>
      <w:sz w:val="20"/>
    </w:rPr>
  </w:style>
  <w:style w:type="paragraph" w:customStyle="1" w:styleId="Nadpis">
    <w:name w:val="Nadpis"/>
    <w:basedOn w:val="Normlny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lny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lny"/>
    <w:pPr>
      <w:spacing w:line="240" w:lineRule="auto"/>
      <w:ind w:left="480" w:hanging="480"/>
    </w:pPr>
  </w:style>
  <w:style w:type="paragraph" w:customStyle="1" w:styleId="Import0">
    <w:name w:val="Import 0"/>
    <w:basedOn w:val="Normlny"/>
    <w:rPr>
      <w:rFonts w:ascii="Courier New" w:hAnsi="Courier New"/>
    </w:rPr>
  </w:style>
  <w:style w:type="character" w:styleId="Hypertextovprepojenie">
    <w:name w:val="Hyperlink"/>
    <w:uiPriority w:val="99"/>
    <w:unhideWhenUsed/>
    <w:rsid w:val="00AE7225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rsid w:val="00DD0FF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DD0FFE"/>
    <w:rPr>
      <w:sz w:val="24"/>
      <w:lang w:eastAsia="cs-CZ"/>
    </w:rPr>
  </w:style>
  <w:style w:type="paragraph" w:styleId="Pta">
    <w:name w:val="footer"/>
    <w:basedOn w:val="Normlny"/>
    <w:link w:val="PtaChar"/>
    <w:rsid w:val="00DD0FFE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DD0FFE"/>
    <w:rPr>
      <w:sz w:val="24"/>
      <w:lang w:eastAsia="cs-CZ"/>
    </w:rPr>
  </w:style>
  <w:style w:type="character" w:customStyle="1" w:styleId="ra">
    <w:name w:val="ra"/>
    <w:basedOn w:val="Predvolenpsmoodseku"/>
    <w:rsid w:val="00DD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sice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Fetterik</dc:creator>
  <cp:keywords/>
  <dc:description/>
  <cp:lastModifiedBy>Kramárová, Iveta</cp:lastModifiedBy>
  <cp:revision>6</cp:revision>
  <cp:lastPrinted>2006-12-04T12:05:00Z</cp:lastPrinted>
  <dcterms:created xsi:type="dcterms:W3CDTF">2024-03-21T13:51:00Z</dcterms:created>
  <dcterms:modified xsi:type="dcterms:W3CDTF">2024-03-28T08:57:00Z</dcterms:modified>
</cp:coreProperties>
</file>