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AA3" w:rsidRPr="00FC6AA3" w:rsidRDefault="003D1096" w:rsidP="00FC6AA3">
      <w:pPr>
        <w:keepNext/>
        <w:spacing w:after="0" w:line="360" w:lineRule="auto"/>
        <w:ind w:left="360"/>
        <w:jc w:val="center"/>
        <w:outlineLvl w:val="4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PRACTICAL</w:t>
      </w:r>
      <w:r w:rsidR="00FC6AA3" w:rsidRPr="00FC6AA3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FC6AA3" w:rsidRPr="00FC6AA3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  <w:t>ASSIGNMENT</w:t>
      </w:r>
    </w:p>
    <w:p w:rsidR="00FC6AA3" w:rsidRPr="00FC6AA3" w:rsidRDefault="00FC6AA3" w:rsidP="00FC6A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360"/>
        <w:jc w:val="center"/>
        <w:outlineLvl w:val="4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4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FC6AA3">
        <w:rPr>
          <w:rFonts w:ascii="Times New Roman" w:eastAsia="Times New Roman" w:hAnsi="Times New Roman" w:cs="Times New Roman"/>
          <w:b/>
          <w:bCs/>
          <w:sz w:val="28"/>
          <w:szCs w:val="24"/>
        </w:rPr>
        <w:t>SUBJECT</w:t>
      </w:r>
    </w:p>
    <w:p w:rsidR="00FC6AA3" w:rsidRDefault="00FC6AA3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2464" w:rsidRPr="00FC6AA3" w:rsidRDefault="005F2464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</w:p>
    <w:p w:rsidR="00FC6AA3" w:rsidRPr="00FC6AA3" w:rsidRDefault="00FC6AA3" w:rsidP="00FC6AA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 w:rsidRPr="00FC6AA3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Submitted by</w:t>
      </w:r>
      <w:r w:rsidRPr="00FC6AA3">
        <w:rPr>
          <w:rFonts w:ascii="Times New Roman" w:eastAsia="Times New Roman" w:hAnsi="Times New Roman" w:cs="Times New Roman"/>
          <w:sz w:val="32"/>
          <w:szCs w:val="32"/>
        </w:rPr>
        <w:t xml:space="preserve">- </w:t>
      </w:r>
      <w:r w:rsidRPr="00FC6AA3">
        <w:rPr>
          <w:rFonts w:ascii="Times New Roman" w:eastAsia="Times New Roman" w:hAnsi="Times New Roman" w:cs="Times New Roman"/>
          <w:i/>
          <w:sz w:val="32"/>
          <w:szCs w:val="32"/>
        </w:rPr>
        <w:t>SAIKOT ROY</w:t>
      </w: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</w:p>
    <w:p w:rsidR="00FC6AA3" w:rsidRPr="00FC6AA3" w:rsidRDefault="00FC6AA3" w:rsidP="00FC6AA3">
      <w:pPr>
        <w:keepNext/>
        <w:spacing w:after="0" w:line="240" w:lineRule="auto"/>
        <w:ind w:left="360"/>
        <w:jc w:val="center"/>
        <w:outlineLvl w:val="5"/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</w:pPr>
      <w:r w:rsidRPr="00FC6AA3">
        <w:rPr>
          <w:rFonts w:ascii="Times New Roman" w:eastAsia="Times New Roman" w:hAnsi="Times New Roman" w:cs="Times New Roman"/>
          <w:b/>
          <w:bCs/>
          <w:i/>
          <w:iCs/>
          <w:sz w:val="28"/>
          <w:szCs w:val="24"/>
        </w:rPr>
        <w:t xml:space="preserve"> </w:t>
      </w: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keepNext/>
        <w:spacing w:after="0" w:line="240" w:lineRule="auto"/>
        <w:ind w:left="2520" w:firstLine="360"/>
        <w:outlineLvl w:val="4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keepNext/>
        <w:spacing w:after="0" w:line="240" w:lineRule="auto"/>
        <w:ind w:left="2520" w:firstLine="360"/>
        <w:jc w:val="both"/>
        <w:outlineLvl w:val="4"/>
        <w:rPr>
          <w:rFonts w:ascii="Times New Roman" w:eastAsia="Times New Roman" w:hAnsi="Times New Roman" w:cs="Times New Roman"/>
          <w:sz w:val="24"/>
          <w:szCs w:val="24"/>
        </w:rPr>
      </w:pPr>
      <w:r w:rsidRPr="00FC6AA3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NAME: </w:t>
      </w: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>SAIKOT ROY</w:t>
      </w:r>
    </w:p>
    <w:p w:rsidR="00FC6AA3" w:rsidRPr="00FC6AA3" w:rsidRDefault="00FC6AA3" w:rsidP="00FC6AA3">
      <w:pPr>
        <w:spacing w:after="0" w:line="240" w:lineRule="auto"/>
        <w:ind w:left="1800"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Pr="00FC6AA3">
        <w:rPr>
          <w:rFonts w:ascii="Times New Roman" w:eastAsia="Times New Roman" w:hAnsi="Times New Roman" w:cs="Times New Roman"/>
          <w:bCs/>
          <w:sz w:val="28"/>
          <w:szCs w:val="28"/>
        </w:rPr>
        <w:t>ROLL NO:</w:t>
      </w:r>
      <w:r w:rsidRPr="00FC6AA3">
        <w:rPr>
          <w:rFonts w:ascii="Times New Roman" w:eastAsia="Times New Roman" w:hAnsi="Times New Roman" w:cs="Times New Roman"/>
          <w:sz w:val="28"/>
          <w:szCs w:val="28"/>
        </w:rPr>
        <w:t xml:space="preserve"> GCECTB-R14-20</w:t>
      </w:r>
      <w:r>
        <w:rPr>
          <w:rFonts w:ascii="Times New Roman" w:eastAsia="Times New Roman" w:hAnsi="Times New Roman" w:cs="Times New Roman"/>
          <w:sz w:val="28"/>
          <w:szCs w:val="28"/>
        </w:rPr>
        <w:t>28</w:t>
      </w:r>
    </w:p>
    <w:p w:rsidR="00FC6AA3" w:rsidRPr="00FC6AA3" w:rsidRDefault="00FC6AA3" w:rsidP="00FC6AA3">
      <w:pPr>
        <w:spacing w:after="0" w:line="240" w:lineRule="auto"/>
        <w:ind w:left="108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FC6AA3">
        <w:rPr>
          <w:rFonts w:ascii="Times New Roman" w:eastAsia="Times New Roman" w:hAnsi="Times New Roman" w:cs="Times New Roman"/>
          <w:sz w:val="28"/>
          <w:szCs w:val="28"/>
        </w:rPr>
        <w:t>BRANCH: INFORMATION TECHNOLOGY</w:t>
      </w:r>
    </w:p>
    <w:p w:rsidR="00FC6AA3" w:rsidRPr="00FC6AA3" w:rsidRDefault="00FC6AA3" w:rsidP="00FC6AA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FC6AA3">
        <w:rPr>
          <w:rFonts w:ascii="Times New Roman" w:eastAsia="Times New Roman" w:hAnsi="Times New Roman" w:cs="Times New Roman"/>
          <w:sz w:val="28"/>
          <w:szCs w:val="28"/>
        </w:rPr>
        <w:t>Year: 3</w:t>
      </w:r>
      <w:r w:rsidRPr="00FC6AA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rd</w:t>
      </w:r>
      <w:r w:rsidRPr="00FC6AA3">
        <w:rPr>
          <w:rFonts w:ascii="Times New Roman" w:eastAsia="Times New Roman" w:hAnsi="Times New Roman" w:cs="Times New Roman"/>
          <w:sz w:val="28"/>
          <w:szCs w:val="28"/>
        </w:rPr>
        <w:t xml:space="preserve"> YEAR (6</w:t>
      </w:r>
      <w:r w:rsidRPr="00FC6AA3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th </w:t>
      </w:r>
      <w:r w:rsidRPr="00FC6AA3">
        <w:rPr>
          <w:rFonts w:ascii="Times New Roman" w:eastAsia="Times New Roman" w:hAnsi="Times New Roman" w:cs="Times New Roman"/>
          <w:sz w:val="28"/>
          <w:szCs w:val="28"/>
        </w:rPr>
        <w:t>SEM)</w:t>
      </w: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16D57" w:rsidRPr="00FC6AA3" w:rsidRDefault="00F16D57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C6AA3" w:rsidRPr="00FC6AA3" w:rsidRDefault="00FC6AA3" w:rsidP="00FC6AA3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C6AA3" w:rsidRPr="00FC6AA3" w:rsidRDefault="00FC6AA3" w:rsidP="00FC6AA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FC6AA3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>
            <wp:extent cx="1146175" cy="1118870"/>
            <wp:effectExtent l="0" t="0" r="0" b="0"/>
            <wp:docPr id="1" name="Picture 2" descr="H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6AA3" w:rsidRPr="00FC6AA3" w:rsidRDefault="00FC6AA3" w:rsidP="00FC6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C6AA3" w:rsidRPr="00FC6AA3" w:rsidRDefault="00FC6AA3" w:rsidP="00FC6AA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6AA3">
        <w:rPr>
          <w:rFonts w:ascii="Times New Roman" w:eastAsia="Times New Roman" w:hAnsi="Times New Roman" w:cs="Times New Roman"/>
          <w:b/>
          <w:bCs/>
          <w:sz w:val="28"/>
          <w:szCs w:val="28"/>
        </w:rPr>
        <w:t>GOVT. COLLEGE OF ENGINEERING &amp; CERAMIC TECHNOLOGY</w:t>
      </w:r>
    </w:p>
    <w:p w:rsidR="00FC6AA3" w:rsidRPr="00FC6AA3" w:rsidRDefault="00FC6AA3" w:rsidP="00FC6AA3">
      <w:pPr>
        <w:spacing w:after="0" w:line="240" w:lineRule="auto"/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FC6AA3">
        <w:rPr>
          <w:rFonts w:ascii="Arial Narrow" w:eastAsia="Times New Roman" w:hAnsi="Arial Narrow" w:cs="Times New Roman"/>
          <w:b/>
          <w:sz w:val="24"/>
          <w:szCs w:val="24"/>
        </w:rPr>
        <w:t>73, Abinash Banerjee Lane, Kolkata</w:t>
      </w:r>
    </w:p>
    <w:p w:rsidR="0040492E" w:rsidRDefault="0040492E"/>
    <w:sectPr w:rsidR="004049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A3"/>
    <w:rsid w:val="003D1096"/>
    <w:rsid w:val="0040492E"/>
    <w:rsid w:val="005F2464"/>
    <w:rsid w:val="00F16D57"/>
    <w:rsid w:val="00FC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0E4D0"/>
  <w14:defaultImageDpi w14:val="0"/>
  <w15:docId w15:val="{04B972D5-5650-46DC-97B1-7324A4B0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Saikot Roy</dc:creator>
  <cp:keywords/>
  <dc:description/>
  <cp:lastModifiedBy>Saikot Roy</cp:lastModifiedBy>
  <cp:revision>3</cp:revision>
  <dcterms:created xsi:type="dcterms:W3CDTF">2017-03-30T18:23:00Z</dcterms:created>
  <dcterms:modified xsi:type="dcterms:W3CDTF">2017-03-31T13:23:00Z</dcterms:modified>
</cp:coreProperties>
</file>