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b/>
          <w:bCs/>
          <w:color w:val="134F5C"/>
          <w:sz w:val="24"/>
          <w:szCs w:val="24"/>
          <w:u w:val="single"/>
        </w:rPr>
        <w:t xml:space="preserve">Data </w:t>
      </w:r>
      <w:proofErr w:type="gramStart"/>
      <w:r w:rsidRPr="0001713F">
        <w:rPr>
          <w:rFonts w:ascii="Verdana" w:eastAsia="Times New Roman" w:hAnsi="Verdana" w:cs="Arial"/>
          <w:b/>
          <w:bCs/>
          <w:color w:val="134F5C"/>
          <w:sz w:val="24"/>
          <w:szCs w:val="24"/>
          <w:u w:val="single"/>
        </w:rPr>
        <w:t>Constraint :</w:t>
      </w:r>
      <w:proofErr w:type="gramEnd"/>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p>
    <w:p w:rsidR="0001713F" w:rsidRPr="0001713F" w:rsidRDefault="0001713F" w:rsidP="0001713F">
      <w:pPr>
        <w:spacing w:after="0" w:line="240" w:lineRule="auto"/>
        <w:rPr>
          <w:rFonts w:ascii="Times New Roman" w:eastAsia="Times New Roman" w:hAnsi="Times New Roman" w:cs="Times New Roman"/>
          <w:sz w:val="24"/>
          <w:szCs w:val="24"/>
        </w:rPr>
      </w:pPr>
      <w:r w:rsidRPr="0001713F">
        <w:rPr>
          <w:rFonts w:ascii="Verdana" w:eastAsia="Times New Roman" w:hAnsi="Verdana" w:cs="Times New Roman"/>
          <w:color w:val="134F5C"/>
          <w:sz w:val="20"/>
          <w:szCs w:val="20"/>
          <w:shd w:val="clear" w:color="auto" w:fill="FFFFFF"/>
        </w:rPr>
        <w:t xml:space="preserve">Oracle allows constraints for </w:t>
      </w:r>
      <w:proofErr w:type="gramStart"/>
      <w:r w:rsidRPr="0001713F">
        <w:rPr>
          <w:rFonts w:ascii="Verdana" w:eastAsia="Times New Roman" w:hAnsi="Verdana" w:cs="Times New Roman"/>
          <w:color w:val="134F5C"/>
          <w:sz w:val="20"/>
          <w:szCs w:val="20"/>
          <w:shd w:val="clear" w:color="auto" w:fill="FFFFFF"/>
        </w:rPr>
        <w:t>attaching  in</w:t>
      </w:r>
      <w:proofErr w:type="gramEnd"/>
      <w:r w:rsidRPr="0001713F">
        <w:rPr>
          <w:rFonts w:ascii="Verdana" w:eastAsia="Times New Roman" w:hAnsi="Verdana" w:cs="Times New Roman"/>
          <w:color w:val="134F5C"/>
          <w:sz w:val="20"/>
          <w:szCs w:val="20"/>
          <w:shd w:val="clear" w:color="auto" w:fill="FFFFFF"/>
        </w:rPr>
        <w:t xml:space="preserve"> the table columns via SQL syntax that checks data for integrity. If data constraints has attached to table column construct, the oracle engine checks the data which is being enter into the table column against the data constraint. If data passes this check, then simply it will be stored into the table otherwise it will be rejected.</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 xml:space="preserve">The constraints is a rule which works into the table, it disallows </w:t>
      </w:r>
      <w:proofErr w:type="gramStart"/>
      <w:r w:rsidRPr="0001713F">
        <w:rPr>
          <w:rFonts w:ascii="Verdana" w:eastAsia="Times New Roman" w:hAnsi="Verdana" w:cs="Arial"/>
          <w:color w:val="134F5C"/>
          <w:sz w:val="20"/>
          <w:szCs w:val="20"/>
        </w:rPr>
        <w:t>the that</w:t>
      </w:r>
      <w:proofErr w:type="gramEnd"/>
      <w:r w:rsidRPr="0001713F">
        <w:rPr>
          <w:rFonts w:ascii="Verdana" w:eastAsia="Times New Roman" w:hAnsi="Verdana" w:cs="Arial"/>
          <w:color w:val="134F5C"/>
          <w:sz w:val="20"/>
          <w:szCs w:val="20"/>
        </w:rPr>
        <w:t xml:space="preserve"> data which are not following the rule of data constraints.</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For example : Suppose, you have table there may have more than one column, among them there is one </w:t>
      </w:r>
      <w:proofErr w:type="spellStart"/>
      <w:r w:rsidRPr="0001713F">
        <w:rPr>
          <w:rFonts w:ascii="Verdana" w:eastAsia="Times New Roman" w:hAnsi="Verdana" w:cs="Arial"/>
          <w:i/>
          <w:iCs/>
          <w:color w:val="134F5C"/>
          <w:sz w:val="20"/>
          <w:szCs w:val="20"/>
        </w:rPr>
        <w:t>phone_no</w:t>
      </w:r>
      <w:proofErr w:type="spellEnd"/>
      <w:r w:rsidRPr="0001713F">
        <w:rPr>
          <w:rFonts w:ascii="Verdana" w:eastAsia="Times New Roman" w:hAnsi="Verdana" w:cs="Arial"/>
          <w:i/>
          <w:iCs/>
          <w:color w:val="134F5C"/>
          <w:sz w:val="20"/>
          <w:szCs w:val="20"/>
        </w:rPr>
        <w:t> </w:t>
      </w:r>
      <w:r w:rsidRPr="0001713F">
        <w:rPr>
          <w:rFonts w:ascii="Verdana" w:eastAsia="Times New Roman" w:hAnsi="Verdana" w:cs="Arial"/>
          <w:color w:val="134F5C"/>
          <w:sz w:val="20"/>
          <w:szCs w:val="20"/>
        </w:rPr>
        <w:t>column and you want, it should be unique then you will have to attach a </w:t>
      </w:r>
      <w:r w:rsidRPr="0001713F">
        <w:rPr>
          <w:rFonts w:ascii="Verdana" w:eastAsia="Times New Roman" w:hAnsi="Verdana" w:cs="Arial"/>
          <w:i/>
          <w:iCs/>
          <w:color w:val="134F5C"/>
          <w:sz w:val="20"/>
          <w:szCs w:val="20"/>
        </w:rPr>
        <w:t>Unique Key Constraint.</w:t>
      </w:r>
      <w:r w:rsidRPr="0001713F">
        <w:rPr>
          <w:rFonts w:ascii="Verdana" w:eastAsia="Times New Roman" w:hAnsi="Verdana" w:cs="Arial"/>
          <w:color w:val="134F5C"/>
          <w:sz w:val="20"/>
          <w:szCs w:val="20"/>
        </w:rPr>
        <w:t> </w:t>
      </w:r>
      <w:proofErr w:type="gramStart"/>
      <w:r w:rsidRPr="0001713F">
        <w:rPr>
          <w:rFonts w:ascii="Verdana" w:eastAsia="Times New Roman" w:hAnsi="Verdana" w:cs="Arial"/>
          <w:color w:val="134F5C"/>
          <w:sz w:val="20"/>
          <w:szCs w:val="20"/>
        </w:rPr>
        <w:t>disallows</w:t>
      </w:r>
      <w:proofErr w:type="gramEnd"/>
      <w:r w:rsidRPr="0001713F">
        <w:rPr>
          <w:rFonts w:ascii="Verdana" w:eastAsia="Times New Roman" w:hAnsi="Verdana" w:cs="Arial"/>
          <w:color w:val="134F5C"/>
          <w:sz w:val="20"/>
          <w:szCs w:val="20"/>
        </w:rPr>
        <w:t xml:space="preserve"> the duplicity, Oracle engine will check the data for uniqueness, which is going to be enter if </w:t>
      </w:r>
      <w:proofErr w:type="spellStart"/>
      <w:r w:rsidRPr="0001713F">
        <w:rPr>
          <w:rFonts w:ascii="Verdana" w:eastAsia="Times New Roman" w:hAnsi="Verdana" w:cs="Arial"/>
          <w:color w:val="134F5C"/>
          <w:sz w:val="20"/>
          <w:szCs w:val="20"/>
        </w:rPr>
        <w:t>its</w:t>
      </w:r>
      <w:proofErr w:type="spellEnd"/>
      <w:r w:rsidRPr="0001713F">
        <w:rPr>
          <w:rFonts w:ascii="Verdana" w:eastAsia="Times New Roman" w:hAnsi="Verdana" w:cs="Arial"/>
          <w:color w:val="134F5C"/>
          <w:sz w:val="20"/>
          <w:szCs w:val="20"/>
        </w:rPr>
        <w:t xml:space="preserve"> a unique among them which has already stored into the table, then it will be accepted otherwise it will be rejected.</w:t>
      </w:r>
    </w:p>
    <w:p w:rsidR="007111DF" w:rsidRDefault="007111DF"/>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b/>
          <w:bCs/>
          <w:color w:val="134F5C"/>
          <w:sz w:val="24"/>
          <w:szCs w:val="24"/>
          <w:u w:val="single"/>
        </w:rPr>
        <w:t>Types of Data Constraints:</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There are two types of </w:t>
      </w:r>
      <w:r w:rsidRPr="0001713F">
        <w:rPr>
          <w:rFonts w:ascii="Verdana" w:eastAsia="Times New Roman" w:hAnsi="Verdana" w:cs="Arial"/>
          <w:i/>
          <w:iCs/>
          <w:color w:val="134F5C"/>
          <w:sz w:val="20"/>
          <w:szCs w:val="20"/>
        </w:rPr>
        <w:t>Data Constraints </w:t>
      </w:r>
      <w:r w:rsidRPr="0001713F">
        <w:rPr>
          <w:rFonts w:ascii="Verdana" w:eastAsia="Times New Roman" w:hAnsi="Verdana" w:cs="Arial"/>
          <w:color w:val="134F5C"/>
          <w:sz w:val="20"/>
          <w:szCs w:val="20"/>
        </w:rPr>
        <w:t>that can be applied to data being inserted into the table.</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First one is the </w:t>
      </w:r>
      <w:proofErr w:type="spellStart"/>
      <w:r w:rsidRPr="0001713F">
        <w:rPr>
          <w:rFonts w:ascii="Verdana" w:eastAsia="Times New Roman" w:hAnsi="Verdana" w:cs="Arial"/>
          <w:b/>
          <w:bCs/>
          <w:i/>
          <w:iCs/>
          <w:color w:val="134F5C"/>
          <w:sz w:val="20"/>
          <w:szCs w:val="20"/>
        </w:rPr>
        <w:t>Input/Output</w:t>
      </w:r>
      <w:proofErr w:type="spellEnd"/>
      <w:r w:rsidRPr="0001713F">
        <w:rPr>
          <w:rFonts w:ascii="Verdana" w:eastAsia="Times New Roman" w:hAnsi="Verdana" w:cs="Arial"/>
          <w:b/>
          <w:bCs/>
          <w:i/>
          <w:iCs/>
          <w:color w:val="134F5C"/>
          <w:sz w:val="20"/>
          <w:szCs w:val="20"/>
        </w:rPr>
        <w:t xml:space="preserve"> Constraint.</w:t>
      </w:r>
      <w:r w:rsidRPr="0001713F">
        <w:rPr>
          <w:rFonts w:ascii="Verdana" w:eastAsia="Times New Roman" w:hAnsi="Verdana" w:cs="Arial"/>
          <w:color w:val="134F5C"/>
          <w:sz w:val="20"/>
          <w:szCs w:val="20"/>
        </w:rPr>
        <w:t> This data constraint determines the speed at which data can be inserted or extracted from the table.</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Second one is the </w:t>
      </w:r>
      <w:r w:rsidRPr="0001713F">
        <w:rPr>
          <w:rFonts w:ascii="Verdana" w:eastAsia="Times New Roman" w:hAnsi="Verdana" w:cs="Arial"/>
          <w:b/>
          <w:bCs/>
          <w:i/>
          <w:iCs/>
          <w:color w:val="134F5C"/>
          <w:sz w:val="20"/>
          <w:szCs w:val="20"/>
        </w:rPr>
        <w:t>Business Rule Constraint </w:t>
      </w:r>
    </w:p>
    <w:p w:rsidR="0001713F" w:rsidRDefault="0001713F"/>
    <w:p w:rsidR="0001713F" w:rsidRDefault="0001713F">
      <w:pPr>
        <w:rPr>
          <w:rFonts w:ascii="Verdana" w:hAnsi="Verdana"/>
          <w:b/>
          <w:bCs/>
          <w:color w:val="134F5C"/>
          <w:shd w:val="clear" w:color="auto" w:fill="FFFFFF"/>
        </w:rPr>
      </w:pPr>
      <w:proofErr w:type="spellStart"/>
      <w:r>
        <w:rPr>
          <w:rFonts w:ascii="Verdana" w:hAnsi="Verdana"/>
          <w:b/>
          <w:bCs/>
          <w:color w:val="134F5C"/>
          <w:shd w:val="clear" w:color="auto" w:fill="FFFFFF"/>
        </w:rPr>
        <w:t>Input/Output</w:t>
      </w:r>
      <w:proofErr w:type="spellEnd"/>
      <w:r>
        <w:rPr>
          <w:rFonts w:ascii="Verdana" w:hAnsi="Verdana"/>
          <w:b/>
          <w:bCs/>
          <w:color w:val="134F5C"/>
          <w:shd w:val="clear" w:color="auto" w:fill="FFFFFF"/>
        </w:rPr>
        <w:t xml:space="preserve"> Constraints</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b/>
          <w:bCs/>
          <w:color w:val="134F5C"/>
          <w:sz w:val="24"/>
          <w:szCs w:val="24"/>
          <w:u w:val="single"/>
        </w:rPr>
        <w:t xml:space="preserve">Primary key </w:t>
      </w:r>
      <w:proofErr w:type="gramStart"/>
      <w:r w:rsidRPr="0001713F">
        <w:rPr>
          <w:rFonts w:ascii="Verdana" w:eastAsia="Times New Roman" w:hAnsi="Verdana" w:cs="Arial"/>
          <w:b/>
          <w:bCs/>
          <w:color w:val="134F5C"/>
          <w:sz w:val="24"/>
          <w:szCs w:val="24"/>
          <w:u w:val="single"/>
        </w:rPr>
        <w:t>Concept :</w:t>
      </w:r>
      <w:proofErr w:type="gramEnd"/>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 xml:space="preserve">A primary key is one or more column(s) in a table used to uniquely identify each row in the table. A primary key column in a table has special </w:t>
      </w:r>
      <w:proofErr w:type="gramStart"/>
      <w:r w:rsidRPr="0001713F">
        <w:rPr>
          <w:rFonts w:ascii="Verdana" w:eastAsia="Times New Roman" w:hAnsi="Verdana" w:cs="Arial"/>
          <w:color w:val="134F5C"/>
          <w:sz w:val="20"/>
          <w:szCs w:val="20"/>
        </w:rPr>
        <w:t>attributes :</w:t>
      </w:r>
      <w:proofErr w:type="gramEnd"/>
      <w:r w:rsidRPr="0001713F">
        <w:rPr>
          <w:rFonts w:ascii="Verdana" w:eastAsia="Times New Roman" w:hAnsi="Verdana" w:cs="Arial"/>
          <w:color w:val="134F5C"/>
          <w:sz w:val="20"/>
          <w:szCs w:val="20"/>
        </w:rPr>
        <w:t> </w:t>
      </w:r>
    </w:p>
    <w:p w:rsidR="0001713F" w:rsidRPr="0001713F" w:rsidRDefault="0001713F" w:rsidP="0001713F">
      <w:pPr>
        <w:numPr>
          <w:ilvl w:val="0"/>
          <w:numId w:val="1"/>
        </w:numPr>
        <w:shd w:val="clear" w:color="auto" w:fill="FFFFFF"/>
        <w:spacing w:before="100" w:beforeAutospacing="1" w:after="100" w:afterAutospacing="1"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It defines the column, as a mandatory column </w:t>
      </w:r>
      <w:r w:rsidRPr="0001713F">
        <w:rPr>
          <w:rFonts w:ascii="Verdana" w:eastAsia="Times New Roman" w:hAnsi="Verdana" w:cs="Arial"/>
          <w:i/>
          <w:iCs/>
          <w:color w:val="134F5C"/>
          <w:sz w:val="20"/>
          <w:szCs w:val="20"/>
        </w:rPr>
        <w:t>i.e.</w:t>
      </w:r>
      <w:r w:rsidRPr="0001713F">
        <w:rPr>
          <w:rFonts w:ascii="Verdana" w:eastAsia="Times New Roman" w:hAnsi="Verdana" w:cs="Arial"/>
          <w:color w:val="134F5C"/>
          <w:sz w:val="20"/>
          <w:szCs w:val="20"/>
        </w:rPr>
        <w:t xml:space="preserve"> the column </w:t>
      </w:r>
      <w:proofErr w:type="spellStart"/>
      <w:r w:rsidRPr="0001713F">
        <w:rPr>
          <w:rFonts w:ascii="Verdana" w:eastAsia="Times New Roman" w:hAnsi="Verdana" w:cs="Arial"/>
          <w:color w:val="134F5C"/>
          <w:sz w:val="20"/>
          <w:szCs w:val="20"/>
        </w:rPr>
        <w:t>can not</w:t>
      </w:r>
      <w:proofErr w:type="spellEnd"/>
      <w:r w:rsidRPr="0001713F">
        <w:rPr>
          <w:rFonts w:ascii="Verdana" w:eastAsia="Times New Roman" w:hAnsi="Verdana" w:cs="Arial"/>
          <w:color w:val="134F5C"/>
          <w:sz w:val="20"/>
          <w:szCs w:val="20"/>
        </w:rPr>
        <w:t xml:space="preserve"> be left blank. The NOT NULL attribute is active.</w:t>
      </w:r>
    </w:p>
    <w:p w:rsidR="0001713F" w:rsidRPr="0001713F" w:rsidRDefault="0001713F" w:rsidP="0001713F">
      <w:pPr>
        <w:numPr>
          <w:ilvl w:val="0"/>
          <w:numId w:val="1"/>
        </w:numPr>
        <w:shd w:val="clear" w:color="auto" w:fill="FFFFFF"/>
        <w:spacing w:before="100" w:beforeAutospacing="1" w:after="100" w:afterAutospacing="1"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The data held across the column must be UNIQUE.</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In simple words we can say a primary key is the combination of (NOT NULL+UNIQUE) key constraints.</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A single column primary key is called </w:t>
      </w:r>
      <w:r w:rsidRPr="0001713F">
        <w:rPr>
          <w:rFonts w:ascii="Verdana" w:eastAsia="Times New Roman" w:hAnsi="Verdana" w:cs="Arial"/>
          <w:i/>
          <w:iCs/>
          <w:color w:val="134F5C"/>
          <w:sz w:val="20"/>
          <w:szCs w:val="20"/>
        </w:rPr>
        <w:t>Simple key. </w:t>
      </w:r>
      <w:r w:rsidRPr="0001713F">
        <w:rPr>
          <w:rFonts w:ascii="Verdana" w:eastAsia="Times New Roman" w:hAnsi="Verdana" w:cs="Arial"/>
          <w:color w:val="134F5C"/>
          <w:sz w:val="20"/>
          <w:szCs w:val="20"/>
        </w:rPr>
        <w:t>And a multicolumn primary key is called a </w:t>
      </w:r>
      <w:r w:rsidRPr="0001713F">
        <w:rPr>
          <w:rFonts w:ascii="Verdana" w:eastAsia="Times New Roman" w:hAnsi="Verdana" w:cs="Arial"/>
          <w:i/>
          <w:iCs/>
          <w:color w:val="134F5C"/>
          <w:sz w:val="20"/>
          <w:szCs w:val="20"/>
        </w:rPr>
        <w:t>Composite</w:t>
      </w:r>
      <w:r w:rsidRPr="0001713F">
        <w:rPr>
          <w:rFonts w:ascii="Verdana" w:eastAsia="Times New Roman" w:hAnsi="Verdana" w:cs="Arial"/>
          <w:color w:val="134F5C"/>
          <w:sz w:val="20"/>
          <w:szCs w:val="20"/>
        </w:rPr>
        <w:t> </w:t>
      </w:r>
      <w:r w:rsidRPr="0001713F">
        <w:rPr>
          <w:rFonts w:ascii="Verdana" w:eastAsia="Times New Roman" w:hAnsi="Verdana" w:cs="Arial"/>
          <w:i/>
          <w:iCs/>
          <w:color w:val="134F5C"/>
          <w:sz w:val="20"/>
          <w:szCs w:val="20"/>
        </w:rPr>
        <w:t>primary key.</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r w:rsidRPr="0001713F">
        <w:rPr>
          <w:rFonts w:ascii="Verdana" w:eastAsia="Times New Roman" w:hAnsi="Verdana" w:cs="Arial"/>
          <w:b/>
          <w:bCs/>
          <w:color w:val="134F5C"/>
          <w:sz w:val="20"/>
          <w:szCs w:val="20"/>
        </w:rPr>
        <w:t xml:space="preserve">PRIMARY KEY constraint defined at the column </w:t>
      </w:r>
      <w:proofErr w:type="gramStart"/>
      <w:r w:rsidRPr="0001713F">
        <w:rPr>
          <w:rFonts w:ascii="Verdana" w:eastAsia="Times New Roman" w:hAnsi="Verdana" w:cs="Arial"/>
          <w:b/>
          <w:bCs/>
          <w:color w:val="134F5C"/>
          <w:sz w:val="20"/>
          <w:szCs w:val="20"/>
        </w:rPr>
        <w:t>level :</w:t>
      </w:r>
      <w:proofErr w:type="gramEnd"/>
      <w:r w:rsidRPr="0001713F">
        <w:rPr>
          <w:rFonts w:ascii="Verdana" w:eastAsia="Times New Roman" w:hAnsi="Verdana" w:cs="Arial"/>
          <w:color w:val="134F5C"/>
          <w:sz w:val="20"/>
          <w:szCs w:val="20"/>
        </w:rPr>
        <w:t> </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p>
    <w:p w:rsidR="0001713F" w:rsidRPr="0001713F" w:rsidRDefault="0001713F" w:rsidP="0001713F">
      <w:pPr>
        <w:shd w:val="clear" w:color="auto" w:fill="FFFFFF"/>
        <w:spacing w:after="0" w:line="240" w:lineRule="auto"/>
        <w:rPr>
          <w:rFonts w:ascii="Georgia" w:eastAsia="Times New Roman" w:hAnsi="Georgia" w:cs="Arial"/>
          <w:b/>
          <w:bCs/>
          <w:color w:val="134F5C"/>
          <w:sz w:val="27"/>
          <w:szCs w:val="27"/>
        </w:rPr>
      </w:pPr>
      <w:proofErr w:type="gramStart"/>
      <w:r w:rsidRPr="0001713F">
        <w:rPr>
          <w:rFonts w:ascii="Verdana" w:eastAsia="Times New Roman" w:hAnsi="Verdana" w:cs="Arial"/>
          <w:color w:val="134F5C"/>
          <w:sz w:val="20"/>
          <w:szCs w:val="20"/>
        </w:rPr>
        <w:t>Syntax :</w:t>
      </w:r>
      <w:proofErr w:type="gramEnd"/>
    </w:p>
    <w:p w:rsidR="0001713F" w:rsidRPr="0001713F" w:rsidRDefault="0001713F" w:rsidP="0001713F">
      <w:pPr>
        <w:shd w:val="clear" w:color="auto" w:fill="EFEFEF"/>
        <w:spacing w:after="0" w:line="240" w:lineRule="auto"/>
        <w:rPr>
          <w:rFonts w:ascii="Georgia" w:eastAsia="Times New Roman" w:hAnsi="Georgia" w:cs="Arial"/>
          <w:b/>
          <w:bCs/>
          <w:color w:val="134F5C"/>
          <w:sz w:val="27"/>
          <w:szCs w:val="27"/>
        </w:rPr>
      </w:pPr>
      <w:r w:rsidRPr="0001713F">
        <w:rPr>
          <w:rFonts w:ascii="Courier New" w:eastAsia="Times New Roman" w:hAnsi="Courier New" w:cs="Courier New"/>
          <w:b/>
          <w:bCs/>
          <w:color w:val="006000"/>
          <w:sz w:val="20"/>
        </w:rPr>
        <w:t>&lt;</w:t>
      </w:r>
      <w:proofErr w:type="spellStart"/>
      <w:r w:rsidRPr="0001713F">
        <w:rPr>
          <w:rFonts w:ascii="Courier New" w:eastAsia="Times New Roman" w:hAnsi="Courier New" w:cs="Courier New"/>
          <w:b/>
          <w:bCs/>
          <w:color w:val="006000"/>
          <w:sz w:val="20"/>
        </w:rPr>
        <w:t>col_name</w:t>
      </w:r>
      <w:proofErr w:type="spellEnd"/>
      <w:r w:rsidRPr="0001713F">
        <w:rPr>
          <w:rFonts w:ascii="Courier New" w:eastAsia="Times New Roman" w:hAnsi="Courier New" w:cs="Courier New"/>
          <w:b/>
          <w:bCs/>
          <w:color w:val="006000"/>
          <w:sz w:val="20"/>
        </w:rPr>
        <w:t>&gt; &lt;</w:t>
      </w:r>
      <w:proofErr w:type="spellStart"/>
      <w:r w:rsidRPr="0001713F">
        <w:rPr>
          <w:rFonts w:ascii="Courier New" w:eastAsia="Times New Roman" w:hAnsi="Courier New" w:cs="Courier New"/>
          <w:b/>
          <w:bCs/>
          <w:color w:val="006000"/>
          <w:sz w:val="20"/>
        </w:rPr>
        <w:t>datatype</w:t>
      </w:r>
      <w:proofErr w:type="spellEnd"/>
      <w:proofErr w:type="gramStart"/>
      <w:r w:rsidRPr="0001713F">
        <w:rPr>
          <w:rFonts w:ascii="Courier New" w:eastAsia="Times New Roman" w:hAnsi="Courier New" w:cs="Courier New"/>
          <w:b/>
          <w:bCs/>
          <w:color w:val="006000"/>
          <w:sz w:val="20"/>
        </w:rPr>
        <w:t>&gt;(</w:t>
      </w:r>
      <w:proofErr w:type="gramEnd"/>
      <w:r w:rsidRPr="0001713F">
        <w:rPr>
          <w:rFonts w:ascii="Courier New" w:eastAsia="Times New Roman" w:hAnsi="Courier New" w:cs="Courier New"/>
          <w:b/>
          <w:bCs/>
          <w:color w:val="006000"/>
          <w:sz w:val="20"/>
        </w:rPr>
        <w:t>&lt;size&gt;) PRIMARY KEY</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proofErr w:type="gramStart"/>
      <w:r w:rsidRPr="0001713F">
        <w:rPr>
          <w:rFonts w:ascii="Georgia" w:eastAsia="Times New Roman" w:hAnsi="Georgia" w:cs="Arial"/>
          <w:color w:val="134F5C"/>
          <w:sz w:val="20"/>
          <w:szCs w:val="20"/>
        </w:rPr>
        <w:t>Example :</w:t>
      </w:r>
      <w:proofErr w:type="gramEnd"/>
    </w:p>
    <w:p w:rsidR="0001713F" w:rsidRPr="0001713F" w:rsidRDefault="0001713F" w:rsidP="0001713F">
      <w:pPr>
        <w:shd w:val="clear" w:color="auto" w:fill="EFEFEF"/>
        <w:spacing w:after="0" w:line="240" w:lineRule="auto"/>
        <w:rPr>
          <w:rFonts w:ascii="Arial" w:eastAsia="Times New Roman" w:hAnsi="Arial" w:cs="Arial"/>
          <w:color w:val="333333"/>
          <w:sz w:val="24"/>
          <w:szCs w:val="24"/>
        </w:rPr>
      </w:pPr>
      <w:r w:rsidRPr="0001713F">
        <w:rPr>
          <w:rFonts w:ascii="Courier New" w:eastAsia="Times New Roman" w:hAnsi="Courier New" w:cs="Courier New"/>
          <w:b/>
          <w:bCs/>
          <w:color w:val="006000"/>
          <w:sz w:val="20"/>
        </w:rPr>
        <w:t>CREATE TABLE</w:t>
      </w:r>
      <w:r w:rsidRPr="0001713F">
        <w:rPr>
          <w:rFonts w:ascii="Courier New" w:eastAsia="Times New Roman" w:hAnsi="Courier New" w:cs="Courier New"/>
          <w:color w:val="006000"/>
          <w:sz w:val="20"/>
        </w:rPr>
        <w:t> </w:t>
      </w:r>
      <w:proofErr w:type="spellStart"/>
      <w:r w:rsidRPr="0001713F">
        <w:rPr>
          <w:rFonts w:ascii="Courier New" w:eastAsia="Times New Roman" w:hAnsi="Courier New" w:cs="Courier New"/>
          <w:color w:val="006000"/>
          <w:sz w:val="20"/>
        </w:rPr>
        <w:t>Sales_Order</w:t>
      </w:r>
      <w:proofErr w:type="spellEnd"/>
      <w:r w:rsidRPr="0001713F">
        <w:rPr>
          <w:rFonts w:ascii="Courier New" w:eastAsia="Times New Roman" w:hAnsi="Courier New" w:cs="Courier New"/>
          <w:color w:val="006000"/>
          <w:sz w:val="20"/>
        </w:rPr>
        <w:t xml:space="preserve">           </w:t>
      </w:r>
    </w:p>
    <w:p w:rsidR="0001713F" w:rsidRPr="0001713F" w:rsidRDefault="0001713F" w:rsidP="0001713F">
      <w:pPr>
        <w:shd w:val="clear" w:color="auto" w:fill="EFEFEF"/>
        <w:spacing w:after="0" w:line="240" w:lineRule="auto"/>
        <w:rPr>
          <w:rFonts w:ascii="Arial" w:eastAsia="Times New Roman" w:hAnsi="Arial" w:cs="Arial"/>
          <w:color w:val="333333"/>
          <w:sz w:val="24"/>
          <w:szCs w:val="24"/>
        </w:rPr>
      </w:pPr>
      <w:r w:rsidRPr="0001713F">
        <w:rPr>
          <w:rFonts w:ascii="Courier New" w:eastAsia="Times New Roman" w:hAnsi="Courier New" w:cs="Courier New"/>
          <w:color w:val="006000"/>
          <w:sz w:val="20"/>
        </w:rPr>
        <w:t>                   (</w:t>
      </w:r>
      <w:proofErr w:type="spellStart"/>
      <w:r w:rsidRPr="0001713F">
        <w:rPr>
          <w:rFonts w:ascii="Courier New" w:eastAsia="Times New Roman" w:hAnsi="Courier New" w:cs="Courier New"/>
          <w:color w:val="006000"/>
          <w:sz w:val="20"/>
        </w:rPr>
        <w:t>Order_</w:t>
      </w:r>
      <w:proofErr w:type="gramStart"/>
      <w:r w:rsidRPr="0001713F">
        <w:rPr>
          <w:rFonts w:ascii="Courier New" w:eastAsia="Times New Roman" w:hAnsi="Courier New" w:cs="Courier New"/>
          <w:color w:val="006000"/>
          <w:sz w:val="20"/>
        </w:rPr>
        <w:t>no</w:t>
      </w:r>
      <w:proofErr w:type="spellEnd"/>
      <w:r w:rsidRPr="0001713F">
        <w:rPr>
          <w:rFonts w:ascii="Courier New" w:eastAsia="Times New Roman" w:hAnsi="Courier New" w:cs="Courier New"/>
          <w:color w:val="006000"/>
          <w:sz w:val="20"/>
        </w:rPr>
        <w:t xml:space="preserve">  varchar2</w:t>
      </w:r>
      <w:proofErr w:type="gramEnd"/>
      <w:r w:rsidRPr="0001713F">
        <w:rPr>
          <w:rFonts w:ascii="Courier New" w:eastAsia="Times New Roman" w:hAnsi="Courier New" w:cs="Courier New"/>
          <w:color w:val="006000"/>
          <w:sz w:val="20"/>
        </w:rPr>
        <w:t>(6)PRIMARY KEY, </w:t>
      </w:r>
    </w:p>
    <w:p w:rsidR="0001713F" w:rsidRPr="0001713F" w:rsidRDefault="0001713F" w:rsidP="0001713F">
      <w:pPr>
        <w:shd w:val="clear" w:color="auto" w:fill="EFEFEF"/>
        <w:spacing w:after="0" w:line="240" w:lineRule="auto"/>
        <w:rPr>
          <w:rFonts w:ascii="Arial" w:eastAsia="Times New Roman" w:hAnsi="Arial" w:cs="Arial"/>
          <w:color w:val="333333"/>
          <w:sz w:val="24"/>
          <w:szCs w:val="24"/>
        </w:rPr>
      </w:pPr>
      <w:r w:rsidRPr="0001713F">
        <w:rPr>
          <w:rFonts w:ascii="Courier New" w:eastAsia="Times New Roman" w:hAnsi="Courier New" w:cs="Courier New"/>
          <w:color w:val="006000"/>
          <w:sz w:val="20"/>
        </w:rPr>
        <w:lastRenderedPageBreak/>
        <w:t>                     </w:t>
      </w:r>
      <w:proofErr w:type="spellStart"/>
      <w:r w:rsidRPr="0001713F">
        <w:rPr>
          <w:rFonts w:ascii="Courier New" w:eastAsia="Times New Roman" w:hAnsi="Courier New" w:cs="Courier New"/>
          <w:color w:val="006000"/>
          <w:sz w:val="20"/>
        </w:rPr>
        <w:t>Order_</w:t>
      </w:r>
      <w:proofErr w:type="gramStart"/>
      <w:r w:rsidRPr="0001713F">
        <w:rPr>
          <w:rFonts w:ascii="Courier New" w:eastAsia="Times New Roman" w:hAnsi="Courier New" w:cs="Courier New"/>
          <w:color w:val="006000"/>
          <w:sz w:val="20"/>
        </w:rPr>
        <w:t>Date</w:t>
      </w:r>
      <w:proofErr w:type="spellEnd"/>
      <w:r w:rsidRPr="0001713F">
        <w:rPr>
          <w:rFonts w:ascii="Courier New" w:eastAsia="Times New Roman" w:hAnsi="Courier New" w:cs="Courier New"/>
          <w:color w:val="006000"/>
          <w:sz w:val="20"/>
        </w:rPr>
        <w:t xml:space="preserve">  date</w:t>
      </w:r>
      <w:proofErr w:type="gramEnd"/>
      <w:r w:rsidRPr="0001713F">
        <w:rPr>
          <w:rFonts w:ascii="Courier New" w:eastAsia="Times New Roman" w:hAnsi="Courier New" w:cs="Courier New"/>
          <w:color w:val="006000"/>
          <w:sz w:val="20"/>
        </w:rPr>
        <w:t>,  </w:t>
      </w:r>
      <w:proofErr w:type="spellStart"/>
      <w:r w:rsidRPr="0001713F">
        <w:rPr>
          <w:rFonts w:ascii="Courier New" w:eastAsia="Times New Roman" w:hAnsi="Courier New" w:cs="Courier New"/>
          <w:color w:val="006000"/>
          <w:sz w:val="20"/>
        </w:rPr>
        <w:t>Client_no</w:t>
      </w:r>
      <w:proofErr w:type="spellEnd"/>
      <w:r w:rsidRPr="0001713F">
        <w:rPr>
          <w:rFonts w:ascii="Courier New" w:eastAsia="Times New Roman" w:hAnsi="Courier New" w:cs="Courier New"/>
          <w:color w:val="006000"/>
          <w:sz w:val="20"/>
        </w:rPr>
        <w:t xml:space="preserve">  varchar2(6),</w:t>
      </w:r>
    </w:p>
    <w:p w:rsidR="0001713F" w:rsidRPr="0001713F" w:rsidRDefault="0001713F" w:rsidP="0001713F">
      <w:pPr>
        <w:shd w:val="clear" w:color="auto" w:fill="EFEFEF"/>
        <w:spacing w:after="0" w:line="240" w:lineRule="auto"/>
        <w:rPr>
          <w:rFonts w:ascii="Arial" w:eastAsia="Times New Roman" w:hAnsi="Arial" w:cs="Arial"/>
          <w:color w:val="333333"/>
          <w:sz w:val="24"/>
          <w:szCs w:val="24"/>
        </w:rPr>
      </w:pPr>
      <w:r w:rsidRPr="0001713F">
        <w:rPr>
          <w:rFonts w:ascii="Courier New" w:eastAsia="Times New Roman" w:hAnsi="Courier New" w:cs="Courier New"/>
          <w:color w:val="006000"/>
          <w:sz w:val="20"/>
        </w:rPr>
        <w:t>                     </w:t>
      </w:r>
      <w:proofErr w:type="spellStart"/>
      <w:r w:rsidRPr="0001713F">
        <w:rPr>
          <w:rFonts w:ascii="Courier New" w:eastAsia="Times New Roman" w:hAnsi="Courier New" w:cs="Courier New"/>
          <w:color w:val="006000"/>
          <w:sz w:val="20"/>
        </w:rPr>
        <w:t>Dely_</w:t>
      </w:r>
      <w:proofErr w:type="gramStart"/>
      <w:r w:rsidRPr="0001713F">
        <w:rPr>
          <w:rFonts w:ascii="Courier New" w:eastAsia="Times New Roman" w:hAnsi="Courier New" w:cs="Courier New"/>
          <w:color w:val="006000"/>
          <w:sz w:val="20"/>
        </w:rPr>
        <w:t>addr</w:t>
      </w:r>
      <w:proofErr w:type="spellEnd"/>
      <w:r w:rsidRPr="0001713F">
        <w:rPr>
          <w:rFonts w:ascii="Courier New" w:eastAsia="Times New Roman" w:hAnsi="Courier New" w:cs="Courier New"/>
          <w:color w:val="006000"/>
          <w:sz w:val="20"/>
        </w:rPr>
        <w:t xml:space="preserve">  varchar2</w:t>
      </w:r>
      <w:proofErr w:type="gramEnd"/>
      <w:r w:rsidRPr="0001713F">
        <w:rPr>
          <w:rFonts w:ascii="Courier New" w:eastAsia="Times New Roman" w:hAnsi="Courier New" w:cs="Courier New"/>
          <w:color w:val="006000"/>
          <w:sz w:val="20"/>
        </w:rPr>
        <w:t>(25),  </w:t>
      </w:r>
      <w:proofErr w:type="spellStart"/>
      <w:r w:rsidRPr="0001713F">
        <w:rPr>
          <w:rFonts w:ascii="Courier New" w:eastAsia="Times New Roman" w:hAnsi="Courier New" w:cs="Courier New"/>
          <w:color w:val="006000"/>
          <w:sz w:val="20"/>
        </w:rPr>
        <w:t>Order_status</w:t>
      </w:r>
      <w:proofErr w:type="spellEnd"/>
      <w:r w:rsidRPr="0001713F">
        <w:rPr>
          <w:rFonts w:ascii="Courier New" w:eastAsia="Times New Roman" w:hAnsi="Courier New" w:cs="Courier New"/>
          <w:color w:val="006000"/>
          <w:sz w:val="20"/>
        </w:rPr>
        <w:t xml:space="preserve">  varchar2(10));</w:t>
      </w:r>
    </w:p>
    <w:p w:rsidR="0001713F" w:rsidRPr="0001713F" w:rsidRDefault="0001713F" w:rsidP="0001713F">
      <w:pPr>
        <w:shd w:val="clear" w:color="auto" w:fill="FFFFFF"/>
        <w:spacing w:after="0" w:line="240" w:lineRule="auto"/>
        <w:rPr>
          <w:rFonts w:ascii="Arial" w:eastAsia="Times New Roman" w:hAnsi="Arial" w:cs="Arial"/>
          <w:color w:val="333333"/>
          <w:sz w:val="24"/>
          <w:szCs w:val="24"/>
        </w:rPr>
      </w:pPr>
    </w:p>
    <w:p w:rsidR="0001713F" w:rsidRPr="0001713F" w:rsidRDefault="0001713F" w:rsidP="0001713F">
      <w:pPr>
        <w:shd w:val="clear" w:color="auto" w:fill="FFFFFF"/>
        <w:spacing w:before="100" w:beforeAutospacing="1" w:after="100" w:afterAutospacing="1" w:line="240" w:lineRule="auto"/>
        <w:rPr>
          <w:rFonts w:ascii="Arial" w:eastAsia="Times New Roman" w:hAnsi="Arial" w:cs="Arial"/>
          <w:color w:val="333333"/>
          <w:sz w:val="24"/>
          <w:szCs w:val="24"/>
        </w:rPr>
      </w:pPr>
      <w:r w:rsidRPr="0001713F">
        <w:rPr>
          <w:rFonts w:ascii="Verdana" w:eastAsia="Times New Roman" w:hAnsi="Verdana" w:cs="Arial"/>
          <w:b/>
          <w:bCs/>
          <w:color w:val="134F5C"/>
          <w:sz w:val="20"/>
          <w:szCs w:val="20"/>
        </w:rPr>
        <w:t>PRIMARY KEY Constraint defined at the table level:</w:t>
      </w:r>
    </w:p>
    <w:p w:rsidR="0001713F" w:rsidRPr="0001713F" w:rsidRDefault="0001713F" w:rsidP="0001713F">
      <w:pPr>
        <w:shd w:val="clear" w:color="auto" w:fill="FFFFFF"/>
        <w:spacing w:before="100" w:beforeAutospacing="1" w:after="100" w:afterAutospacing="1"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Syntax: </w:t>
      </w:r>
      <w:r w:rsidRPr="0001713F">
        <w:rPr>
          <w:rFonts w:ascii="Georgia" w:eastAsia="Times New Roman" w:hAnsi="Georgia" w:cs="Arial"/>
          <w:color w:val="134F5C"/>
          <w:sz w:val="24"/>
          <w:szCs w:val="24"/>
        </w:rPr>
        <w:t> </w:t>
      </w:r>
    </w:p>
    <w:p w:rsidR="0001713F" w:rsidRPr="0001713F" w:rsidRDefault="0001713F" w:rsidP="0001713F">
      <w:pPr>
        <w:shd w:val="clear" w:color="auto" w:fill="EFEFEF"/>
        <w:spacing w:after="0" w:line="240" w:lineRule="auto"/>
        <w:rPr>
          <w:rFonts w:ascii="Arial" w:eastAsia="Times New Roman" w:hAnsi="Arial" w:cs="Arial"/>
          <w:color w:val="333333"/>
          <w:sz w:val="24"/>
          <w:szCs w:val="24"/>
        </w:rPr>
      </w:pPr>
      <w:r w:rsidRPr="0001713F">
        <w:rPr>
          <w:rFonts w:ascii="Courier New" w:eastAsia="Times New Roman" w:hAnsi="Courier New" w:cs="Courier New"/>
          <w:color w:val="006000"/>
          <w:sz w:val="20"/>
        </w:rPr>
        <w:t> </w:t>
      </w:r>
      <w:r w:rsidRPr="0001713F">
        <w:rPr>
          <w:rFonts w:ascii="Courier New" w:eastAsia="Times New Roman" w:hAnsi="Courier New" w:cs="Courier New"/>
          <w:b/>
          <w:bCs/>
          <w:color w:val="006000"/>
          <w:sz w:val="20"/>
        </w:rPr>
        <w:t xml:space="preserve">Primary </w:t>
      </w:r>
      <w:proofErr w:type="gramStart"/>
      <w:r w:rsidRPr="0001713F">
        <w:rPr>
          <w:rFonts w:ascii="Courier New" w:eastAsia="Times New Roman" w:hAnsi="Courier New" w:cs="Courier New"/>
          <w:b/>
          <w:bCs/>
          <w:color w:val="006000"/>
          <w:sz w:val="20"/>
        </w:rPr>
        <w:t>key(</w:t>
      </w:r>
      <w:proofErr w:type="gramEnd"/>
      <w:r w:rsidRPr="0001713F">
        <w:rPr>
          <w:rFonts w:ascii="Courier New" w:eastAsia="Times New Roman" w:hAnsi="Courier New" w:cs="Courier New"/>
          <w:b/>
          <w:bCs/>
          <w:color w:val="006000"/>
          <w:sz w:val="20"/>
        </w:rPr>
        <w:t>&lt;</w:t>
      </w:r>
      <w:proofErr w:type="spellStart"/>
      <w:r w:rsidRPr="0001713F">
        <w:rPr>
          <w:rFonts w:ascii="Courier New" w:eastAsia="Times New Roman" w:hAnsi="Courier New" w:cs="Courier New"/>
          <w:b/>
          <w:bCs/>
          <w:color w:val="006000"/>
          <w:sz w:val="20"/>
        </w:rPr>
        <w:t>col_name</w:t>
      </w:r>
      <w:proofErr w:type="spellEnd"/>
      <w:r w:rsidRPr="0001713F">
        <w:rPr>
          <w:rFonts w:ascii="Courier New" w:eastAsia="Times New Roman" w:hAnsi="Courier New" w:cs="Courier New"/>
          <w:b/>
          <w:bCs/>
          <w:color w:val="006000"/>
          <w:sz w:val="20"/>
        </w:rPr>
        <w:t>,&lt;</w:t>
      </w:r>
      <w:proofErr w:type="spellStart"/>
      <w:r w:rsidRPr="0001713F">
        <w:rPr>
          <w:rFonts w:ascii="Courier New" w:eastAsia="Times New Roman" w:hAnsi="Courier New" w:cs="Courier New"/>
          <w:b/>
          <w:bCs/>
          <w:color w:val="006000"/>
          <w:sz w:val="20"/>
        </w:rPr>
        <w:t>col_name</w:t>
      </w:r>
      <w:proofErr w:type="spellEnd"/>
      <w:r w:rsidRPr="0001713F">
        <w:rPr>
          <w:rFonts w:ascii="Courier New" w:eastAsia="Times New Roman" w:hAnsi="Courier New" w:cs="Courier New"/>
          <w:b/>
          <w:bCs/>
          <w:color w:val="006000"/>
          <w:sz w:val="20"/>
        </w:rPr>
        <w:t>&gt;,)</w:t>
      </w:r>
    </w:p>
    <w:p w:rsidR="0001713F" w:rsidRPr="0001713F" w:rsidRDefault="0001713F" w:rsidP="0001713F">
      <w:pPr>
        <w:shd w:val="clear" w:color="auto" w:fill="FFFFFF"/>
        <w:spacing w:before="100" w:beforeAutospacing="1" w:after="100" w:afterAutospacing="1"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 Example:  </w:t>
      </w:r>
    </w:p>
    <w:p w:rsidR="0001713F" w:rsidRPr="0001713F" w:rsidRDefault="0001713F" w:rsidP="0001713F">
      <w:pPr>
        <w:shd w:val="clear" w:color="auto" w:fill="EFEFEF"/>
        <w:spacing w:before="100" w:beforeAutospacing="1" w:after="100" w:afterAutospacing="1" w:line="240" w:lineRule="auto"/>
        <w:rPr>
          <w:rFonts w:ascii="Arial" w:eastAsia="Times New Roman" w:hAnsi="Arial" w:cs="Arial"/>
          <w:color w:val="333333"/>
          <w:sz w:val="24"/>
          <w:szCs w:val="24"/>
        </w:rPr>
      </w:pPr>
      <w:r w:rsidRPr="0001713F">
        <w:rPr>
          <w:rFonts w:ascii="Courier New" w:eastAsia="Times New Roman" w:hAnsi="Courier New" w:cs="Courier New"/>
          <w:b/>
          <w:bCs/>
          <w:color w:val="006000"/>
          <w:sz w:val="20"/>
        </w:rPr>
        <w:t>CREATE TABLE</w:t>
      </w:r>
      <w:r w:rsidRPr="0001713F">
        <w:rPr>
          <w:rFonts w:ascii="Courier New" w:eastAsia="Times New Roman" w:hAnsi="Courier New" w:cs="Courier New"/>
          <w:color w:val="006000"/>
          <w:sz w:val="20"/>
        </w:rPr>
        <w:t> </w:t>
      </w:r>
      <w:proofErr w:type="spellStart"/>
      <w:r w:rsidRPr="0001713F">
        <w:rPr>
          <w:rFonts w:ascii="Courier New" w:eastAsia="Times New Roman" w:hAnsi="Courier New" w:cs="Courier New"/>
          <w:color w:val="006000"/>
          <w:sz w:val="20"/>
        </w:rPr>
        <w:t>sales_order_details</w:t>
      </w:r>
      <w:proofErr w:type="spellEnd"/>
      <w:r w:rsidRPr="0001713F">
        <w:rPr>
          <w:rFonts w:ascii="Courier New" w:eastAsia="Times New Roman" w:hAnsi="Courier New" w:cs="Courier New"/>
          <w:color w:val="006000"/>
          <w:sz w:val="20"/>
        </w:rPr>
        <w:t>           </w:t>
      </w:r>
    </w:p>
    <w:p w:rsidR="0001713F" w:rsidRPr="0001713F" w:rsidRDefault="0001713F" w:rsidP="0001713F">
      <w:pPr>
        <w:shd w:val="clear" w:color="auto" w:fill="EFEFEF"/>
        <w:spacing w:after="0" w:line="240" w:lineRule="auto"/>
        <w:rPr>
          <w:rFonts w:ascii="Arial" w:eastAsia="Times New Roman" w:hAnsi="Arial" w:cs="Arial"/>
          <w:color w:val="333333"/>
          <w:sz w:val="24"/>
          <w:szCs w:val="24"/>
        </w:rPr>
      </w:pPr>
      <w:r w:rsidRPr="0001713F">
        <w:rPr>
          <w:rFonts w:ascii="Courier New" w:eastAsia="Times New Roman" w:hAnsi="Courier New" w:cs="Courier New"/>
          <w:color w:val="006000"/>
          <w:sz w:val="20"/>
        </w:rPr>
        <w:t>                   (</w:t>
      </w:r>
      <w:proofErr w:type="spellStart"/>
      <w:r w:rsidRPr="0001713F">
        <w:rPr>
          <w:rFonts w:ascii="Courier New" w:eastAsia="Times New Roman" w:hAnsi="Courier New" w:cs="Courier New"/>
          <w:color w:val="006000"/>
          <w:sz w:val="20"/>
        </w:rPr>
        <w:t>Detlorder_no</w:t>
      </w:r>
      <w:proofErr w:type="spellEnd"/>
      <w:proofErr w:type="gramStart"/>
      <w:r w:rsidRPr="0001713F">
        <w:rPr>
          <w:rFonts w:ascii="Courier New" w:eastAsia="Times New Roman" w:hAnsi="Courier New" w:cs="Courier New"/>
          <w:color w:val="006000"/>
          <w:sz w:val="20"/>
        </w:rPr>
        <w:t>  varchar2</w:t>
      </w:r>
      <w:proofErr w:type="gramEnd"/>
      <w:r w:rsidRPr="0001713F">
        <w:rPr>
          <w:rFonts w:ascii="Courier New" w:eastAsia="Times New Roman" w:hAnsi="Courier New" w:cs="Courier New"/>
          <w:color w:val="006000"/>
          <w:sz w:val="20"/>
        </w:rPr>
        <w:t>(6),</w:t>
      </w:r>
      <w:proofErr w:type="spellStart"/>
      <w:r w:rsidRPr="0001713F">
        <w:rPr>
          <w:rFonts w:ascii="Courier New" w:eastAsia="Times New Roman" w:hAnsi="Courier New" w:cs="Courier New"/>
          <w:color w:val="006000"/>
          <w:sz w:val="20"/>
        </w:rPr>
        <w:t>Product_no</w:t>
      </w:r>
      <w:proofErr w:type="spellEnd"/>
      <w:r w:rsidRPr="0001713F">
        <w:rPr>
          <w:rFonts w:ascii="Courier New" w:eastAsia="Times New Roman" w:hAnsi="Courier New" w:cs="Courier New"/>
          <w:color w:val="006000"/>
          <w:sz w:val="20"/>
        </w:rPr>
        <w:t>  varchar2(7)</w:t>
      </w:r>
    </w:p>
    <w:p w:rsidR="0001713F" w:rsidRPr="0001713F" w:rsidRDefault="0001713F" w:rsidP="0001713F">
      <w:pPr>
        <w:shd w:val="clear" w:color="auto" w:fill="EFEFEF"/>
        <w:spacing w:after="0" w:line="240" w:lineRule="auto"/>
        <w:rPr>
          <w:rFonts w:ascii="Arial" w:eastAsia="Times New Roman" w:hAnsi="Arial" w:cs="Arial"/>
          <w:color w:val="333333"/>
          <w:sz w:val="24"/>
          <w:szCs w:val="24"/>
        </w:rPr>
      </w:pPr>
      <w:r w:rsidRPr="0001713F">
        <w:rPr>
          <w:rFonts w:ascii="Courier New" w:eastAsia="Times New Roman" w:hAnsi="Courier New" w:cs="Courier New"/>
          <w:color w:val="006000"/>
          <w:sz w:val="20"/>
        </w:rPr>
        <w:t>                    </w:t>
      </w:r>
      <w:proofErr w:type="spellStart"/>
      <w:proofErr w:type="gramStart"/>
      <w:r w:rsidRPr="0001713F">
        <w:rPr>
          <w:rFonts w:ascii="Courier New" w:eastAsia="Times New Roman" w:hAnsi="Courier New" w:cs="Courier New"/>
          <w:color w:val="006000"/>
          <w:sz w:val="20"/>
        </w:rPr>
        <w:t>product_rate</w:t>
      </w:r>
      <w:proofErr w:type="spellEnd"/>
      <w:proofErr w:type="gramEnd"/>
      <w:r w:rsidRPr="0001713F">
        <w:rPr>
          <w:rFonts w:ascii="Courier New" w:eastAsia="Times New Roman" w:hAnsi="Courier New" w:cs="Courier New"/>
          <w:color w:val="006000"/>
          <w:sz w:val="20"/>
        </w:rPr>
        <w:t>   number(8,2),</w:t>
      </w:r>
    </w:p>
    <w:p w:rsidR="0001713F" w:rsidRPr="0001713F" w:rsidRDefault="0001713F" w:rsidP="0001713F">
      <w:pPr>
        <w:shd w:val="clear" w:color="auto" w:fill="EFEFEF"/>
        <w:spacing w:after="0" w:line="240" w:lineRule="auto"/>
        <w:rPr>
          <w:rFonts w:ascii="Arial" w:eastAsia="Times New Roman" w:hAnsi="Arial" w:cs="Arial"/>
          <w:color w:val="333333"/>
          <w:sz w:val="24"/>
          <w:szCs w:val="24"/>
        </w:rPr>
      </w:pPr>
      <w:r w:rsidRPr="0001713F">
        <w:rPr>
          <w:rFonts w:ascii="Courier New" w:eastAsia="Times New Roman" w:hAnsi="Courier New" w:cs="Courier New"/>
          <w:color w:val="006000"/>
          <w:sz w:val="20"/>
        </w:rPr>
        <w:t>                    </w:t>
      </w:r>
      <w:proofErr w:type="gramStart"/>
      <w:r w:rsidRPr="0001713F">
        <w:rPr>
          <w:rFonts w:ascii="Courier New" w:eastAsia="Times New Roman" w:hAnsi="Courier New" w:cs="Courier New"/>
          <w:color w:val="006000"/>
          <w:sz w:val="20"/>
        </w:rPr>
        <w:t>primary</w:t>
      </w:r>
      <w:proofErr w:type="gramEnd"/>
      <w:r w:rsidRPr="0001713F">
        <w:rPr>
          <w:rFonts w:ascii="Courier New" w:eastAsia="Times New Roman" w:hAnsi="Courier New" w:cs="Courier New"/>
          <w:color w:val="006000"/>
          <w:sz w:val="20"/>
        </w:rPr>
        <w:t xml:space="preserve"> key(</w:t>
      </w:r>
      <w:proofErr w:type="spellStart"/>
      <w:r w:rsidRPr="0001713F">
        <w:rPr>
          <w:rFonts w:ascii="Courier New" w:eastAsia="Times New Roman" w:hAnsi="Courier New" w:cs="Courier New"/>
          <w:color w:val="006000"/>
          <w:sz w:val="20"/>
        </w:rPr>
        <w:t>Detlorder_no,Product_no</w:t>
      </w:r>
      <w:proofErr w:type="spellEnd"/>
      <w:r w:rsidRPr="0001713F">
        <w:rPr>
          <w:rFonts w:ascii="Courier New" w:eastAsia="Times New Roman" w:hAnsi="Courier New" w:cs="Courier New"/>
          <w:color w:val="006000"/>
          <w:sz w:val="20"/>
        </w:rPr>
        <w:t>));</w:t>
      </w:r>
    </w:p>
    <w:p w:rsidR="0001713F" w:rsidRPr="0001713F" w:rsidRDefault="0001713F" w:rsidP="0001713F">
      <w:pPr>
        <w:shd w:val="clear" w:color="auto" w:fill="FFFFFF"/>
        <w:spacing w:before="100" w:beforeAutospacing="1" w:after="100" w:afterAutospacing="1" w:line="240" w:lineRule="auto"/>
        <w:rPr>
          <w:rFonts w:ascii="Arial" w:eastAsia="Times New Roman" w:hAnsi="Arial" w:cs="Arial"/>
          <w:color w:val="333333"/>
          <w:sz w:val="24"/>
          <w:szCs w:val="24"/>
        </w:rPr>
      </w:pPr>
      <w:r w:rsidRPr="0001713F">
        <w:rPr>
          <w:rFonts w:ascii="Verdana" w:eastAsia="Times New Roman" w:hAnsi="Verdana" w:cs="Arial"/>
          <w:color w:val="134F5C"/>
          <w:sz w:val="20"/>
          <w:szCs w:val="20"/>
        </w:rPr>
        <w:t xml:space="preserve">Here I mentioned composite primary key that mapped to the columns </w:t>
      </w:r>
      <w:proofErr w:type="spellStart"/>
      <w:r w:rsidRPr="0001713F">
        <w:rPr>
          <w:rFonts w:ascii="Verdana" w:eastAsia="Times New Roman" w:hAnsi="Verdana" w:cs="Arial"/>
          <w:color w:val="134F5C"/>
          <w:sz w:val="20"/>
          <w:szCs w:val="20"/>
        </w:rPr>
        <w:t>Detlorder_no</w:t>
      </w:r>
      <w:proofErr w:type="spellEnd"/>
      <w:r w:rsidRPr="0001713F">
        <w:rPr>
          <w:rFonts w:ascii="Verdana" w:eastAsia="Times New Roman" w:hAnsi="Verdana" w:cs="Arial"/>
          <w:color w:val="134F5C"/>
          <w:sz w:val="20"/>
          <w:szCs w:val="20"/>
        </w:rPr>
        <w:t xml:space="preserve"> and </w:t>
      </w:r>
      <w:proofErr w:type="spellStart"/>
      <w:r w:rsidRPr="0001713F">
        <w:rPr>
          <w:rFonts w:ascii="Verdana" w:eastAsia="Times New Roman" w:hAnsi="Verdana" w:cs="Arial"/>
          <w:color w:val="134F5C"/>
          <w:sz w:val="20"/>
          <w:szCs w:val="20"/>
        </w:rPr>
        <w:t>product_no</w:t>
      </w:r>
      <w:proofErr w:type="spellEnd"/>
      <w:r w:rsidRPr="0001713F">
        <w:rPr>
          <w:rFonts w:ascii="Verdana" w:eastAsia="Times New Roman" w:hAnsi="Verdana" w:cs="Arial"/>
          <w:color w:val="134F5C"/>
          <w:sz w:val="20"/>
          <w:szCs w:val="20"/>
        </w:rPr>
        <w:t>.</w:t>
      </w:r>
    </w:p>
    <w:tbl>
      <w:tblPr>
        <w:tblW w:w="19350" w:type="dxa"/>
        <w:tblCellSpacing w:w="0" w:type="dxa"/>
        <w:tblCellMar>
          <w:top w:w="15" w:type="dxa"/>
          <w:left w:w="15" w:type="dxa"/>
          <w:bottom w:w="15" w:type="dxa"/>
          <w:right w:w="15" w:type="dxa"/>
        </w:tblCellMar>
        <w:tblLook w:val="04A0"/>
      </w:tblPr>
      <w:tblGrid>
        <w:gridCol w:w="19350"/>
      </w:tblGrid>
      <w:tr w:rsidR="00007829" w:rsidRPr="00007829" w:rsidTr="00007829">
        <w:trPr>
          <w:tblCellSpacing w:w="0" w:type="dxa"/>
        </w:trPr>
        <w:tc>
          <w:tcPr>
            <w:tcW w:w="0" w:type="auto"/>
            <w:tcMar>
              <w:top w:w="150" w:type="dxa"/>
              <w:left w:w="0" w:type="dxa"/>
              <w:bottom w:w="150" w:type="dxa"/>
              <w:right w:w="150" w:type="dxa"/>
            </w:tcMar>
            <w:hideMark/>
          </w:tcPr>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b/>
                <w:bCs/>
                <w:color w:val="134F5C"/>
                <w:sz w:val="24"/>
                <w:szCs w:val="24"/>
                <w:u w:val="single"/>
              </w:rPr>
              <w:t>Foreign key concepts:</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proofErr w:type="gramStart"/>
            <w:r w:rsidRPr="00007829">
              <w:rPr>
                <w:rFonts w:ascii="Verdana" w:eastAsia="Times New Roman" w:hAnsi="Verdana" w:cs="Times New Roman"/>
                <w:color w:val="134F5C"/>
                <w:sz w:val="20"/>
                <w:szCs w:val="20"/>
              </w:rPr>
              <w:t>Foreign keys represents</w:t>
            </w:r>
            <w:proofErr w:type="gramEnd"/>
            <w:r w:rsidRPr="00007829">
              <w:rPr>
                <w:rFonts w:ascii="Verdana" w:eastAsia="Times New Roman" w:hAnsi="Verdana" w:cs="Times New Roman"/>
                <w:color w:val="134F5C"/>
                <w:sz w:val="20"/>
                <w:szCs w:val="20"/>
              </w:rPr>
              <w:t xml:space="preserve"> the relationships between tables. A foreign key is a </w:t>
            </w:r>
            <w:proofErr w:type="gramStart"/>
            <w:r w:rsidRPr="00007829">
              <w:rPr>
                <w:rFonts w:ascii="Verdana" w:eastAsia="Times New Roman" w:hAnsi="Verdana" w:cs="Times New Roman"/>
                <w:color w:val="134F5C"/>
                <w:sz w:val="20"/>
                <w:szCs w:val="20"/>
              </w:rPr>
              <w:t>column(</w:t>
            </w:r>
            <w:proofErr w:type="gramEnd"/>
            <w:r w:rsidRPr="00007829">
              <w:rPr>
                <w:rFonts w:ascii="Verdana" w:eastAsia="Times New Roman" w:hAnsi="Verdana" w:cs="Times New Roman"/>
                <w:color w:val="134F5C"/>
                <w:sz w:val="20"/>
                <w:szCs w:val="20"/>
              </w:rPr>
              <w:t>or group of columns) whose values are derived from the primary or unique key of the some other tables.</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color w:val="134F5C"/>
                <w:sz w:val="20"/>
                <w:szCs w:val="20"/>
              </w:rPr>
              <w:t>The table in which the foreign key is defined is called a foreign table or detail table. The table that defines the primary key or unique key and is referenced by the foreign key is called primary table or master table.</w:t>
            </w:r>
          </w:p>
          <w:p w:rsidR="00007829" w:rsidRPr="00007829" w:rsidRDefault="00007829" w:rsidP="009774D5">
            <w:pPr>
              <w:tabs>
                <w:tab w:val="left" w:pos="6999"/>
              </w:tabs>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color w:val="134F5C"/>
                <w:sz w:val="20"/>
                <w:szCs w:val="20"/>
              </w:rPr>
              <w:t>Syntax: </w:t>
            </w:r>
            <w:r w:rsidR="009774D5">
              <w:rPr>
                <w:rFonts w:ascii="Verdana" w:eastAsia="Times New Roman" w:hAnsi="Verdana" w:cs="Times New Roman"/>
                <w:color w:val="134F5C"/>
                <w:sz w:val="20"/>
                <w:szCs w:val="20"/>
              </w:rPr>
              <w:tab/>
            </w:r>
          </w:p>
          <w:p w:rsidR="00007829" w:rsidRPr="00007829" w:rsidRDefault="00007829" w:rsidP="00007829">
            <w:pPr>
              <w:shd w:val="clear" w:color="auto" w:fill="EFEFEF"/>
              <w:spacing w:after="0" w:line="240" w:lineRule="auto"/>
              <w:rPr>
                <w:rFonts w:ascii="Times New Roman" w:eastAsia="Times New Roman" w:hAnsi="Times New Roman" w:cs="Times New Roman"/>
                <w:sz w:val="24"/>
                <w:szCs w:val="24"/>
              </w:rPr>
            </w:pPr>
            <w:r w:rsidRPr="00007829">
              <w:rPr>
                <w:rFonts w:ascii="Courier New" w:eastAsia="Times New Roman" w:hAnsi="Courier New" w:cs="Courier New"/>
                <w:b/>
                <w:bCs/>
                <w:color w:val="006000"/>
                <w:sz w:val="20"/>
              </w:rPr>
              <w:t>&lt;</w:t>
            </w:r>
            <w:proofErr w:type="spellStart"/>
            <w:r w:rsidRPr="00007829">
              <w:rPr>
                <w:rFonts w:ascii="Courier New" w:eastAsia="Times New Roman" w:hAnsi="Courier New" w:cs="Courier New"/>
                <w:b/>
                <w:bCs/>
                <w:color w:val="006000"/>
                <w:sz w:val="20"/>
              </w:rPr>
              <w:t>col_name</w:t>
            </w:r>
            <w:proofErr w:type="spellEnd"/>
            <w:r w:rsidRPr="00007829">
              <w:rPr>
                <w:rFonts w:ascii="Courier New" w:eastAsia="Times New Roman" w:hAnsi="Courier New" w:cs="Courier New"/>
                <w:b/>
                <w:bCs/>
                <w:color w:val="006000"/>
                <w:sz w:val="20"/>
              </w:rPr>
              <w:t>&gt; &lt;</w:t>
            </w:r>
            <w:proofErr w:type="spellStart"/>
            <w:r w:rsidRPr="00007829">
              <w:rPr>
                <w:rFonts w:ascii="Courier New" w:eastAsia="Times New Roman" w:hAnsi="Courier New" w:cs="Courier New"/>
                <w:b/>
                <w:bCs/>
                <w:color w:val="006000"/>
                <w:sz w:val="20"/>
              </w:rPr>
              <w:t>datatype</w:t>
            </w:r>
            <w:proofErr w:type="spellEnd"/>
            <w:r w:rsidRPr="00007829">
              <w:rPr>
                <w:rFonts w:ascii="Courier New" w:eastAsia="Times New Roman" w:hAnsi="Courier New" w:cs="Courier New"/>
                <w:b/>
                <w:bCs/>
                <w:color w:val="006000"/>
                <w:sz w:val="20"/>
              </w:rPr>
              <w:t>&gt;(&lt;size&gt;)REFERENCES &lt;</w:t>
            </w:r>
            <w:proofErr w:type="spellStart"/>
            <w:r w:rsidRPr="00007829">
              <w:rPr>
                <w:rFonts w:ascii="Courier New" w:eastAsia="Times New Roman" w:hAnsi="Courier New" w:cs="Courier New"/>
                <w:b/>
                <w:bCs/>
                <w:color w:val="006000"/>
                <w:sz w:val="20"/>
              </w:rPr>
              <w:t>table_name</w:t>
            </w:r>
            <w:proofErr w:type="spellEnd"/>
            <w:r w:rsidRPr="00007829">
              <w:rPr>
                <w:rFonts w:ascii="Courier New" w:eastAsia="Times New Roman" w:hAnsi="Courier New" w:cs="Courier New"/>
                <w:b/>
                <w:bCs/>
                <w:color w:val="006000"/>
                <w:sz w:val="20"/>
              </w:rPr>
              <w:t>&gt;[(&gt;</w:t>
            </w:r>
            <w:proofErr w:type="spellStart"/>
            <w:r w:rsidRPr="00007829">
              <w:rPr>
                <w:rFonts w:ascii="Courier New" w:eastAsia="Times New Roman" w:hAnsi="Courier New" w:cs="Courier New"/>
                <w:b/>
                <w:bCs/>
                <w:color w:val="006000"/>
                <w:sz w:val="20"/>
              </w:rPr>
              <w:t>col_name</w:t>
            </w:r>
            <w:proofErr w:type="spellEnd"/>
            <w:r w:rsidRPr="00007829">
              <w:rPr>
                <w:rFonts w:ascii="Courier New" w:eastAsia="Times New Roman" w:hAnsi="Courier New" w:cs="Courier New"/>
                <w:b/>
                <w:bCs/>
                <w:color w:val="006000"/>
                <w:sz w:val="20"/>
              </w:rPr>
              <w:t>&gt;)]</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color w:val="134F5C"/>
                <w:sz w:val="20"/>
                <w:szCs w:val="20"/>
              </w:rPr>
              <w:t>Example: </w:t>
            </w:r>
          </w:p>
          <w:p w:rsidR="00007829" w:rsidRPr="00007829" w:rsidRDefault="00007829" w:rsidP="00007829">
            <w:pPr>
              <w:shd w:val="clear" w:color="auto" w:fill="EFEFEF"/>
              <w:spacing w:before="100" w:beforeAutospacing="1" w:after="100" w:afterAutospacing="1" w:line="240" w:lineRule="auto"/>
              <w:rPr>
                <w:rFonts w:ascii="Times New Roman" w:eastAsia="Times New Roman" w:hAnsi="Times New Roman" w:cs="Times New Roman"/>
                <w:sz w:val="24"/>
                <w:szCs w:val="24"/>
              </w:rPr>
            </w:pPr>
            <w:r w:rsidRPr="00007829">
              <w:rPr>
                <w:rFonts w:ascii="Courier New" w:eastAsia="Times New Roman" w:hAnsi="Courier New" w:cs="Courier New"/>
                <w:b/>
                <w:bCs/>
                <w:color w:val="134F5C"/>
                <w:sz w:val="20"/>
              </w:rPr>
              <w:t xml:space="preserve">CREATE TABLE </w:t>
            </w:r>
            <w:proofErr w:type="spellStart"/>
            <w:r w:rsidRPr="00007829">
              <w:rPr>
                <w:rFonts w:ascii="Courier New" w:eastAsia="Times New Roman" w:hAnsi="Courier New" w:cs="Courier New"/>
                <w:b/>
                <w:bCs/>
                <w:color w:val="134F5C"/>
                <w:sz w:val="20"/>
              </w:rPr>
              <w:t>sales_order_details</w:t>
            </w:r>
            <w:proofErr w:type="spellEnd"/>
          </w:p>
          <w:p w:rsidR="00007829" w:rsidRPr="00007829" w:rsidRDefault="00007829" w:rsidP="00007829">
            <w:pPr>
              <w:shd w:val="clear" w:color="auto" w:fill="EFEFEF"/>
              <w:spacing w:before="100" w:beforeAutospacing="1" w:after="100" w:afterAutospacing="1" w:line="240" w:lineRule="auto"/>
              <w:rPr>
                <w:rFonts w:ascii="Times New Roman" w:eastAsia="Times New Roman" w:hAnsi="Times New Roman" w:cs="Times New Roman"/>
                <w:sz w:val="24"/>
                <w:szCs w:val="24"/>
              </w:rPr>
            </w:pPr>
            <w:r w:rsidRPr="00007829">
              <w:rPr>
                <w:rFonts w:ascii="Courier New" w:eastAsia="Times New Roman" w:hAnsi="Courier New" w:cs="Courier New"/>
                <w:b/>
                <w:bCs/>
                <w:color w:val="006000"/>
                <w:sz w:val="20"/>
              </w:rPr>
              <w:t>(</w:t>
            </w:r>
            <w:proofErr w:type="spellStart"/>
            <w:r w:rsidRPr="00007829">
              <w:rPr>
                <w:rFonts w:ascii="Courier New" w:eastAsia="Times New Roman" w:hAnsi="Courier New" w:cs="Courier New"/>
                <w:b/>
                <w:bCs/>
                <w:color w:val="006000"/>
                <w:sz w:val="20"/>
              </w:rPr>
              <w:t>detlorder_no</w:t>
            </w:r>
            <w:proofErr w:type="spellEnd"/>
            <w:r w:rsidRPr="00007829">
              <w:rPr>
                <w:rFonts w:ascii="Courier New" w:eastAsia="Times New Roman" w:hAnsi="Courier New" w:cs="Courier New"/>
                <w:b/>
                <w:bCs/>
                <w:color w:val="006000"/>
                <w:sz w:val="20"/>
              </w:rPr>
              <w:t xml:space="preserve"> varchar2(60) REFERENCES </w:t>
            </w:r>
            <w:proofErr w:type="spellStart"/>
            <w:r w:rsidRPr="00007829">
              <w:rPr>
                <w:rFonts w:ascii="Courier New" w:eastAsia="Times New Roman" w:hAnsi="Courier New" w:cs="Courier New"/>
                <w:b/>
                <w:bCs/>
                <w:color w:val="006000"/>
                <w:sz w:val="20"/>
              </w:rPr>
              <w:t>Sales_order</w:t>
            </w:r>
            <w:proofErr w:type="spellEnd"/>
            <w:r w:rsidRPr="00007829">
              <w:rPr>
                <w:rFonts w:ascii="Courier New" w:eastAsia="Times New Roman" w:hAnsi="Courier New" w:cs="Courier New"/>
                <w:b/>
                <w:bCs/>
                <w:color w:val="006000"/>
                <w:sz w:val="20"/>
              </w:rPr>
              <w:t>, </w:t>
            </w:r>
            <w:proofErr w:type="spellStart"/>
            <w:r w:rsidRPr="00007829">
              <w:rPr>
                <w:rFonts w:ascii="Courier New" w:eastAsia="Times New Roman" w:hAnsi="Courier New" w:cs="Courier New"/>
                <w:b/>
                <w:bCs/>
                <w:color w:val="006000"/>
                <w:sz w:val="20"/>
              </w:rPr>
              <w:t>product_no</w:t>
            </w:r>
            <w:proofErr w:type="spellEnd"/>
            <w:r w:rsidRPr="00007829">
              <w:rPr>
                <w:rFonts w:ascii="Courier New" w:eastAsia="Times New Roman" w:hAnsi="Courier New" w:cs="Courier New"/>
                <w:b/>
                <w:bCs/>
                <w:color w:val="006000"/>
                <w:sz w:val="20"/>
              </w:rPr>
              <w:t xml:space="preserve">  </w:t>
            </w:r>
            <w:r w:rsidR="00546EC8">
              <w:rPr>
                <w:rStyle w:val="HTMLCode"/>
                <w:rFonts w:eastAsiaTheme="minorHAnsi"/>
                <w:b/>
                <w:bCs/>
                <w:color w:val="006000"/>
                <w:shd w:val="clear" w:color="auto" w:fill="EFEFEF"/>
              </w:rPr>
              <w:t>varchar2(60), </w:t>
            </w:r>
            <w:proofErr w:type="spellStart"/>
            <w:r w:rsidR="00546EC8">
              <w:rPr>
                <w:rStyle w:val="HTMLCode"/>
                <w:rFonts w:eastAsiaTheme="minorHAnsi"/>
                <w:b/>
                <w:bCs/>
                <w:color w:val="006000"/>
                <w:shd w:val="clear" w:color="auto" w:fill="EFEFEF"/>
              </w:rPr>
              <w:t>product_rate</w:t>
            </w:r>
            <w:proofErr w:type="spellEnd"/>
            <w:r w:rsidR="00546EC8">
              <w:rPr>
                <w:rStyle w:val="HTMLCode"/>
                <w:rFonts w:eastAsiaTheme="minorHAnsi"/>
                <w:b/>
                <w:bCs/>
                <w:color w:val="006000"/>
                <w:shd w:val="clear" w:color="auto" w:fill="EFEFEF"/>
              </w:rPr>
              <w:t xml:space="preserve"> number(8,2));</w:t>
            </w:r>
            <w:r w:rsidRPr="00007829">
              <w:rPr>
                <w:rFonts w:ascii="Courier New" w:eastAsia="Times New Roman" w:hAnsi="Courier New" w:cs="Courier New"/>
                <w:b/>
                <w:bCs/>
                <w:color w:val="006000"/>
                <w:sz w:val="20"/>
              </w:rPr>
              <w:t xml:space="preserve">                                       varchar2(60), </w:t>
            </w:r>
            <w:proofErr w:type="spellStart"/>
            <w:r w:rsidRPr="00007829">
              <w:rPr>
                <w:rFonts w:ascii="Courier New" w:eastAsia="Times New Roman" w:hAnsi="Courier New" w:cs="Courier New"/>
                <w:b/>
                <w:bCs/>
                <w:color w:val="006000"/>
                <w:sz w:val="20"/>
              </w:rPr>
              <w:t>product_rate</w:t>
            </w:r>
            <w:proofErr w:type="spellEnd"/>
            <w:r w:rsidRPr="00007829">
              <w:rPr>
                <w:rFonts w:ascii="Courier New" w:eastAsia="Times New Roman" w:hAnsi="Courier New" w:cs="Courier New"/>
                <w:b/>
                <w:bCs/>
                <w:color w:val="006000"/>
                <w:sz w:val="20"/>
              </w:rPr>
              <w:t xml:space="preserve"> number(8,2));</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color w:val="134F5C"/>
                <w:sz w:val="20"/>
                <w:szCs w:val="20"/>
              </w:rPr>
              <w:t xml:space="preserve">The references key word points to the table </w:t>
            </w:r>
            <w:proofErr w:type="spellStart"/>
            <w:r w:rsidRPr="00007829">
              <w:rPr>
                <w:rFonts w:ascii="Verdana" w:eastAsia="Times New Roman" w:hAnsi="Verdana" w:cs="Times New Roman"/>
                <w:color w:val="134F5C"/>
                <w:sz w:val="20"/>
                <w:szCs w:val="20"/>
              </w:rPr>
              <w:t>sales_order</w:t>
            </w:r>
            <w:proofErr w:type="spellEnd"/>
            <w:r w:rsidRPr="00007829">
              <w:rPr>
                <w:rFonts w:ascii="Verdana" w:eastAsia="Times New Roman" w:hAnsi="Verdana" w:cs="Times New Roman"/>
                <w:color w:val="134F5C"/>
                <w:sz w:val="20"/>
                <w:szCs w:val="20"/>
              </w:rPr>
              <w:t xml:space="preserve">. The table </w:t>
            </w:r>
            <w:proofErr w:type="spellStart"/>
            <w:r w:rsidRPr="00007829">
              <w:rPr>
                <w:rFonts w:ascii="Verdana" w:eastAsia="Times New Roman" w:hAnsi="Verdana" w:cs="Times New Roman"/>
                <w:color w:val="134F5C"/>
                <w:sz w:val="20"/>
                <w:szCs w:val="20"/>
              </w:rPr>
              <w:t>sales_order</w:t>
            </w:r>
            <w:proofErr w:type="spellEnd"/>
            <w:r w:rsidRPr="00007829">
              <w:rPr>
                <w:rFonts w:ascii="Verdana" w:eastAsia="Times New Roman" w:hAnsi="Verdana" w:cs="Times New Roman"/>
                <w:color w:val="134F5C"/>
                <w:sz w:val="20"/>
                <w:szCs w:val="20"/>
              </w:rPr>
              <w:t xml:space="preserve"> has the column </w:t>
            </w:r>
            <w:proofErr w:type="spellStart"/>
            <w:r w:rsidRPr="00007829">
              <w:rPr>
                <w:rFonts w:ascii="Verdana" w:eastAsia="Times New Roman" w:hAnsi="Verdana" w:cs="Times New Roman"/>
                <w:color w:val="134F5C"/>
                <w:sz w:val="20"/>
                <w:szCs w:val="20"/>
              </w:rPr>
              <w:t>order_no</w:t>
            </w:r>
            <w:proofErr w:type="spellEnd"/>
            <w:r w:rsidRPr="00007829">
              <w:rPr>
                <w:rFonts w:ascii="Verdana" w:eastAsia="Times New Roman" w:hAnsi="Verdana" w:cs="Times New Roman"/>
                <w:color w:val="134F5C"/>
                <w:sz w:val="20"/>
                <w:szCs w:val="20"/>
              </w:rPr>
              <w:t xml:space="preserve"> as its primary key column.</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b/>
                <w:bCs/>
                <w:color w:val="134F5C"/>
                <w:sz w:val="20"/>
                <w:szCs w:val="20"/>
              </w:rPr>
              <w:t>Foreign key constraint defined at the table level:</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color w:val="134F5C"/>
                <w:sz w:val="20"/>
                <w:szCs w:val="20"/>
              </w:rPr>
              <w:t>Syntax:</w:t>
            </w:r>
          </w:p>
          <w:p w:rsidR="00007829" w:rsidRPr="00007829" w:rsidRDefault="00007829" w:rsidP="00007829">
            <w:pPr>
              <w:shd w:val="clear" w:color="auto" w:fill="EFEFEF"/>
              <w:spacing w:after="0" w:line="240" w:lineRule="auto"/>
              <w:rPr>
                <w:rFonts w:ascii="Times New Roman" w:eastAsia="Times New Roman" w:hAnsi="Times New Roman" w:cs="Times New Roman"/>
                <w:sz w:val="24"/>
                <w:szCs w:val="24"/>
              </w:rPr>
            </w:pPr>
            <w:r w:rsidRPr="00007829">
              <w:rPr>
                <w:rFonts w:ascii="Courier New" w:eastAsia="Times New Roman" w:hAnsi="Courier New" w:cs="Courier New"/>
                <w:b/>
                <w:bCs/>
                <w:color w:val="006000"/>
                <w:sz w:val="20"/>
                <w:vertAlign w:val="subscript"/>
              </w:rPr>
              <w:t>Foreign key(&lt;</w:t>
            </w:r>
            <w:proofErr w:type="spellStart"/>
            <w:r w:rsidRPr="00007829">
              <w:rPr>
                <w:rFonts w:ascii="Courier New" w:eastAsia="Times New Roman" w:hAnsi="Courier New" w:cs="Courier New"/>
                <w:b/>
                <w:bCs/>
                <w:color w:val="006000"/>
                <w:sz w:val="20"/>
                <w:vertAlign w:val="subscript"/>
              </w:rPr>
              <w:t>col_name</w:t>
            </w:r>
            <w:proofErr w:type="spellEnd"/>
            <w:r w:rsidRPr="00007829">
              <w:rPr>
                <w:rFonts w:ascii="Courier New" w:eastAsia="Times New Roman" w:hAnsi="Courier New" w:cs="Courier New"/>
                <w:b/>
                <w:bCs/>
                <w:color w:val="006000"/>
                <w:sz w:val="20"/>
                <w:vertAlign w:val="subscript"/>
              </w:rPr>
              <w:t>&gt;[,&lt;</w:t>
            </w:r>
            <w:proofErr w:type="spellStart"/>
            <w:r w:rsidRPr="00007829">
              <w:rPr>
                <w:rFonts w:ascii="Courier New" w:eastAsia="Times New Roman" w:hAnsi="Courier New" w:cs="Courier New"/>
                <w:b/>
                <w:bCs/>
                <w:color w:val="006000"/>
                <w:sz w:val="20"/>
                <w:vertAlign w:val="subscript"/>
              </w:rPr>
              <w:t>col_name</w:t>
            </w:r>
            <w:proofErr w:type="spellEnd"/>
            <w:r w:rsidRPr="00007829">
              <w:rPr>
                <w:rFonts w:ascii="Courier New" w:eastAsia="Times New Roman" w:hAnsi="Courier New" w:cs="Courier New"/>
                <w:b/>
                <w:bCs/>
                <w:color w:val="006000"/>
                <w:sz w:val="20"/>
                <w:vertAlign w:val="subscript"/>
              </w:rPr>
              <w:t>&gt;])References &lt;</w:t>
            </w:r>
            <w:proofErr w:type="spellStart"/>
            <w:r w:rsidRPr="00007829">
              <w:rPr>
                <w:rFonts w:ascii="Courier New" w:eastAsia="Times New Roman" w:hAnsi="Courier New" w:cs="Courier New"/>
                <w:b/>
                <w:bCs/>
                <w:color w:val="006000"/>
                <w:sz w:val="20"/>
                <w:vertAlign w:val="subscript"/>
              </w:rPr>
              <w:t>Table_name</w:t>
            </w:r>
            <w:proofErr w:type="spellEnd"/>
            <w:r w:rsidRPr="00007829">
              <w:rPr>
                <w:rFonts w:ascii="Courier New" w:eastAsia="Times New Roman" w:hAnsi="Courier New" w:cs="Courier New"/>
                <w:b/>
                <w:bCs/>
                <w:color w:val="006000"/>
                <w:sz w:val="20"/>
                <w:vertAlign w:val="subscript"/>
              </w:rPr>
              <w:t>&gt;[(&lt;</w:t>
            </w:r>
            <w:proofErr w:type="spellStart"/>
            <w:r w:rsidRPr="00007829">
              <w:rPr>
                <w:rFonts w:ascii="Courier New" w:eastAsia="Times New Roman" w:hAnsi="Courier New" w:cs="Courier New"/>
                <w:b/>
                <w:bCs/>
                <w:color w:val="006000"/>
                <w:sz w:val="20"/>
                <w:vertAlign w:val="subscript"/>
              </w:rPr>
              <w:t>col_name</w:t>
            </w:r>
            <w:proofErr w:type="spellEnd"/>
            <w:r w:rsidRPr="00007829">
              <w:rPr>
                <w:rFonts w:ascii="Courier New" w:eastAsia="Times New Roman" w:hAnsi="Courier New" w:cs="Courier New"/>
                <w:b/>
                <w:bCs/>
                <w:color w:val="006000"/>
                <w:sz w:val="20"/>
                <w:vertAlign w:val="subscript"/>
              </w:rPr>
              <w:t>&gt;,&lt;</w:t>
            </w:r>
            <w:proofErr w:type="spellStart"/>
            <w:r w:rsidRPr="00007829">
              <w:rPr>
                <w:rFonts w:ascii="Courier New" w:eastAsia="Times New Roman" w:hAnsi="Courier New" w:cs="Courier New"/>
                <w:b/>
                <w:bCs/>
                <w:color w:val="006000"/>
                <w:sz w:val="20"/>
                <w:vertAlign w:val="subscript"/>
              </w:rPr>
              <w:t>col_name</w:t>
            </w:r>
            <w:proofErr w:type="spellEnd"/>
            <w:r w:rsidRPr="00007829">
              <w:rPr>
                <w:rFonts w:ascii="Courier New" w:eastAsia="Times New Roman" w:hAnsi="Courier New" w:cs="Courier New"/>
                <w:b/>
                <w:bCs/>
                <w:color w:val="006000"/>
                <w:sz w:val="20"/>
                <w:vertAlign w:val="subscript"/>
              </w:rPr>
              <w:t>&gt;)]</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color w:val="134F5C"/>
                <w:sz w:val="20"/>
                <w:szCs w:val="20"/>
              </w:rPr>
              <w:lastRenderedPageBreak/>
              <w:t>Example:</w:t>
            </w:r>
          </w:p>
          <w:p w:rsidR="00007829" w:rsidRPr="00007829" w:rsidRDefault="00007829" w:rsidP="00007829">
            <w:pPr>
              <w:shd w:val="clear" w:color="auto" w:fill="EFEFEF"/>
              <w:spacing w:before="100" w:beforeAutospacing="1" w:after="100" w:afterAutospacing="1" w:line="240" w:lineRule="atLeast"/>
              <w:rPr>
                <w:rFonts w:ascii="Times New Roman" w:eastAsia="Times New Roman" w:hAnsi="Times New Roman" w:cs="Times New Roman"/>
                <w:sz w:val="24"/>
                <w:szCs w:val="24"/>
              </w:rPr>
            </w:pPr>
            <w:r w:rsidRPr="00007829">
              <w:rPr>
                <w:rFonts w:ascii="Courier New" w:eastAsia="Times New Roman" w:hAnsi="Courier New" w:cs="Courier New"/>
                <w:color w:val="006000"/>
                <w:sz w:val="20"/>
              </w:rPr>
              <w:t xml:space="preserve">Create table </w:t>
            </w:r>
            <w:proofErr w:type="spellStart"/>
            <w:r w:rsidRPr="00007829">
              <w:rPr>
                <w:rFonts w:ascii="Courier New" w:eastAsia="Times New Roman" w:hAnsi="Courier New" w:cs="Courier New"/>
                <w:color w:val="006000"/>
                <w:sz w:val="20"/>
              </w:rPr>
              <w:t>sales_order_details</w:t>
            </w:r>
            <w:proofErr w:type="spellEnd"/>
          </w:p>
          <w:p w:rsidR="00007829" w:rsidRPr="00007829" w:rsidRDefault="00007829" w:rsidP="00007829">
            <w:pPr>
              <w:shd w:val="clear" w:color="auto" w:fill="EFEFEF"/>
              <w:spacing w:before="100" w:beforeAutospacing="1" w:after="100" w:afterAutospacing="1" w:line="240" w:lineRule="atLeast"/>
              <w:rPr>
                <w:rFonts w:ascii="Times New Roman" w:eastAsia="Times New Roman" w:hAnsi="Times New Roman" w:cs="Times New Roman"/>
                <w:sz w:val="24"/>
                <w:szCs w:val="24"/>
              </w:rPr>
            </w:pPr>
            <w:r w:rsidRPr="00007829">
              <w:rPr>
                <w:rFonts w:ascii="Courier New" w:eastAsia="Times New Roman" w:hAnsi="Courier New" w:cs="Courier New"/>
                <w:color w:val="006000"/>
                <w:sz w:val="20"/>
              </w:rPr>
              <w:t>(</w:t>
            </w:r>
            <w:proofErr w:type="spellStart"/>
            <w:r w:rsidRPr="00007829">
              <w:rPr>
                <w:rFonts w:ascii="Courier New" w:eastAsia="Times New Roman" w:hAnsi="Courier New" w:cs="Courier New"/>
                <w:color w:val="006000"/>
                <w:sz w:val="20"/>
              </w:rPr>
              <w:t>Detlorder_no</w:t>
            </w:r>
            <w:proofErr w:type="spellEnd"/>
            <w:r w:rsidRPr="00007829">
              <w:rPr>
                <w:rFonts w:ascii="Courier New" w:eastAsia="Times New Roman" w:hAnsi="Courier New" w:cs="Courier New"/>
                <w:color w:val="006000"/>
                <w:sz w:val="20"/>
              </w:rPr>
              <w:t xml:space="preserve"> varchar2(6), </w:t>
            </w:r>
            <w:proofErr w:type="spellStart"/>
            <w:r w:rsidRPr="00007829">
              <w:rPr>
                <w:rFonts w:ascii="Courier New" w:eastAsia="Times New Roman" w:hAnsi="Courier New" w:cs="Courier New"/>
                <w:color w:val="006000"/>
                <w:sz w:val="20"/>
              </w:rPr>
              <w:t>product_no</w:t>
            </w:r>
            <w:proofErr w:type="spellEnd"/>
            <w:r w:rsidRPr="00007829">
              <w:rPr>
                <w:rFonts w:ascii="Courier New" w:eastAsia="Times New Roman" w:hAnsi="Courier New" w:cs="Courier New"/>
                <w:color w:val="006000"/>
                <w:sz w:val="20"/>
              </w:rPr>
              <w:t xml:space="preserve"> varchar2(6), </w:t>
            </w:r>
            <w:proofErr w:type="spellStart"/>
            <w:r w:rsidRPr="00007829">
              <w:rPr>
                <w:rFonts w:ascii="Courier New" w:eastAsia="Times New Roman" w:hAnsi="Courier New" w:cs="Courier New"/>
                <w:color w:val="006000"/>
                <w:sz w:val="20"/>
              </w:rPr>
              <w:t>product_rate</w:t>
            </w:r>
            <w:proofErr w:type="spellEnd"/>
            <w:r w:rsidRPr="00007829">
              <w:rPr>
                <w:rFonts w:ascii="Courier New" w:eastAsia="Times New Roman" w:hAnsi="Courier New" w:cs="Courier New"/>
                <w:color w:val="006000"/>
                <w:sz w:val="20"/>
              </w:rPr>
              <w:t xml:space="preserve"> number(8,2) ,foreign key(</w:t>
            </w:r>
            <w:proofErr w:type="spellStart"/>
            <w:r w:rsidRPr="00007829">
              <w:rPr>
                <w:rFonts w:ascii="Courier New" w:eastAsia="Times New Roman" w:hAnsi="Courier New" w:cs="Courier New"/>
                <w:color w:val="006000"/>
                <w:sz w:val="20"/>
              </w:rPr>
              <w:t>detlorder_no</w:t>
            </w:r>
            <w:proofErr w:type="spellEnd"/>
            <w:r w:rsidRPr="00007829">
              <w:rPr>
                <w:rFonts w:ascii="Courier New" w:eastAsia="Times New Roman" w:hAnsi="Courier New" w:cs="Courier New"/>
                <w:color w:val="006000"/>
                <w:sz w:val="20"/>
              </w:rPr>
              <w:t xml:space="preserve">) references </w:t>
            </w:r>
            <w:proofErr w:type="spellStart"/>
            <w:r w:rsidRPr="00007829">
              <w:rPr>
                <w:rFonts w:ascii="Courier New" w:eastAsia="Times New Roman" w:hAnsi="Courier New" w:cs="Courier New"/>
                <w:color w:val="006000"/>
                <w:sz w:val="20"/>
              </w:rPr>
              <w:t>sales_order.order_no</w:t>
            </w:r>
            <w:proofErr w:type="spellEnd"/>
            <w:r w:rsidRPr="00007829">
              <w:rPr>
                <w:rFonts w:ascii="Courier New" w:eastAsia="Times New Roman" w:hAnsi="Courier New" w:cs="Courier New"/>
                <w:color w:val="006000"/>
                <w:sz w:val="20"/>
              </w:rPr>
              <w:t>);</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b/>
                <w:bCs/>
                <w:color w:val="134F5C"/>
                <w:sz w:val="24"/>
                <w:szCs w:val="24"/>
              </w:rPr>
              <w:t>Principal of Foreign Key/References</w:t>
            </w:r>
          </w:p>
          <w:p w:rsidR="00007829" w:rsidRPr="00007829" w:rsidRDefault="00007829" w:rsidP="000078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color w:val="134F5C"/>
                <w:sz w:val="20"/>
                <w:szCs w:val="20"/>
              </w:rPr>
              <w:t>Rejects an INSERT or UPDATE of a value, if a corresponding value does not exist currently in the </w:t>
            </w:r>
            <w:r w:rsidRPr="00007829">
              <w:rPr>
                <w:rFonts w:ascii="Verdana" w:eastAsia="Times New Roman" w:hAnsi="Verdana" w:cs="Times New Roman"/>
                <w:b/>
                <w:bCs/>
                <w:color w:val="134F5C"/>
                <w:sz w:val="20"/>
                <w:szCs w:val="20"/>
              </w:rPr>
              <w:t>master key</w:t>
            </w:r>
            <w:r w:rsidRPr="00007829">
              <w:rPr>
                <w:rFonts w:ascii="Verdana" w:eastAsia="Times New Roman" w:hAnsi="Verdana" w:cs="Times New Roman"/>
                <w:color w:val="134F5C"/>
                <w:sz w:val="20"/>
                <w:szCs w:val="20"/>
              </w:rPr>
              <w:t> table or you can say Primary key table from where foreign key has brought out.</w:t>
            </w:r>
          </w:p>
          <w:p w:rsidR="00007829" w:rsidRPr="00007829" w:rsidRDefault="00007829" w:rsidP="000078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color w:val="134F5C"/>
                <w:sz w:val="20"/>
                <w:szCs w:val="20"/>
              </w:rPr>
              <w:t xml:space="preserve">If ON DELETE CASCADE option is set, a DELETE operation in the master table will trigger a delete operation for corresponding records in all detail </w:t>
            </w:r>
            <w:proofErr w:type="gramStart"/>
            <w:r w:rsidRPr="00007829">
              <w:rPr>
                <w:rFonts w:ascii="Verdana" w:eastAsia="Times New Roman" w:hAnsi="Verdana" w:cs="Times New Roman"/>
                <w:color w:val="134F5C"/>
                <w:sz w:val="20"/>
                <w:szCs w:val="20"/>
              </w:rPr>
              <w:t>table</w:t>
            </w:r>
            <w:proofErr w:type="gramEnd"/>
            <w:r w:rsidRPr="00007829">
              <w:rPr>
                <w:rFonts w:ascii="Verdana" w:eastAsia="Times New Roman" w:hAnsi="Verdana" w:cs="Times New Roman"/>
                <w:color w:val="134F5C"/>
                <w:sz w:val="20"/>
                <w:szCs w:val="20"/>
              </w:rPr>
              <w:t>.</w:t>
            </w:r>
          </w:p>
          <w:p w:rsidR="00007829" w:rsidRPr="00007829" w:rsidRDefault="00007829" w:rsidP="000078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color w:val="134F5C"/>
                <w:sz w:val="20"/>
                <w:szCs w:val="20"/>
              </w:rPr>
              <w:t xml:space="preserve">Rejects a DELETE for the master table if corresponding records in the DETAIL table exist or you can say if value exist in foreign table and you want to DELETE it from Primary key table then it will rejected, First you have to DELETE from FOREIGN KEY TABLE then PRIMARY KEY </w:t>
            </w:r>
            <w:proofErr w:type="spellStart"/>
            <w:r w:rsidRPr="00007829">
              <w:rPr>
                <w:rFonts w:ascii="Verdana" w:eastAsia="Times New Roman" w:hAnsi="Verdana" w:cs="Times New Roman"/>
                <w:color w:val="134F5C"/>
                <w:sz w:val="20"/>
                <w:szCs w:val="20"/>
              </w:rPr>
              <w:t>table.Foreign</w:t>
            </w:r>
            <w:proofErr w:type="spellEnd"/>
            <w:r w:rsidRPr="00007829">
              <w:rPr>
                <w:rFonts w:ascii="Verdana" w:eastAsia="Times New Roman" w:hAnsi="Verdana" w:cs="Times New Roman"/>
                <w:color w:val="134F5C"/>
                <w:sz w:val="20"/>
                <w:szCs w:val="20"/>
              </w:rPr>
              <w:t xml:space="preserve"> key table also called </w:t>
            </w:r>
            <w:r w:rsidRPr="00007829">
              <w:rPr>
                <w:rFonts w:ascii="Verdana" w:eastAsia="Times New Roman" w:hAnsi="Verdana" w:cs="Times New Roman"/>
                <w:b/>
                <w:bCs/>
                <w:color w:val="134F5C"/>
                <w:sz w:val="20"/>
                <w:szCs w:val="20"/>
              </w:rPr>
              <w:t>Detail Table.</w:t>
            </w:r>
          </w:p>
          <w:p w:rsidR="00007829" w:rsidRPr="00007829" w:rsidRDefault="00007829" w:rsidP="000078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7829">
              <w:rPr>
                <w:rFonts w:ascii="Times New Roman" w:eastAsia="Times New Roman" w:hAnsi="Times New Roman" w:cs="Times New Roman"/>
                <w:color w:val="0C343D"/>
                <w:sz w:val="24"/>
                <w:szCs w:val="24"/>
              </w:rPr>
              <w:t>I</w:t>
            </w:r>
            <w:r w:rsidRPr="00007829">
              <w:rPr>
                <w:rFonts w:ascii="Verdana" w:eastAsia="Times New Roman" w:hAnsi="Verdana" w:cs="Times New Roman"/>
                <w:color w:val="0C343D"/>
                <w:sz w:val="20"/>
                <w:szCs w:val="20"/>
              </w:rPr>
              <w:t xml:space="preserve">t must be matching Data Type for both Primary key and </w:t>
            </w:r>
            <w:proofErr w:type="gramStart"/>
            <w:r w:rsidRPr="00007829">
              <w:rPr>
                <w:rFonts w:ascii="Verdana" w:eastAsia="Times New Roman" w:hAnsi="Verdana" w:cs="Times New Roman"/>
                <w:color w:val="0C343D"/>
                <w:sz w:val="20"/>
                <w:szCs w:val="20"/>
              </w:rPr>
              <w:t>Foreign</w:t>
            </w:r>
            <w:proofErr w:type="gramEnd"/>
            <w:r w:rsidRPr="00007829">
              <w:rPr>
                <w:rFonts w:ascii="Verdana" w:eastAsia="Times New Roman" w:hAnsi="Verdana" w:cs="Times New Roman"/>
                <w:color w:val="0C343D"/>
                <w:sz w:val="20"/>
                <w:szCs w:val="20"/>
              </w:rPr>
              <w:t xml:space="preserve"> key attribute.</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p>
        </w:tc>
      </w:tr>
    </w:tbl>
    <w:p w:rsidR="00007829" w:rsidRPr="00007829" w:rsidRDefault="00007829" w:rsidP="00007829">
      <w:pPr>
        <w:shd w:val="clear" w:color="auto" w:fill="FFFFFF"/>
        <w:spacing w:after="0" w:line="240" w:lineRule="auto"/>
        <w:rPr>
          <w:rFonts w:ascii="Trebuchet MS" w:eastAsia="Times New Roman" w:hAnsi="Trebuchet MS" w:cs="Arial"/>
          <w:b/>
          <w:bCs/>
          <w:color w:val="000000"/>
          <w:sz w:val="26"/>
          <w:szCs w:val="26"/>
        </w:rPr>
      </w:pPr>
      <w:bookmarkStart w:id="0" w:name="page-comments"/>
      <w:bookmarkEnd w:id="0"/>
      <w:r w:rsidRPr="00007829">
        <w:rPr>
          <w:rFonts w:ascii="Trebuchet MS" w:eastAsia="Times New Roman" w:hAnsi="Trebuchet MS" w:cs="Arial"/>
          <w:b/>
          <w:bCs/>
          <w:color w:val="000000"/>
          <w:sz w:val="26"/>
          <w:szCs w:val="26"/>
        </w:rPr>
        <w:lastRenderedPageBreak/>
        <w:t>Comments</w:t>
      </w:r>
    </w:p>
    <w:p w:rsidR="00007829" w:rsidRPr="00007829" w:rsidRDefault="00007829" w:rsidP="00007829">
      <w:pPr>
        <w:shd w:val="clear" w:color="auto" w:fill="FFFFFF"/>
        <w:spacing w:after="0" w:line="273" w:lineRule="atLeast"/>
        <w:rPr>
          <w:rFonts w:ascii="Arial" w:eastAsia="Times New Roman" w:hAnsi="Arial" w:cs="Arial"/>
          <w:color w:val="333333"/>
          <w:sz w:val="20"/>
          <w:szCs w:val="20"/>
        </w:rPr>
      </w:pPr>
      <w:r w:rsidRPr="00007829">
        <w:rPr>
          <w:rFonts w:ascii="Arial" w:eastAsia="Times New Roman" w:hAnsi="Arial" w:cs="Arial"/>
          <w:color w:val="333333"/>
          <w:sz w:val="20"/>
          <w:szCs w:val="20"/>
        </w:rPr>
        <w:t>You do not have permission to add comments.</w:t>
      </w:r>
    </w:p>
    <w:p w:rsidR="0001713F" w:rsidRDefault="0001713F"/>
    <w:p w:rsidR="00007829" w:rsidRDefault="00007829">
      <w:pPr>
        <w:rPr>
          <w:rFonts w:ascii="Verdana" w:hAnsi="Verdana"/>
          <w:b/>
          <w:bCs/>
          <w:color w:val="134F5C"/>
          <w:shd w:val="clear" w:color="auto" w:fill="FFFFFF"/>
        </w:rPr>
      </w:pPr>
      <w:r>
        <w:rPr>
          <w:rFonts w:ascii="Verdana" w:hAnsi="Verdana"/>
          <w:b/>
          <w:bCs/>
          <w:color w:val="134F5C"/>
          <w:shd w:val="clear" w:color="auto" w:fill="FFFFFF"/>
        </w:rPr>
        <w:t>Business Rule Constraints</w:t>
      </w:r>
    </w:p>
    <w:p w:rsidR="00007829" w:rsidRDefault="00007829">
      <w:pPr>
        <w:rPr>
          <w:rFonts w:ascii="Verdana" w:hAnsi="Verdana"/>
          <w:b/>
          <w:bCs/>
          <w:color w:val="134F5C"/>
          <w:shd w:val="clear" w:color="auto" w:fill="FFFFFF"/>
        </w:rPr>
      </w:pPr>
    </w:p>
    <w:tbl>
      <w:tblPr>
        <w:tblW w:w="19350" w:type="dxa"/>
        <w:tblCellSpacing w:w="0" w:type="dxa"/>
        <w:tblCellMar>
          <w:top w:w="15" w:type="dxa"/>
          <w:left w:w="15" w:type="dxa"/>
          <w:bottom w:w="15" w:type="dxa"/>
          <w:right w:w="15" w:type="dxa"/>
        </w:tblCellMar>
        <w:tblLook w:val="04A0"/>
      </w:tblPr>
      <w:tblGrid>
        <w:gridCol w:w="19350"/>
      </w:tblGrid>
      <w:tr w:rsidR="00007829" w:rsidRPr="00007829" w:rsidTr="00007829">
        <w:trPr>
          <w:tblCellSpacing w:w="0" w:type="dxa"/>
        </w:trPr>
        <w:tc>
          <w:tcPr>
            <w:tcW w:w="0" w:type="auto"/>
            <w:tcMar>
              <w:top w:w="150" w:type="dxa"/>
              <w:left w:w="0" w:type="dxa"/>
              <w:bottom w:w="150" w:type="dxa"/>
              <w:right w:w="150" w:type="dxa"/>
            </w:tcMar>
            <w:hideMark/>
          </w:tcPr>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b/>
                <w:bCs/>
                <w:sz w:val="24"/>
                <w:szCs w:val="24"/>
              </w:rPr>
              <w:t>The CHECK constraint:</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sz w:val="20"/>
                <w:szCs w:val="20"/>
              </w:rPr>
              <w:t xml:space="preserve">Business rule validation can be applied to a table column </w:t>
            </w:r>
            <w:proofErr w:type="spellStart"/>
            <w:r w:rsidRPr="00007829">
              <w:rPr>
                <w:rFonts w:ascii="Verdana" w:eastAsia="Times New Roman" w:hAnsi="Verdana" w:cs="Times New Roman"/>
                <w:sz w:val="20"/>
                <w:szCs w:val="20"/>
              </w:rPr>
              <w:t>bu</w:t>
            </w:r>
            <w:proofErr w:type="spellEnd"/>
            <w:r w:rsidRPr="00007829">
              <w:rPr>
                <w:rFonts w:ascii="Verdana" w:eastAsia="Times New Roman" w:hAnsi="Verdana" w:cs="Times New Roman"/>
                <w:sz w:val="20"/>
                <w:szCs w:val="20"/>
              </w:rPr>
              <w:t xml:space="preserve"> using CHECK constraint .CHECK constraint must be specified as a logical expression that evaluates either to TRUE or FALSE</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sz w:val="20"/>
                <w:szCs w:val="20"/>
              </w:rPr>
              <w:t>Syntax: </w:t>
            </w:r>
          </w:p>
          <w:p w:rsidR="00007829" w:rsidRPr="00007829" w:rsidRDefault="00007829" w:rsidP="00007829">
            <w:pPr>
              <w:shd w:val="clear" w:color="auto" w:fill="EFEFEF"/>
              <w:spacing w:after="0" w:line="240" w:lineRule="auto"/>
              <w:rPr>
                <w:rFonts w:ascii="Times New Roman" w:eastAsia="Times New Roman" w:hAnsi="Times New Roman" w:cs="Times New Roman"/>
                <w:sz w:val="24"/>
                <w:szCs w:val="24"/>
              </w:rPr>
            </w:pPr>
            <w:r w:rsidRPr="00007829">
              <w:rPr>
                <w:rFonts w:ascii="Courier New" w:eastAsia="Times New Roman" w:hAnsi="Courier New" w:cs="Courier New"/>
                <w:color w:val="006000"/>
                <w:sz w:val="20"/>
              </w:rPr>
              <w:t>&lt;</w:t>
            </w:r>
            <w:proofErr w:type="spellStart"/>
            <w:r w:rsidRPr="00007829">
              <w:rPr>
                <w:rFonts w:ascii="Courier New" w:eastAsia="Times New Roman" w:hAnsi="Courier New" w:cs="Courier New"/>
                <w:color w:val="006000"/>
                <w:sz w:val="20"/>
              </w:rPr>
              <w:t>col_name</w:t>
            </w:r>
            <w:proofErr w:type="spellEnd"/>
            <w:r w:rsidRPr="00007829">
              <w:rPr>
                <w:rFonts w:ascii="Courier New" w:eastAsia="Times New Roman" w:hAnsi="Courier New" w:cs="Courier New"/>
                <w:color w:val="006000"/>
                <w:sz w:val="20"/>
              </w:rPr>
              <w:t>&gt; &lt;</w:t>
            </w:r>
            <w:proofErr w:type="spellStart"/>
            <w:r w:rsidRPr="00007829">
              <w:rPr>
                <w:rFonts w:ascii="Courier New" w:eastAsia="Times New Roman" w:hAnsi="Courier New" w:cs="Courier New"/>
                <w:color w:val="006000"/>
                <w:sz w:val="20"/>
              </w:rPr>
              <w:t>data_Type</w:t>
            </w:r>
            <w:proofErr w:type="spellEnd"/>
            <w:r w:rsidRPr="00007829">
              <w:rPr>
                <w:rFonts w:ascii="Courier New" w:eastAsia="Times New Roman" w:hAnsi="Courier New" w:cs="Courier New"/>
                <w:color w:val="006000"/>
                <w:sz w:val="20"/>
              </w:rPr>
              <w:t>&gt;(&lt;size&gt;)CHECK (&lt;logical expression&gt;)</w:t>
            </w:r>
          </w:p>
          <w:p w:rsidR="00007829" w:rsidRPr="00007829" w:rsidRDefault="00007829" w:rsidP="00007829">
            <w:p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sz w:val="20"/>
                <w:szCs w:val="20"/>
              </w:rPr>
              <w:t>Example :</w:t>
            </w:r>
          </w:p>
          <w:p w:rsidR="00007829" w:rsidRPr="00007829" w:rsidRDefault="00007829" w:rsidP="00007829">
            <w:pPr>
              <w:shd w:val="clear" w:color="auto" w:fill="EFEFEF"/>
              <w:spacing w:before="100" w:beforeAutospacing="1" w:after="100" w:afterAutospacing="1" w:line="240" w:lineRule="auto"/>
              <w:rPr>
                <w:rFonts w:ascii="Times New Roman" w:eastAsia="Times New Roman" w:hAnsi="Times New Roman" w:cs="Times New Roman"/>
                <w:sz w:val="24"/>
                <w:szCs w:val="24"/>
              </w:rPr>
            </w:pPr>
            <w:r w:rsidRPr="00007829">
              <w:rPr>
                <w:rFonts w:ascii="Courier New" w:eastAsia="Times New Roman" w:hAnsi="Courier New" w:cs="Courier New"/>
                <w:b/>
                <w:bCs/>
                <w:color w:val="006000"/>
                <w:sz w:val="20"/>
              </w:rPr>
              <w:t>CREATE TABLE</w:t>
            </w:r>
            <w:r w:rsidRPr="00007829">
              <w:rPr>
                <w:rFonts w:ascii="Courier New" w:eastAsia="Times New Roman" w:hAnsi="Courier New" w:cs="Courier New"/>
                <w:color w:val="006000"/>
                <w:sz w:val="20"/>
              </w:rPr>
              <w:t> </w:t>
            </w:r>
            <w:proofErr w:type="spellStart"/>
            <w:r w:rsidRPr="00007829">
              <w:rPr>
                <w:rFonts w:ascii="Courier New" w:eastAsia="Times New Roman" w:hAnsi="Courier New" w:cs="Courier New"/>
                <w:color w:val="006000"/>
                <w:sz w:val="20"/>
              </w:rPr>
              <w:t>Client_Master</w:t>
            </w:r>
            <w:proofErr w:type="spellEnd"/>
            <w:r w:rsidRPr="00007829">
              <w:rPr>
                <w:rFonts w:ascii="Courier New" w:eastAsia="Times New Roman" w:hAnsi="Courier New" w:cs="Courier New"/>
                <w:color w:val="006000"/>
                <w:sz w:val="20"/>
              </w:rPr>
              <w:t>(</w:t>
            </w:r>
            <w:proofErr w:type="spellStart"/>
            <w:r w:rsidRPr="00007829">
              <w:rPr>
                <w:rFonts w:ascii="Courier New" w:eastAsia="Times New Roman" w:hAnsi="Courier New" w:cs="Courier New"/>
                <w:color w:val="006000"/>
                <w:sz w:val="20"/>
              </w:rPr>
              <w:t>client_no</w:t>
            </w:r>
            <w:proofErr w:type="spellEnd"/>
            <w:r w:rsidRPr="00007829">
              <w:rPr>
                <w:rFonts w:ascii="Courier New" w:eastAsia="Times New Roman" w:hAnsi="Courier New" w:cs="Courier New"/>
                <w:color w:val="006000"/>
                <w:sz w:val="20"/>
              </w:rPr>
              <w:t xml:space="preserve"> varchar2(6) </w:t>
            </w:r>
            <w:r w:rsidRPr="00007829">
              <w:rPr>
                <w:rFonts w:ascii="Courier New" w:eastAsia="Times New Roman" w:hAnsi="Courier New" w:cs="Courier New"/>
                <w:b/>
                <w:bCs/>
                <w:color w:val="006000"/>
                <w:sz w:val="20"/>
              </w:rPr>
              <w:t>CHECK</w:t>
            </w:r>
            <w:r w:rsidRPr="00007829">
              <w:rPr>
                <w:rFonts w:ascii="Courier New" w:eastAsia="Times New Roman" w:hAnsi="Courier New" w:cs="Courier New"/>
                <w:color w:val="006000"/>
                <w:sz w:val="20"/>
              </w:rPr>
              <w:t> (</w:t>
            </w:r>
            <w:proofErr w:type="spellStart"/>
            <w:r w:rsidRPr="00007829">
              <w:rPr>
                <w:rFonts w:ascii="Courier New" w:eastAsia="Times New Roman" w:hAnsi="Courier New" w:cs="Courier New"/>
                <w:color w:val="006000"/>
                <w:sz w:val="20"/>
              </w:rPr>
              <w:t>client_no</w:t>
            </w:r>
            <w:proofErr w:type="spellEnd"/>
            <w:r w:rsidRPr="00007829">
              <w:rPr>
                <w:rFonts w:ascii="Courier New" w:eastAsia="Times New Roman" w:hAnsi="Courier New" w:cs="Courier New"/>
                <w:color w:val="006000"/>
                <w:sz w:val="20"/>
              </w:rPr>
              <w:t xml:space="preserve"> </w:t>
            </w:r>
            <w:proofErr w:type="spellStart"/>
            <w:r w:rsidRPr="00007829">
              <w:rPr>
                <w:rFonts w:ascii="Courier New" w:eastAsia="Times New Roman" w:hAnsi="Courier New" w:cs="Courier New"/>
                <w:color w:val="006000"/>
                <w:sz w:val="20"/>
              </w:rPr>
              <w:t>like’c</w:t>
            </w:r>
            <w:proofErr w:type="spellEnd"/>
            <w:r w:rsidRPr="00007829">
              <w:rPr>
                <w:rFonts w:ascii="Courier New" w:eastAsia="Times New Roman" w:hAnsi="Courier New" w:cs="Courier New"/>
                <w:color w:val="006000"/>
                <w:sz w:val="20"/>
              </w:rPr>
              <w:t>%’),</w:t>
            </w:r>
          </w:p>
          <w:p w:rsidR="00007829" w:rsidRPr="00007829" w:rsidRDefault="00007829" w:rsidP="00007829">
            <w:pPr>
              <w:shd w:val="clear" w:color="auto" w:fill="EFEFEF"/>
              <w:spacing w:before="100" w:beforeAutospacing="1" w:after="100" w:afterAutospacing="1" w:line="240" w:lineRule="auto"/>
              <w:rPr>
                <w:rFonts w:ascii="Times New Roman" w:eastAsia="Times New Roman" w:hAnsi="Times New Roman" w:cs="Times New Roman"/>
                <w:sz w:val="24"/>
                <w:szCs w:val="24"/>
              </w:rPr>
            </w:pPr>
            <w:r w:rsidRPr="00007829">
              <w:rPr>
                <w:rFonts w:ascii="Courier New" w:eastAsia="Times New Roman" w:hAnsi="Courier New" w:cs="Courier New"/>
                <w:color w:val="006000"/>
                <w:sz w:val="20"/>
              </w:rPr>
              <w:t> Name varchar2(20) </w:t>
            </w:r>
            <w:r w:rsidRPr="00007829">
              <w:rPr>
                <w:rFonts w:ascii="Courier New" w:eastAsia="Times New Roman" w:hAnsi="Courier New" w:cs="Courier New"/>
                <w:b/>
                <w:bCs/>
                <w:color w:val="006000"/>
                <w:sz w:val="20"/>
              </w:rPr>
              <w:t>CHECK</w:t>
            </w:r>
            <w:r w:rsidRPr="00007829">
              <w:rPr>
                <w:rFonts w:ascii="Courier New" w:eastAsia="Times New Roman" w:hAnsi="Courier New" w:cs="Courier New"/>
                <w:color w:val="006000"/>
                <w:sz w:val="20"/>
              </w:rPr>
              <w:t> (name=upper(name)),</w:t>
            </w:r>
          </w:p>
          <w:p w:rsidR="00007829" w:rsidRPr="00007829" w:rsidRDefault="00007829" w:rsidP="00007829">
            <w:pPr>
              <w:shd w:val="clear" w:color="auto" w:fill="EFEFEF"/>
              <w:spacing w:before="100" w:beforeAutospacing="1" w:after="100" w:afterAutospacing="1" w:line="240" w:lineRule="auto"/>
              <w:rPr>
                <w:rFonts w:ascii="Times New Roman" w:eastAsia="Times New Roman" w:hAnsi="Times New Roman" w:cs="Times New Roman"/>
                <w:sz w:val="24"/>
                <w:szCs w:val="24"/>
              </w:rPr>
            </w:pPr>
            <w:r w:rsidRPr="00007829">
              <w:rPr>
                <w:rFonts w:ascii="Courier New" w:eastAsia="Times New Roman" w:hAnsi="Courier New" w:cs="Courier New"/>
                <w:color w:val="006000"/>
                <w:sz w:val="20"/>
              </w:rPr>
              <w:t>city varchar2(15) </w:t>
            </w:r>
            <w:r w:rsidRPr="00007829">
              <w:rPr>
                <w:rFonts w:ascii="Courier New" w:eastAsia="Times New Roman" w:hAnsi="Courier New" w:cs="Courier New"/>
                <w:b/>
                <w:bCs/>
                <w:color w:val="006000"/>
                <w:sz w:val="20"/>
              </w:rPr>
              <w:t>CHECK</w:t>
            </w:r>
            <w:r w:rsidRPr="00007829">
              <w:rPr>
                <w:rFonts w:ascii="Courier New" w:eastAsia="Times New Roman" w:hAnsi="Courier New" w:cs="Courier New"/>
                <w:color w:val="006000"/>
                <w:sz w:val="20"/>
              </w:rPr>
              <w:t> (city I</w:t>
            </w:r>
            <w:r w:rsidR="006F5B87">
              <w:rPr>
                <w:rFonts w:ascii="Courier New" w:eastAsia="Times New Roman" w:hAnsi="Courier New" w:cs="Courier New"/>
                <w:color w:val="006000"/>
                <w:sz w:val="20"/>
              </w:rPr>
              <w:t>N(‘</w:t>
            </w:r>
            <w:proofErr w:type="spellStart"/>
            <w:r w:rsidR="006F5B87">
              <w:rPr>
                <w:rFonts w:ascii="Courier New" w:eastAsia="Times New Roman" w:hAnsi="Courier New" w:cs="Courier New"/>
                <w:color w:val="006000"/>
                <w:sz w:val="20"/>
              </w:rPr>
              <w:t>Allahabad’,’</w:t>
            </w:r>
            <w:r w:rsidRPr="00007829">
              <w:rPr>
                <w:rFonts w:ascii="Courier New" w:eastAsia="Times New Roman" w:hAnsi="Courier New" w:cs="Courier New"/>
                <w:color w:val="006000"/>
                <w:sz w:val="20"/>
              </w:rPr>
              <w:t>Lucknow</w:t>
            </w:r>
            <w:proofErr w:type="spellEnd"/>
            <w:r w:rsidRPr="00007829">
              <w:rPr>
                <w:rFonts w:ascii="Courier New" w:eastAsia="Times New Roman" w:hAnsi="Courier New" w:cs="Courier New"/>
                <w:color w:val="006000"/>
                <w:sz w:val="20"/>
              </w:rPr>
              <w:t>’)));</w:t>
            </w:r>
          </w:p>
          <w:p w:rsidR="00007829" w:rsidRPr="00007829" w:rsidRDefault="00007829" w:rsidP="000078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sz w:val="20"/>
                <w:szCs w:val="20"/>
              </w:rPr>
              <w:t>Data values being inserted into the column_ no must  be started with capital letter C</w:t>
            </w:r>
          </w:p>
          <w:p w:rsidR="00007829" w:rsidRPr="00007829" w:rsidRDefault="00007829" w:rsidP="000078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sz w:val="20"/>
                <w:szCs w:val="20"/>
              </w:rPr>
              <w:t xml:space="preserve">Date values being inserted with </w:t>
            </w:r>
            <w:proofErr w:type="spellStart"/>
            <w:r w:rsidRPr="00007829">
              <w:rPr>
                <w:rFonts w:ascii="Verdana" w:eastAsia="Times New Roman" w:hAnsi="Verdana" w:cs="Times New Roman"/>
                <w:sz w:val="20"/>
                <w:szCs w:val="20"/>
              </w:rPr>
              <w:t>column_name</w:t>
            </w:r>
            <w:proofErr w:type="spellEnd"/>
            <w:r w:rsidRPr="00007829">
              <w:rPr>
                <w:rFonts w:ascii="Verdana" w:eastAsia="Times New Roman" w:hAnsi="Verdana" w:cs="Times New Roman"/>
                <w:sz w:val="20"/>
                <w:szCs w:val="20"/>
              </w:rPr>
              <w:t xml:space="preserve"> will be in upper case</w:t>
            </w:r>
          </w:p>
          <w:p w:rsidR="00007829" w:rsidRPr="00007829" w:rsidRDefault="00007829" w:rsidP="000078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sz w:val="20"/>
                <w:szCs w:val="20"/>
              </w:rPr>
              <w:lastRenderedPageBreak/>
              <w:t xml:space="preserve">Only allowed </w:t>
            </w:r>
            <w:proofErr w:type="spellStart"/>
            <w:r w:rsidRPr="00007829">
              <w:rPr>
                <w:rFonts w:ascii="Verdana" w:eastAsia="Times New Roman" w:hAnsi="Verdana" w:cs="Times New Roman"/>
                <w:sz w:val="20"/>
                <w:szCs w:val="20"/>
              </w:rPr>
              <w:t>calcuttta</w:t>
            </w:r>
            <w:proofErr w:type="spellEnd"/>
            <w:r w:rsidRPr="00007829">
              <w:rPr>
                <w:rFonts w:ascii="Verdana" w:eastAsia="Times New Roman" w:hAnsi="Verdana" w:cs="Times New Roman"/>
                <w:sz w:val="20"/>
                <w:szCs w:val="20"/>
              </w:rPr>
              <w:t xml:space="preserve">, </w:t>
            </w:r>
            <w:proofErr w:type="spellStart"/>
            <w:r w:rsidRPr="00007829">
              <w:rPr>
                <w:rFonts w:ascii="Verdana" w:eastAsia="Times New Roman" w:hAnsi="Verdana" w:cs="Times New Roman"/>
                <w:sz w:val="20"/>
                <w:szCs w:val="20"/>
              </w:rPr>
              <w:t>yanam</w:t>
            </w:r>
            <w:proofErr w:type="spellEnd"/>
            <w:r w:rsidRPr="00007829">
              <w:rPr>
                <w:rFonts w:ascii="Verdana" w:eastAsia="Times New Roman" w:hAnsi="Verdana" w:cs="Times New Roman"/>
                <w:sz w:val="20"/>
                <w:szCs w:val="20"/>
              </w:rPr>
              <w:t xml:space="preserve"> values for the city column</w:t>
            </w:r>
          </w:p>
        </w:tc>
      </w:tr>
    </w:tbl>
    <w:p w:rsidR="00007829" w:rsidRPr="00007829" w:rsidRDefault="00007829" w:rsidP="00007829">
      <w:pPr>
        <w:shd w:val="clear" w:color="auto" w:fill="FFFFFF"/>
        <w:spacing w:after="0" w:line="240" w:lineRule="auto"/>
        <w:rPr>
          <w:rFonts w:ascii="Trebuchet MS" w:eastAsia="Times New Roman" w:hAnsi="Trebuchet MS" w:cs="Arial"/>
          <w:b/>
          <w:bCs/>
          <w:color w:val="000000"/>
          <w:sz w:val="26"/>
          <w:szCs w:val="26"/>
        </w:rPr>
      </w:pPr>
      <w:r w:rsidRPr="00007829">
        <w:rPr>
          <w:rFonts w:ascii="Trebuchet MS" w:eastAsia="Times New Roman" w:hAnsi="Trebuchet MS" w:cs="Arial"/>
          <w:b/>
          <w:bCs/>
          <w:color w:val="000000"/>
          <w:sz w:val="26"/>
          <w:szCs w:val="26"/>
        </w:rPr>
        <w:lastRenderedPageBreak/>
        <w:t>Comments</w:t>
      </w:r>
    </w:p>
    <w:p w:rsidR="00007829" w:rsidRPr="00007829" w:rsidRDefault="00007829" w:rsidP="00007829">
      <w:pPr>
        <w:shd w:val="clear" w:color="auto" w:fill="FFFFFF"/>
        <w:spacing w:after="0" w:line="273" w:lineRule="atLeast"/>
        <w:rPr>
          <w:rFonts w:ascii="Arial" w:eastAsia="Times New Roman" w:hAnsi="Arial" w:cs="Arial"/>
          <w:color w:val="333333"/>
          <w:sz w:val="20"/>
          <w:szCs w:val="20"/>
        </w:rPr>
      </w:pPr>
      <w:r w:rsidRPr="00007829">
        <w:rPr>
          <w:rFonts w:ascii="Arial" w:eastAsia="Times New Roman" w:hAnsi="Arial" w:cs="Arial"/>
          <w:color w:val="333333"/>
          <w:sz w:val="20"/>
          <w:szCs w:val="20"/>
        </w:rPr>
        <w:t>You do not have permission to add comments.</w:t>
      </w:r>
    </w:p>
    <w:tbl>
      <w:tblPr>
        <w:tblW w:w="19500" w:type="dxa"/>
        <w:tblCellSpacing w:w="0" w:type="dxa"/>
        <w:tblCellMar>
          <w:top w:w="15" w:type="dxa"/>
          <w:left w:w="15" w:type="dxa"/>
          <w:bottom w:w="15" w:type="dxa"/>
          <w:right w:w="15" w:type="dxa"/>
        </w:tblCellMar>
        <w:tblLook w:val="04A0"/>
      </w:tblPr>
      <w:tblGrid>
        <w:gridCol w:w="19500"/>
      </w:tblGrid>
      <w:tr w:rsidR="00007829" w:rsidRPr="00007829" w:rsidTr="00007829">
        <w:trPr>
          <w:tblCellSpacing w:w="0" w:type="dxa"/>
        </w:trPr>
        <w:tc>
          <w:tcPr>
            <w:tcW w:w="0" w:type="auto"/>
            <w:hideMark/>
          </w:tcPr>
          <w:tbl>
            <w:tblPr>
              <w:tblW w:w="19350" w:type="dxa"/>
              <w:tblCellSpacing w:w="0" w:type="dxa"/>
              <w:tblCellMar>
                <w:top w:w="15" w:type="dxa"/>
                <w:left w:w="15" w:type="dxa"/>
                <w:bottom w:w="15" w:type="dxa"/>
                <w:right w:w="15" w:type="dxa"/>
              </w:tblCellMar>
              <w:tblLook w:val="04A0"/>
            </w:tblPr>
            <w:tblGrid>
              <w:gridCol w:w="19350"/>
            </w:tblGrid>
            <w:tr w:rsidR="00007829" w:rsidRPr="00007829" w:rsidTr="00007829">
              <w:trPr>
                <w:tblCellSpacing w:w="0" w:type="dxa"/>
              </w:trPr>
              <w:tc>
                <w:tcPr>
                  <w:tcW w:w="0" w:type="auto"/>
                  <w:tcMar>
                    <w:top w:w="150" w:type="dxa"/>
                    <w:left w:w="0" w:type="dxa"/>
                    <w:bottom w:w="150" w:type="dxa"/>
                    <w:right w:w="150" w:type="dxa"/>
                  </w:tcMar>
                  <w:hideMark/>
                </w:tcPr>
                <w:p w:rsidR="00007829" w:rsidRPr="00007829" w:rsidRDefault="00007829" w:rsidP="00007829">
                  <w:pPr>
                    <w:spacing w:after="0" w:line="240" w:lineRule="auto"/>
                    <w:rPr>
                      <w:rFonts w:ascii="Times New Roman" w:eastAsia="Times New Roman" w:hAnsi="Times New Roman" w:cs="Times New Roman"/>
                      <w:sz w:val="24"/>
                      <w:szCs w:val="24"/>
                    </w:rPr>
                  </w:pPr>
                  <w:r w:rsidRPr="00007829">
                    <w:rPr>
                      <w:rFonts w:ascii="Verdana" w:eastAsia="Times New Roman" w:hAnsi="Verdana" w:cs="Times New Roman"/>
                      <w:b/>
                      <w:bCs/>
                      <w:sz w:val="24"/>
                      <w:szCs w:val="24"/>
                    </w:rPr>
                    <w:t>Unique key Concept</w:t>
                  </w:r>
                  <w:r w:rsidRPr="00007829">
                    <w:rPr>
                      <w:rFonts w:ascii="Times New Roman" w:eastAsia="Times New Roman" w:hAnsi="Times New Roman" w:cs="Times New Roman"/>
                      <w:sz w:val="24"/>
                      <w:szCs w:val="24"/>
                    </w:rPr>
                    <w:br/>
                  </w:r>
                  <w:r w:rsidRPr="00007829">
                    <w:rPr>
                      <w:rFonts w:ascii="Trebuchet MS" w:eastAsia="Times New Roman" w:hAnsi="Trebuchet MS" w:cs="Times New Roman"/>
                      <w:sz w:val="24"/>
                      <w:szCs w:val="24"/>
                    </w:rPr>
                    <w:br/>
                  </w:r>
                  <w:r w:rsidRPr="00007829">
                    <w:rPr>
                      <w:rFonts w:ascii="Verdana" w:eastAsia="Times New Roman" w:hAnsi="Verdana" w:cs="Times New Roman"/>
                      <w:sz w:val="20"/>
                      <w:szCs w:val="20"/>
                    </w:rPr>
                    <w:t>The Unique key disallows the similar value in same column of a table, the being entered value should be different from already stored value into the table.</w:t>
                  </w:r>
                  <w:r w:rsidRPr="00007829">
                    <w:rPr>
                      <w:rFonts w:ascii="Verdana" w:eastAsia="Times New Roman" w:hAnsi="Verdana" w:cs="Times New Roman"/>
                      <w:sz w:val="20"/>
                      <w:szCs w:val="20"/>
                    </w:rPr>
                    <w:br/>
                    <w:t>A value entered in column(s) defined in the unique constraint must not be repeated across the column(s).</w:t>
                  </w:r>
                  <w:r w:rsidRPr="00007829">
                    <w:rPr>
                      <w:rFonts w:ascii="Verdana" w:eastAsia="Times New Roman" w:hAnsi="Verdana" w:cs="Times New Roman"/>
                      <w:sz w:val="20"/>
                      <w:szCs w:val="20"/>
                    </w:rPr>
                    <w:br/>
                    <w:t>A table may have many unique keys.</w:t>
                  </w:r>
                  <w:r w:rsidRPr="00007829">
                    <w:rPr>
                      <w:rFonts w:ascii="Verdana" w:eastAsia="Times New Roman" w:hAnsi="Verdana" w:cs="Times New Roman"/>
                      <w:sz w:val="24"/>
                      <w:szCs w:val="24"/>
                    </w:rPr>
                    <w:br/>
                  </w:r>
                  <w:r w:rsidRPr="00007829">
                    <w:rPr>
                      <w:rFonts w:ascii="Times New Roman" w:eastAsia="Times New Roman" w:hAnsi="Times New Roman" w:cs="Times New Roman"/>
                      <w:sz w:val="24"/>
                      <w:szCs w:val="24"/>
                    </w:rPr>
                    <w:br/>
                  </w:r>
                  <w:r w:rsidRPr="00007829">
                    <w:rPr>
                      <w:rFonts w:ascii="Times New Roman" w:eastAsia="Times New Roman" w:hAnsi="Times New Roman" w:cs="Times New Roman"/>
                      <w:b/>
                      <w:bCs/>
                      <w:color w:val="0C343D"/>
                      <w:sz w:val="24"/>
                      <w:szCs w:val="24"/>
                    </w:rPr>
                    <w:t>Unique</w:t>
                  </w:r>
                  <w:r w:rsidRPr="00007829">
                    <w:rPr>
                      <w:rFonts w:ascii="Times New Roman" w:eastAsia="Times New Roman" w:hAnsi="Times New Roman" w:cs="Times New Roman"/>
                      <w:color w:val="0C343D"/>
                      <w:sz w:val="24"/>
                      <w:szCs w:val="24"/>
                    </w:rPr>
                    <w:t> Constraint defined at the column level :</w:t>
                  </w:r>
                  <w:r w:rsidRPr="00007829">
                    <w:rPr>
                      <w:rFonts w:ascii="Times New Roman" w:eastAsia="Times New Roman" w:hAnsi="Times New Roman" w:cs="Times New Roman"/>
                      <w:sz w:val="24"/>
                      <w:szCs w:val="24"/>
                    </w:rPr>
                    <w:br/>
                  </w:r>
                  <w:r w:rsidRPr="00007829">
                    <w:rPr>
                      <w:rFonts w:ascii="Courier New" w:eastAsia="Times New Roman" w:hAnsi="Courier New" w:cs="Courier New"/>
                      <w:b/>
                      <w:bCs/>
                      <w:color w:val="006000"/>
                      <w:sz w:val="20"/>
                      <w:szCs w:val="20"/>
                    </w:rPr>
                    <w:br/>
                  </w:r>
                  <w:r w:rsidRPr="00007829">
                    <w:rPr>
                      <w:rFonts w:ascii="Verdana" w:eastAsia="Times New Roman" w:hAnsi="Verdana" w:cs="Courier New"/>
                      <w:b/>
                      <w:bCs/>
                      <w:color w:val="006000"/>
                      <w:sz w:val="20"/>
                    </w:rPr>
                    <w:t>Syntax</w:t>
                  </w:r>
                  <w:r w:rsidRPr="00007829">
                    <w:rPr>
                      <w:rFonts w:ascii="Verdana" w:eastAsia="Times New Roman" w:hAnsi="Verdana" w:cs="Courier New"/>
                      <w:color w:val="006000"/>
                      <w:sz w:val="20"/>
                    </w:rPr>
                    <w:t> :</w:t>
                  </w:r>
                </w:p>
                <w:p w:rsidR="00007829" w:rsidRPr="00007829" w:rsidRDefault="00007829" w:rsidP="00007829">
                  <w:pPr>
                    <w:shd w:val="clear" w:color="auto" w:fill="EFEFEF"/>
                    <w:spacing w:after="0" w:line="240" w:lineRule="auto"/>
                    <w:rPr>
                      <w:rFonts w:ascii="Times New Roman" w:eastAsia="Times New Roman" w:hAnsi="Times New Roman" w:cs="Times New Roman"/>
                      <w:sz w:val="24"/>
                      <w:szCs w:val="24"/>
                    </w:rPr>
                  </w:pPr>
                  <w:r w:rsidRPr="00007829">
                    <w:rPr>
                      <w:rFonts w:ascii="Georgia" w:eastAsia="Times New Roman" w:hAnsi="Georgia" w:cs="Courier New"/>
                      <w:color w:val="006000"/>
                      <w:sz w:val="20"/>
                    </w:rPr>
                    <w:t>&lt;</w:t>
                  </w:r>
                  <w:proofErr w:type="spellStart"/>
                  <w:r w:rsidRPr="00007829">
                    <w:rPr>
                      <w:rFonts w:ascii="Georgia" w:eastAsia="Times New Roman" w:hAnsi="Georgia" w:cs="Courier New"/>
                      <w:color w:val="006000"/>
                      <w:sz w:val="20"/>
                    </w:rPr>
                    <w:t>col_name</w:t>
                  </w:r>
                  <w:proofErr w:type="spellEnd"/>
                  <w:r w:rsidRPr="00007829">
                    <w:rPr>
                      <w:rFonts w:ascii="Georgia" w:eastAsia="Times New Roman" w:hAnsi="Georgia" w:cs="Courier New"/>
                      <w:color w:val="006000"/>
                      <w:sz w:val="20"/>
                    </w:rPr>
                    <w:t>&gt; &lt;</w:t>
                  </w:r>
                  <w:proofErr w:type="spellStart"/>
                  <w:r w:rsidRPr="00007829">
                    <w:rPr>
                      <w:rFonts w:ascii="Georgia" w:eastAsia="Times New Roman" w:hAnsi="Georgia" w:cs="Courier New"/>
                      <w:color w:val="006000"/>
                      <w:sz w:val="20"/>
                    </w:rPr>
                    <w:t>data_type</w:t>
                  </w:r>
                  <w:proofErr w:type="spellEnd"/>
                  <w:r w:rsidRPr="00007829">
                    <w:rPr>
                      <w:rFonts w:ascii="Georgia" w:eastAsia="Times New Roman" w:hAnsi="Georgia" w:cs="Courier New"/>
                      <w:color w:val="006000"/>
                      <w:sz w:val="20"/>
                    </w:rPr>
                    <w:t>&gt;(&lt;size&gt;)UNIQUE</w:t>
                  </w:r>
                </w:p>
                <w:p w:rsidR="00007829" w:rsidRPr="00007829" w:rsidRDefault="00007829" w:rsidP="00007829">
                  <w:pPr>
                    <w:spacing w:after="0" w:line="240" w:lineRule="auto"/>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br/>
                  </w:r>
                  <w:r w:rsidRPr="00007829">
                    <w:rPr>
                      <w:rFonts w:ascii="Verdana" w:eastAsia="Times New Roman" w:hAnsi="Verdana" w:cs="Times New Roman"/>
                      <w:sz w:val="20"/>
                      <w:szCs w:val="20"/>
                    </w:rPr>
                    <w:t>Below is the example of Unique key which is containing information for the students, there phone number is the unique it will not be repeated across the table. </w:t>
                  </w:r>
                  <w:r w:rsidRPr="00007829">
                    <w:rPr>
                      <w:rFonts w:ascii="Times New Roman" w:eastAsia="Times New Roman" w:hAnsi="Times New Roman" w:cs="Times New Roman"/>
                      <w:sz w:val="24"/>
                      <w:szCs w:val="24"/>
                    </w:rPr>
                    <w:br/>
                  </w:r>
                  <w:r w:rsidRPr="00007829">
                    <w:rPr>
                      <w:rFonts w:ascii="Times New Roman" w:eastAsia="Times New Roman" w:hAnsi="Times New Roman" w:cs="Times New Roman"/>
                      <w:sz w:val="24"/>
                      <w:szCs w:val="24"/>
                    </w:rPr>
                    <w:br/>
                    <w:t>Example</w:t>
                  </w:r>
                </w:p>
                <w:p w:rsidR="00007829" w:rsidRPr="00007829" w:rsidRDefault="00007829" w:rsidP="00007829">
                  <w:pPr>
                    <w:shd w:val="clear" w:color="auto" w:fill="EFEFEF"/>
                    <w:spacing w:after="0" w:line="240" w:lineRule="auto"/>
                    <w:rPr>
                      <w:rFonts w:ascii="Times New Roman" w:eastAsia="Times New Roman" w:hAnsi="Times New Roman" w:cs="Times New Roman"/>
                      <w:sz w:val="24"/>
                      <w:szCs w:val="24"/>
                    </w:rPr>
                  </w:pPr>
                  <w:r w:rsidRPr="00007829">
                    <w:rPr>
                      <w:rFonts w:ascii="Courier New" w:eastAsia="Times New Roman" w:hAnsi="Courier New" w:cs="Courier New"/>
                      <w:color w:val="006000"/>
                      <w:sz w:val="20"/>
                    </w:rPr>
                    <w:t>CREATE TABLE Student</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w:t>
                  </w:r>
                  <w:proofErr w:type="spellStart"/>
                  <w:r w:rsidRPr="00007829">
                    <w:rPr>
                      <w:rFonts w:ascii="Courier New" w:eastAsia="Times New Roman" w:hAnsi="Courier New" w:cs="Courier New"/>
                      <w:color w:val="006000"/>
                      <w:sz w:val="20"/>
                    </w:rPr>
                    <w:t>Reg_no</w:t>
                  </w:r>
                  <w:proofErr w:type="spellEnd"/>
                  <w:r w:rsidRPr="00007829">
                    <w:rPr>
                      <w:rFonts w:ascii="Courier New" w:eastAsia="Times New Roman" w:hAnsi="Courier New" w:cs="Courier New"/>
                      <w:color w:val="006000"/>
                      <w:sz w:val="20"/>
                    </w:rPr>
                    <w:t xml:space="preserve"> varchar2(10) PRIMARY KEY, </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Name varchar2(30), </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w:t>
                  </w:r>
                  <w:r w:rsidRPr="00007829">
                    <w:rPr>
                      <w:rFonts w:ascii="Courier New" w:eastAsia="Times New Roman" w:hAnsi="Courier New" w:cs="Courier New"/>
                      <w:b/>
                      <w:bCs/>
                      <w:color w:val="006000"/>
                      <w:sz w:val="20"/>
                    </w:rPr>
                    <w:t>Phone number(10)UNIQUE</w:t>
                  </w:r>
                  <w:r w:rsidRPr="00007829">
                    <w:rPr>
                      <w:rFonts w:ascii="Courier New" w:eastAsia="Times New Roman" w:hAnsi="Courier New" w:cs="Courier New"/>
                      <w:sz w:val="24"/>
                      <w:szCs w:val="24"/>
                    </w:rPr>
                    <w:t>,</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Address varchar2(50));</w:t>
                  </w:r>
                </w:p>
                <w:p w:rsidR="00007829" w:rsidRPr="00007829" w:rsidRDefault="00007829" w:rsidP="00007829">
                  <w:pPr>
                    <w:spacing w:after="0" w:line="240" w:lineRule="auto"/>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br/>
                  </w:r>
                  <w:r w:rsidRPr="00007829">
                    <w:rPr>
                      <w:rFonts w:ascii="Times New Roman" w:eastAsia="Times New Roman" w:hAnsi="Times New Roman" w:cs="Times New Roman"/>
                      <w:b/>
                      <w:bCs/>
                      <w:sz w:val="24"/>
                      <w:szCs w:val="24"/>
                    </w:rPr>
                    <w:t>Unique </w:t>
                  </w:r>
                  <w:r w:rsidRPr="00007829">
                    <w:rPr>
                      <w:rFonts w:ascii="Times New Roman" w:eastAsia="Times New Roman" w:hAnsi="Times New Roman" w:cs="Times New Roman"/>
                      <w:sz w:val="24"/>
                      <w:szCs w:val="24"/>
                    </w:rPr>
                    <w:t>Constraint Defined at the table level : </w:t>
                  </w:r>
                  <w:r w:rsidRPr="00007829">
                    <w:rPr>
                      <w:rFonts w:ascii="Times New Roman" w:eastAsia="Times New Roman" w:hAnsi="Times New Roman" w:cs="Times New Roman"/>
                      <w:sz w:val="24"/>
                      <w:szCs w:val="24"/>
                    </w:rPr>
                    <w:br/>
                  </w:r>
                  <w:r w:rsidRPr="00007829">
                    <w:rPr>
                      <w:rFonts w:ascii="Times New Roman" w:eastAsia="Times New Roman" w:hAnsi="Times New Roman" w:cs="Times New Roman"/>
                      <w:sz w:val="24"/>
                      <w:szCs w:val="24"/>
                    </w:rPr>
                    <w:br/>
                    <w:t>Syntax</w:t>
                  </w:r>
                </w:p>
                <w:p w:rsidR="00007829" w:rsidRPr="00007829" w:rsidRDefault="00007829" w:rsidP="00007829">
                  <w:pPr>
                    <w:shd w:val="clear" w:color="auto" w:fill="EFEFEF"/>
                    <w:spacing w:after="0" w:line="240" w:lineRule="auto"/>
                    <w:rPr>
                      <w:rFonts w:ascii="Courier New" w:eastAsia="Times New Roman" w:hAnsi="Courier New" w:cs="Courier New"/>
                      <w:sz w:val="24"/>
                      <w:szCs w:val="24"/>
                    </w:rPr>
                  </w:pPr>
                  <w:r w:rsidRPr="00007829">
                    <w:rPr>
                      <w:rFonts w:ascii="Courier New" w:eastAsia="Times New Roman" w:hAnsi="Courier New" w:cs="Courier New"/>
                      <w:color w:val="006000"/>
                      <w:sz w:val="20"/>
                    </w:rPr>
                    <w:t xml:space="preserve">CREATE TABLE </w:t>
                  </w:r>
                  <w:proofErr w:type="spellStart"/>
                  <w:r w:rsidRPr="00007829">
                    <w:rPr>
                      <w:rFonts w:ascii="Courier New" w:eastAsia="Times New Roman" w:hAnsi="Courier New" w:cs="Courier New"/>
                      <w:color w:val="006000"/>
                      <w:sz w:val="20"/>
                    </w:rPr>
                    <w:t>Table_Name</w:t>
                  </w:r>
                  <w:proofErr w:type="spellEnd"/>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(&lt;col_detail_1&gt;, &lt;col_detail_2&gt;,......&lt;</w:t>
                  </w:r>
                  <w:proofErr w:type="spellStart"/>
                  <w:r w:rsidRPr="00007829">
                    <w:rPr>
                      <w:rFonts w:ascii="Courier New" w:eastAsia="Times New Roman" w:hAnsi="Courier New" w:cs="Courier New"/>
                      <w:color w:val="006000"/>
                      <w:sz w:val="20"/>
                    </w:rPr>
                    <w:t>col_detail_n</w:t>
                  </w:r>
                  <w:proofErr w:type="spellEnd"/>
                  <w:r w:rsidRPr="00007829">
                    <w:rPr>
                      <w:rFonts w:ascii="Courier New" w:eastAsia="Times New Roman" w:hAnsi="Courier New" w:cs="Courier New"/>
                      <w:color w:val="006000"/>
                      <w:sz w:val="20"/>
                    </w:rPr>
                    <w:t>&gt;,</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w:t>
                  </w:r>
                  <w:r w:rsidRPr="00007829">
                    <w:rPr>
                      <w:rFonts w:ascii="Courier New" w:eastAsia="Times New Roman" w:hAnsi="Courier New" w:cs="Courier New"/>
                      <w:b/>
                      <w:bCs/>
                      <w:color w:val="006000"/>
                      <w:sz w:val="20"/>
                    </w:rPr>
                    <w:t> UNIQUE(&lt;Column_1&gt;, &lt;Column_2&gt;......&lt;</w:t>
                  </w:r>
                  <w:proofErr w:type="spellStart"/>
                  <w:r w:rsidRPr="00007829">
                    <w:rPr>
                      <w:rFonts w:ascii="Courier New" w:eastAsia="Times New Roman" w:hAnsi="Courier New" w:cs="Courier New"/>
                      <w:b/>
                      <w:bCs/>
                      <w:color w:val="006000"/>
                      <w:sz w:val="20"/>
                    </w:rPr>
                    <w:t>Column_n</w:t>
                  </w:r>
                  <w:proofErr w:type="spellEnd"/>
                  <w:r w:rsidRPr="00007829">
                    <w:rPr>
                      <w:rFonts w:ascii="Courier New" w:eastAsia="Times New Roman" w:hAnsi="Courier New" w:cs="Courier New"/>
                      <w:b/>
                      <w:bCs/>
                      <w:color w:val="006000"/>
                      <w:sz w:val="20"/>
                    </w:rPr>
                    <w:t>&gt;));</w:t>
                  </w:r>
                </w:p>
                <w:p w:rsidR="00007829" w:rsidRPr="00007829" w:rsidRDefault="00007829" w:rsidP="00007829">
                  <w:pPr>
                    <w:spacing w:after="0" w:line="240" w:lineRule="auto"/>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br/>
                    <w:t>Example:</w:t>
                  </w:r>
                </w:p>
                <w:p w:rsidR="00007829" w:rsidRPr="00007829" w:rsidRDefault="00007829" w:rsidP="00007829">
                  <w:pPr>
                    <w:shd w:val="clear" w:color="auto" w:fill="EFEFEF"/>
                    <w:spacing w:after="0" w:line="240" w:lineRule="auto"/>
                    <w:rPr>
                      <w:rFonts w:ascii="Times New Roman" w:eastAsia="Times New Roman" w:hAnsi="Times New Roman" w:cs="Times New Roman"/>
                      <w:sz w:val="24"/>
                      <w:szCs w:val="24"/>
                    </w:rPr>
                  </w:pPr>
                  <w:r w:rsidRPr="00007829">
                    <w:rPr>
                      <w:rFonts w:ascii="Courier New" w:eastAsia="Times New Roman" w:hAnsi="Courier New" w:cs="Courier New"/>
                      <w:color w:val="006000"/>
                      <w:sz w:val="20"/>
                    </w:rPr>
                    <w:t>CREATE TABLE Student</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w:t>
                  </w:r>
                  <w:proofErr w:type="spellStart"/>
                  <w:r w:rsidRPr="00007829">
                    <w:rPr>
                      <w:rFonts w:ascii="Courier New" w:eastAsia="Times New Roman" w:hAnsi="Courier New" w:cs="Courier New"/>
                      <w:color w:val="006000"/>
                      <w:sz w:val="20"/>
                    </w:rPr>
                    <w:t>Reg_no</w:t>
                  </w:r>
                  <w:proofErr w:type="spellEnd"/>
                  <w:r w:rsidRPr="00007829">
                    <w:rPr>
                      <w:rFonts w:ascii="Courier New" w:eastAsia="Times New Roman" w:hAnsi="Courier New" w:cs="Courier New"/>
                      <w:color w:val="006000"/>
                      <w:sz w:val="20"/>
                    </w:rPr>
                    <w:t xml:space="preserve"> varchar2(10) PRIMARY KEY, </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Name varchar2(30), </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Phone number(10),</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Email varchar2(30),Address varchar2(50),</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UNIQUE(Phone, Email));</w:t>
                  </w:r>
                </w:p>
                <w:p w:rsidR="00007829" w:rsidRPr="00007829" w:rsidRDefault="00007829" w:rsidP="00007829">
                  <w:pPr>
                    <w:spacing w:after="240" w:line="240" w:lineRule="auto"/>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br/>
                  </w:r>
                </w:p>
              </w:tc>
            </w:tr>
          </w:tbl>
          <w:p w:rsidR="00007829" w:rsidRPr="00007829" w:rsidRDefault="00007829" w:rsidP="00007829">
            <w:pPr>
              <w:spacing w:after="0" w:line="240" w:lineRule="auto"/>
              <w:rPr>
                <w:rFonts w:ascii="Trebuchet MS" w:eastAsia="Times New Roman" w:hAnsi="Trebuchet MS" w:cs="Times New Roman"/>
                <w:b/>
                <w:bCs/>
                <w:color w:val="000000"/>
                <w:sz w:val="26"/>
                <w:szCs w:val="26"/>
              </w:rPr>
            </w:pPr>
            <w:r w:rsidRPr="00007829">
              <w:rPr>
                <w:rFonts w:ascii="Trebuchet MS" w:eastAsia="Times New Roman" w:hAnsi="Trebuchet MS" w:cs="Times New Roman"/>
                <w:b/>
                <w:bCs/>
                <w:color w:val="000000"/>
                <w:sz w:val="26"/>
                <w:szCs w:val="26"/>
              </w:rPr>
              <w:t>Comments</w:t>
            </w:r>
          </w:p>
          <w:p w:rsidR="00007829" w:rsidRPr="00007829" w:rsidRDefault="00007829" w:rsidP="00007829">
            <w:pPr>
              <w:spacing w:after="0" w:line="273" w:lineRule="atLeast"/>
              <w:rPr>
                <w:rFonts w:ascii="Arial" w:eastAsia="Times New Roman" w:hAnsi="Arial" w:cs="Arial"/>
                <w:color w:val="333333"/>
                <w:sz w:val="20"/>
                <w:szCs w:val="20"/>
              </w:rPr>
            </w:pPr>
            <w:r w:rsidRPr="00007829">
              <w:rPr>
                <w:rFonts w:ascii="Arial" w:eastAsia="Times New Roman" w:hAnsi="Arial" w:cs="Arial"/>
                <w:color w:val="333333"/>
                <w:sz w:val="20"/>
                <w:szCs w:val="20"/>
              </w:rPr>
              <w:t>You do not have permission to add comments.</w:t>
            </w:r>
          </w:p>
        </w:tc>
      </w:tr>
    </w:tbl>
    <w:p w:rsidR="00007829" w:rsidRPr="00007829" w:rsidRDefault="00007829" w:rsidP="00007829">
      <w:pPr>
        <w:shd w:val="clear" w:color="auto" w:fill="FFFFFF"/>
        <w:spacing w:after="100" w:line="240" w:lineRule="auto"/>
        <w:jc w:val="center"/>
        <w:rPr>
          <w:rFonts w:ascii="Arial" w:eastAsia="Times New Roman" w:hAnsi="Arial" w:cs="Arial"/>
          <w:color w:val="333333"/>
          <w:sz w:val="17"/>
          <w:szCs w:val="17"/>
        </w:rPr>
      </w:pPr>
    </w:p>
    <w:tbl>
      <w:tblPr>
        <w:tblW w:w="19350" w:type="dxa"/>
        <w:tblCellSpacing w:w="0" w:type="dxa"/>
        <w:tblCellMar>
          <w:top w:w="15" w:type="dxa"/>
          <w:left w:w="15" w:type="dxa"/>
          <w:bottom w:w="15" w:type="dxa"/>
          <w:right w:w="15" w:type="dxa"/>
        </w:tblCellMar>
        <w:tblLook w:val="04A0"/>
      </w:tblPr>
      <w:tblGrid>
        <w:gridCol w:w="19350"/>
      </w:tblGrid>
      <w:tr w:rsidR="00007829" w:rsidRPr="00007829" w:rsidTr="00007829">
        <w:trPr>
          <w:tblCellSpacing w:w="0" w:type="dxa"/>
        </w:trPr>
        <w:tc>
          <w:tcPr>
            <w:tcW w:w="0" w:type="auto"/>
            <w:tcMar>
              <w:top w:w="150" w:type="dxa"/>
              <w:left w:w="0" w:type="dxa"/>
              <w:bottom w:w="150" w:type="dxa"/>
              <w:right w:w="150" w:type="dxa"/>
            </w:tcMar>
            <w:hideMark/>
          </w:tcPr>
          <w:p w:rsidR="00007829" w:rsidRPr="00007829" w:rsidRDefault="00007829" w:rsidP="00007829">
            <w:pPr>
              <w:spacing w:after="0" w:line="240" w:lineRule="auto"/>
              <w:rPr>
                <w:rFonts w:ascii="Times New Roman" w:eastAsia="Times New Roman" w:hAnsi="Times New Roman" w:cs="Times New Roman"/>
                <w:sz w:val="24"/>
                <w:szCs w:val="24"/>
              </w:rPr>
            </w:pPr>
            <w:r w:rsidRPr="00007829">
              <w:rPr>
                <w:rFonts w:ascii="Verdana" w:eastAsia="Times New Roman" w:hAnsi="Verdana" w:cs="Times New Roman"/>
                <w:b/>
                <w:bCs/>
                <w:sz w:val="24"/>
                <w:szCs w:val="24"/>
              </w:rPr>
              <w:t>NULL Value Concept</w:t>
            </w:r>
            <w:r w:rsidRPr="00007829">
              <w:rPr>
                <w:rFonts w:ascii="Times New Roman" w:eastAsia="Times New Roman" w:hAnsi="Times New Roman" w:cs="Times New Roman"/>
                <w:sz w:val="24"/>
                <w:szCs w:val="24"/>
              </w:rPr>
              <w:br/>
            </w:r>
            <w:r w:rsidRPr="00007829">
              <w:rPr>
                <w:rFonts w:ascii="Times New Roman" w:eastAsia="Times New Roman" w:hAnsi="Times New Roman" w:cs="Times New Roman"/>
                <w:sz w:val="24"/>
                <w:szCs w:val="24"/>
              </w:rPr>
              <w:br/>
            </w:r>
            <w:r w:rsidRPr="00007829">
              <w:rPr>
                <w:rFonts w:ascii="Verdana" w:eastAsia="Times New Roman" w:hAnsi="Verdana" w:cs="Times New Roman"/>
                <w:sz w:val="20"/>
                <w:szCs w:val="20"/>
              </w:rPr>
              <w:lastRenderedPageBreak/>
              <w:t>A NULL value is different from a blank or a zero. NULL values are treated specially by Oracle. A NULL value can be inserted into the columns of any data type.</w:t>
            </w:r>
            <w:r w:rsidRPr="00007829">
              <w:rPr>
                <w:rFonts w:ascii="Verdana" w:eastAsia="Times New Roman" w:hAnsi="Verdana" w:cs="Times New Roman"/>
                <w:sz w:val="24"/>
                <w:szCs w:val="24"/>
              </w:rPr>
              <w:br/>
            </w:r>
            <w:r w:rsidRPr="00007829">
              <w:rPr>
                <w:rFonts w:ascii="Times New Roman" w:eastAsia="Times New Roman" w:hAnsi="Times New Roman" w:cs="Times New Roman"/>
                <w:sz w:val="24"/>
                <w:szCs w:val="24"/>
              </w:rPr>
              <w:br/>
            </w:r>
            <w:r w:rsidRPr="00007829">
              <w:rPr>
                <w:rFonts w:ascii="Verdana" w:eastAsia="Times New Roman" w:hAnsi="Verdana" w:cs="Times New Roman"/>
                <w:b/>
                <w:bCs/>
                <w:sz w:val="24"/>
                <w:szCs w:val="24"/>
              </w:rPr>
              <w:t>Principal of NULL Values</w:t>
            </w:r>
          </w:p>
          <w:p w:rsidR="00007829" w:rsidRPr="00007829" w:rsidRDefault="00007829" w:rsidP="000078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7829">
              <w:rPr>
                <w:rFonts w:ascii="Times New Roman" w:eastAsia="Times New Roman" w:hAnsi="Times New Roman" w:cs="Times New Roman"/>
                <w:sz w:val="20"/>
                <w:szCs w:val="20"/>
              </w:rPr>
              <w:t>S</w:t>
            </w:r>
            <w:r w:rsidRPr="00007829">
              <w:rPr>
                <w:rFonts w:ascii="Verdana" w:eastAsia="Times New Roman" w:hAnsi="Verdana" w:cs="Times New Roman"/>
                <w:sz w:val="20"/>
                <w:szCs w:val="20"/>
              </w:rPr>
              <w:t>etting a NULL value is appropriate when the actual value is unknown, or when a value would not be meaningful.</w:t>
            </w:r>
          </w:p>
          <w:p w:rsidR="00007829" w:rsidRPr="00007829" w:rsidRDefault="00007829" w:rsidP="00007829">
            <w:pPr>
              <w:numPr>
                <w:ilvl w:val="0"/>
                <w:numId w:val="7"/>
              </w:numPr>
              <w:spacing w:before="100" w:beforeAutospacing="1" w:after="100" w:afterAutospacing="1" w:line="240" w:lineRule="auto"/>
              <w:rPr>
                <w:rFonts w:ascii="Verdana" w:eastAsia="Times New Roman" w:hAnsi="Verdana" w:cs="Times New Roman"/>
                <w:sz w:val="24"/>
                <w:szCs w:val="24"/>
              </w:rPr>
            </w:pPr>
            <w:r w:rsidRPr="00007829">
              <w:rPr>
                <w:rFonts w:ascii="Verdana" w:eastAsia="Times New Roman" w:hAnsi="Verdana" w:cs="Times New Roman"/>
                <w:sz w:val="20"/>
                <w:szCs w:val="20"/>
              </w:rPr>
              <w:t>A NULL is not equivalent to a value of zero if the data type is the number and is not equivalent to spaces if the data type is character.</w:t>
            </w:r>
          </w:p>
          <w:p w:rsidR="00007829" w:rsidRPr="00007829" w:rsidRDefault="00007829" w:rsidP="00007829">
            <w:pPr>
              <w:numPr>
                <w:ilvl w:val="0"/>
                <w:numId w:val="7"/>
              </w:numPr>
              <w:spacing w:before="100" w:beforeAutospacing="1" w:after="100" w:afterAutospacing="1" w:line="240" w:lineRule="auto"/>
              <w:rPr>
                <w:rFonts w:ascii="Verdana" w:eastAsia="Times New Roman" w:hAnsi="Verdana" w:cs="Times New Roman"/>
                <w:sz w:val="24"/>
                <w:szCs w:val="24"/>
              </w:rPr>
            </w:pPr>
            <w:r w:rsidRPr="00007829">
              <w:rPr>
                <w:rFonts w:ascii="Verdana" w:eastAsia="Times New Roman" w:hAnsi="Verdana" w:cs="Times New Roman"/>
                <w:sz w:val="20"/>
                <w:szCs w:val="20"/>
              </w:rPr>
              <w:t>A NULL value will evaluate to NULL in any expression for example NULL multiplied by 10 is NULL.</w:t>
            </w:r>
          </w:p>
          <w:p w:rsidR="00007829" w:rsidRPr="00007829" w:rsidRDefault="00007829" w:rsidP="00007829">
            <w:pPr>
              <w:numPr>
                <w:ilvl w:val="0"/>
                <w:numId w:val="7"/>
              </w:numPr>
              <w:spacing w:before="100" w:beforeAutospacing="1" w:after="100" w:afterAutospacing="1" w:line="240" w:lineRule="auto"/>
              <w:rPr>
                <w:rFonts w:ascii="Verdana" w:eastAsia="Times New Roman" w:hAnsi="Verdana" w:cs="Times New Roman"/>
                <w:sz w:val="24"/>
                <w:szCs w:val="24"/>
              </w:rPr>
            </w:pPr>
            <w:r w:rsidRPr="00007829">
              <w:rPr>
                <w:rFonts w:ascii="Verdana" w:eastAsia="Times New Roman" w:hAnsi="Verdana" w:cs="Times New Roman"/>
                <w:sz w:val="20"/>
                <w:szCs w:val="20"/>
              </w:rPr>
              <w:t>NULL value can be inserted into columns of any data type.</w:t>
            </w:r>
          </w:p>
          <w:p w:rsidR="00007829" w:rsidRPr="00007829" w:rsidRDefault="00007829" w:rsidP="000078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7829">
              <w:rPr>
                <w:rFonts w:ascii="Verdana" w:eastAsia="Times New Roman" w:hAnsi="Verdana" w:cs="Times New Roman"/>
                <w:sz w:val="20"/>
                <w:szCs w:val="20"/>
              </w:rPr>
              <w:t>If the column has a NULL value, Oracle ignores any UNIQUE, FOREIGN KEY, and CHECK constraints that may attached to the column.</w:t>
            </w:r>
          </w:p>
          <w:p w:rsidR="00007829" w:rsidRPr="00007829" w:rsidRDefault="00007829" w:rsidP="00007829">
            <w:pPr>
              <w:spacing w:after="0" w:line="240" w:lineRule="auto"/>
              <w:rPr>
                <w:rFonts w:ascii="Verdana" w:eastAsia="Times New Roman" w:hAnsi="Verdana" w:cs="Times New Roman"/>
                <w:sz w:val="20"/>
                <w:szCs w:val="20"/>
              </w:rPr>
            </w:pPr>
            <w:r w:rsidRPr="00007829">
              <w:rPr>
                <w:rFonts w:ascii="Verdana" w:eastAsia="Times New Roman" w:hAnsi="Verdana" w:cs="Times New Roman"/>
                <w:b/>
                <w:bCs/>
                <w:sz w:val="20"/>
                <w:szCs w:val="20"/>
              </w:rPr>
              <w:t>NOT NULL Constraint</w:t>
            </w:r>
            <w:r w:rsidRPr="00007829">
              <w:rPr>
                <w:rFonts w:ascii="Verdana" w:eastAsia="Times New Roman" w:hAnsi="Verdana" w:cs="Times New Roman"/>
                <w:sz w:val="20"/>
                <w:szCs w:val="20"/>
              </w:rPr>
              <w:br/>
            </w:r>
            <w:r w:rsidRPr="00007829">
              <w:rPr>
                <w:rFonts w:ascii="Verdana" w:eastAsia="Times New Roman" w:hAnsi="Verdana" w:cs="Times New Roman"/>
                <w:sz w:val="20"/>
                <w:szCs w:val="20"/>
              </w:rPr>
              <w:br/>
              <w:t xml:space="preserve"> When a column is defined as NOT </w:t>
            </w:r>
            <w:proofErr w:type="gramStart"/>
            <w:r w:rsidRPr="00007829">
              <w:rPr>
                <w:rFonts w:ascii="Verdana" w:eastAsia="Times New Roman" w:hAnsi="Verdana" w:cs="Times New Roman"/>
                <w:sz w:val="20"/>
                <w:szCs w:val="20"/>
              </w:rPr>
              <w:t>NULL ,</w:t>
            </w:r>
            <w:proofErr w:type="gramEnd"/>
            <w:r w:rsidRPr="00007829">
              <w:rPr>
                <w:rFonts w:ascii="Verdana" w:eastAsia="Times New Roman" w:hAnsi="Verdana" w:cs="Times New Roman"/>
                <w:sz w:val="20"/>
                <w:szCs w:val="20"/>
              </w:rPr>
              <w:t xml:space="preserve"> then that column becomes a mandatory column. </w:t>
            </w:r>
            <w:proofErr w:type="gramStart"/>
            <w:r w:rsidRPr="00007829">
              <w:rPr>
                <w:rFonts w:ascii="Verdana" w:eastAsia="Times New Roman" w:hAnsi="Verdana" w:cs="Times New Roman"/>
                <w:sz w:val="20"/>
                <w:szCs w:val="20"/>
              </w:rPr>
              <w:t>it</w:t>
            </w:r>
            <w:proofErr w:type="gramEnd"/>
            <w:r w:rsidRPr="00007829">
              <w:rPr>
                <w:rFonts w:ascii="Verdana" w:eastAsia="Times New Roman" w:hAnsi="Verdana" w:cs="Times New Roman"/>
                <w:sz w:val="20"/>
                <w:szCs w:val="20"/>
              </w:rPr>
              <w:t xml:space="preserve"> must be enter a value into that column. If it will blank or left then oracle engine will not execute the query for further process.</w:t>
            </w:r>
            <w:r w:rsidRPr="00007829">
              <w:rPr>
                <w:rFonts w:ascii="Verdana" w:eastAsia="Times New Roman" w:hAnsi="Verdana" w:cs="Times New Roman"/>
                <w:sz w:val="20"/>
                <w:szCs w:val="20"/>
              </w:rPr>
              <w:br/>
            </w:r>
            <w:r w:rsidRPr="00007829">
              <w:rPr>
                <w:rFonts w:ascii="Verdana" w:eastAsia="Times New Roman" w:hAnsi="Verdana" w:cs="Times New Roman"/>
                <w:sz w:val="20"/>
                <w:szCs w:val="20"/>
              </w:rPr>
              <w:br/>
              <w:t>Syntax : </w:t>
            </w:r>
          </w:p>
          <w:p w:rsidR="00007829" w:rsidRPr="00007829" w:rsidRDefault="00007829" w:rsidP="00007829">
            <w:pPr>
              <w:shd w:val="clear" w:color="auto" w:fill="EFEFEF"/>
              <w:spacing w:after="0" w:line="240" w:lineRule="auto"/>
              <w:rPr>
                <w:rFonts w:ascii="Arial" w:eastAsia="Times New Roman" w:hAnsi="Arial" w:cs="Arial"/>
                <w:sz w:val="20"/>
                <w:szCs w:val="20"/>
              </w:rPr>
            </w:pPr>
            <w:r w:rsidRPr="00007829">
              <w:rPr>
                <w:rFonts w:ascii="Courier New" w:eastAsia="Times New Roman" w:hAnsi="Courier New" w:cs="Courier New"/>
                <w:color w:val="006000"/>
                <w:sz w:val="20"/>
              </w:rPr>
              <w:t>&lt;</w:t>
            </w:r>
            <w:proofErr w:type="spellStart"/>
            <w:r w:rsidRPr="00007829">
              <w:rPr>
                <w:rFonts w:ascii="Courier New" w:eastAsia="Times New Roman" w:hAnsi="Courier New" w:cs="Courier New"/>
                <w:color w:val="006000"/>
                <w:sz w:val="20"/>
              </w:rPr>
              <w:t>column_name</w:t>
            </w:r>
            <w:proofErr w:type="spellEnd"/>
            <w:r w:rsidRPr="00007829">
              <w:rPr>
                <w:rFonts w:ascii="Courier New" w:eastAsia="Times New Roman" w:hAnsi="Courier New" w:cs="Courier New"/>
                <w:color w:val="006000"/>
                <w:sz w:val="20"/>
              </w:rPr>
              <w:t>&gt;, &lt;</w:t>
            </w:r>
            <w:proofErr w:type="spellStart"/>
            <w:r w:rsidRPr="00007829">
              <w:rPr>
                <w:rFonts w:ascii="Courier New" w:eastAsia="Times New Roman" w:hAnsi="Courier New" w:cs="Courier New"/>
                <w:color w:val="006000"/>
                <w:sz w:val="20"/>
              </w:rPr>
              <w:t>data_type</w:t>
            </w:r>
            <w:proofErr w:type="spellEnd"/>
            <w:r w:rsidRPr="00007829">
              <w:rPr>
                <w:rFonts w:ascii="Courier New" w:eastAsia="Times New Roman" w:hAnsi="Courier New" w:cs="Courier New"/>
                <w:color w:val="006000"/>
                <w:sz w:val="20"/>
              </w:rPr>
              <w:t>&gt;&lt;(size)&gt; NOT NULL</w:t>
            </w:r>
          </w:p>
          <w:p w:rsidR="00007829" w:rsidRPr="00007829" w:rsidRDefault="00007829" w:rsidP="00007829">
            <w:pPr>
              <w:spacing w:after="0" w:line="240" w:lineRule="auto"/>
              <w:rPr>
                <w:rFonts w:ascii="Times New Roman" w:eastAsia="Times New Roman" w:hAnsi="Times New Roman" w:cs="Times New Roman"/>
                <w:sz w:val="24"/>
                <w:szCs w:val="24"/>
              </w:rPr>
            </w:pPr>
            <w:r w:rsidRPr="00007829">
              <w:rPr>
                <w:rFonts w:ascii="Verdana" w:eastAsia="Times New Roman" w:hAnsi="Verdana" w:cs="Times New Roman"/>
                <w:sz w:val="20"/>
                <w:szCs w:val="20"/>
              </w:rPr>
              <w:br/>
              <w:t>Example</w:t>
            </w:r>
          </w:p>
          <w:p w:rsidR="00007829" w:rsidRPr="00007829" w:rsidRDefault="00007829" w:rsidP="00007829">
            <w:pPr>
              <w:shd w:val="clear" w:color="auto" w:fill="EFEFEF"/>
              <w:spacing w:after="0" w:line="240" w:lineRule="auto"/>
              <w:rPr>
                <w:rFonts w:ascii="Times New Roman" w:eastAsia="Times New Roman" w:hAnsi="Times New Roman" w:cs="Times New Roman"/>
                <w:sz w:val="24"/>
                <w:szCs w:val="24"/>
              </w:rPr>
            </w:pPr>
            <w:r w:rsidRPr="00007829">
              <w:rPr>
                <w:rFonts w:ascii="Courier New" w:eastAsia="Times New Roman" w:hAnsi="Courier New" w:cs="Courier New"/>
                <w:color w:val="006000"/>
                <w:sz w:val="20"/>
              </w:rPr>
              <w:t>CREATE TABLE Student</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w:t>
            </w:r>
            <w:proofErr w:type="spellStart"/>
            <w:r w:rsidRPr="00007829">
              <w:rPr>
                <w:rFonts w:ascii="Courier New" w:eastAsia="Times New Roman" w:hAnsi="Courier New" w:cs="Courier New"/>
                <w:color w:val="006000"/>
                <w:sz w:val="20"/>
              </w:rPr>
              <w:t>Reg_no</w:t>
            </w:r>
            <w:proofErr w:type="spellEnd"/>
            <w:r w:rsidRPr="00007829">
              <w:rPr>
                <w:rFonts w:ascii="Courier New" w:eastAsia="Times New Roman" w:hAnsi="Courier New" w:cs="Courier New"/>
                <w:color w:val="006000"/>
                <w:sz w:val="20"/>
              </w:rPr>
              <w:t xml:space="preserve"> varchar2(10) PRIMARY KEY, </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w:t>
            </w:r>
            <w:r w:rsidRPr="00007829">
              <w:rPr>
                <w:rFonts w:ascii="Courier New" w:eastAsia="Times New Roman" w:hAnsi="Courier New" w:cs="Courier New"/>
                <w:b/>
                <w:bCs/>
                <w:color w:val="006000"/>
                <w:sz w:val="20"/>
              </w:rPr>
              <w:t>Name varchar2(30)NOT NULL, </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Phone number(10)UNIQUE,</w:t>
            </w:r>
            <w:r w:rsidRPr="00007829">
              <w:rPr>
                <w:rFonts w:ascii="Courier New" w:eastAsia="Times New Roman" w:hAnsi="Courier New" w:cs="Courier New"/>
                <w:sz w:val="24"/>
                <w:szCs w:val="24"/>
              </w:rPr>
              <w:br/>
            </w:r>
            <w:r w:rsidRPr="00007829">
              <w:rPr>
                <w:rFonts w:ascii="Courier New" w:eastAsia="Times New Roman" w:hAnsi="Courier New" w:cs="Courier New"/>
                <w:color w:val="006000"/>
                <w:sz w:val="20"/>
              </w:rPr>
              <w:t>     </w:t>
            </w:r>
            <w:r w:rsidRPr="00007829">
              <w:rPr>
                <w:rFonts w:ascii="Courier New" w:eastAsia="Times New Roman" w:hAnsi="Courier New" w:cs="Courier New"/>
                <w:b/>
                <w:bCs/>
                <w:color w:val="006000"/>
                <w:sz w:val="20"/>
              </w:rPr>
              <w:t> Address varchar2(50)NOT NULL</w:t>
            </w:r>
            <w:r w:rsidRPr="00007829">
              <w:rPr>
                <w:rFonts w:ascii="Courier New" w:eastAsia="Times New Roman" w:hAnsi="Courier New" w:cs="Courier New"/>
                <w:b/>
                <w:bCs/>
                <w:sz w:val="24"/>
                <w:szCs w:val="24"/>
              </w:rPr>
              <w:br/>
            </w:r>
            <w:r w:rsidRPr="00007829">
              <w:rPr>
                <w:rFonts w:ascii="Courier New" w:eastAsia="Times New Roman" w:hAnsi="Courier New" w:cs="Courier New"/>
                <w:b/>
                <w:bCs/>
                <w:color w:val="006000"/>
                <w:sz w:val="20"/>
              </w:rPr>
              <w:t>      </w:t>
            </w:r>
            <w:r w:rsidRPr="00007829">
              <w:rPr>
                <w:rFonts w:ascii="Courier New" w:eastAsia="Times New Roman" w:hAnsi="Courier New" w:cs="Courier New"/>
                <w:color w:val="006000"/>
                <w:sz w:val="20"/>
              </w:rPr>
              <w:t>DOB date);</w:t>
            </w:r>
          </w:p>
          <w:p w:rsidR="00007829" w:rsidRPr="00007829" w:rsidRDefault="00007829" w:rsidP="00007829">
            <w:pPr>
              <w:spacing w:after="0" w:line="240" w:lineRule="auto"/>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br/>
            </w:r>
            <w:proofErr w:type="gramStart"/>
            <w:r w:rsidRPr="00007829">
              <w:rPr>
                <w:rFonts w:ascii="Verdana" w:eastAsia="Times New Roman" w:hAnsi="Verdana" w:cs="Times New Roman"/>
                <w:sz w:val="20"/>
                <w:szCs w:val="20"/>
              </w:rPr>
              <w:t>Note :</w:t>
            </w:r>
            <w:proofErr w:type="gramEnd"/>
            <w:r w:rsidRPr="00007829">
              <w:rPr>
                <w:rFonts w:ascii="Verdana" w:eastAsia="Times New Roman" w:hAnsi="Verdana" w:cs="Times New Roman"/>
                <w:sz w:val="20"/>
                <w:szCs w:val="20"/>
              </w:rPr>
              <w:t xml:space="preserve"> The NOT NULL constraint can only be applied at column level. Although NOT NULL can be applied as a CHECK constraint, Oracle crop recommends that this not done. </w:t>
            </w:r>
          </w:p>
        </w:tc>
      </w:tr>
    </w:tbl>
    <w:p w:rsidR="00007829" w:rsidRPr="00007829" w:rsidRDefault="00007829" w:rsidP="00007829">
      <w:pPr>
        <w:shd w:val="clear" w:color="auto" w:fill="FFFFFF"/>
        <w:spacing w:after="0" w:line="240" w:lineRule="auto"/>
        <w:rPr>
          <w:rFonts w:ascii="Arial" w:eastAsia="Times New Roman" w:hAnsi="Arial" w:cs="Arial"/>
          <w:color w:val="333333"/>
          <w:sz w:val="24"/>
          <w:szCs w:val="24"/>
        </w:rPr>
      </w:pPr>
      <w:proofErr w:type="gramStart"/>
      <w:r w:rsidRPr="00007829">
        <w:rPr>
          <w:rFonts w:ascii="Arial" w:eastAsia="Times New Roman" w:hAnsi="Arial" w:cs="Arial"/>
          <w:color w:val="333333"/>
          <w:sz w:val="24"/>
          <w:szCs w:val="24"/>
        </w:rPr>
        <w:lastRenderedPageBreak/>
        <w:t>e</w:t>
      </w:r>
      <w:proofErr w:type="gramEnd"/>
      <w:r w:rsidRPr="00007829">
        <w:rPr>
          <w:rFonts w:ascii="Arial" w:eastAsia="Times New Roman" w:hAnsi="Arial" w:cs="Arial"/>
          <w:color w:val="333333"/>
          <w:sz w:val="24"/>
          <w:szCs w:val="24"/>
        </w:rPr>
        <w:t> </w:t>
      </w:r>
    </w:p>
    <w:p w:rsidR="00007829" w:rsidRPr="00007829" w:rsidRDefault="00007829" w:rsidP="00007829">
      <w:pPr>
        <w:shd w:val="clear" w:color="auto" w:fill="FFFFFF"/>
        <w:spacing w:after="0" w:line="240" w:lineRule="auto"/>
        <w:rPr>
          <w:rFonts w:ascii="Trebuchet MS" w:eastAsia="Times New Roman" w:hAnsi="Trebuchet MS" w:cs="Arial"/>
          <w:b/>
          <w:bCs/>
          <w:color w:val="000000"/>
          <w:sz w:val="26"/>
          <w:szCs w:val="26"/>
        </w:rPr>
      </w:pPr>
      <w:r w:rsidRPr="00007829">
        <w:rPr>
          <w:rFonts w:ascii="Trebuchet MS" w:eastAsia="Times New Roman" w:hAnsi="Trebuchet MS" w:cs="Arial"/>
          <w:b/>
          <w:bCs/>
          <w:color w:val="000000"/>
          <w:sz w:val="26"/>
          <w:szCs w:val="26"/>
        </w:rPr>
        <w:t>Comments</w:t>
      </w:r>
    </w:p>
    <w:p w:rsidR="00007829" w:rsidRPr="00007829" w:rsidRDefault="00007829" w:rsidP="00007829">
      <w:pPr>
        <w:shd w:val="clear" w:color="auto" w:fill="FFFFFF"/>
        <w:spacing w:after="0" w:line="273" w:lineRule="atLeast"/>
        <w:rPr>
          <w:rFonts w:ascii="Arial" w:eastAsia="Times New Roman" w:hAnsi="Arial" w:cs="Arial"/>
          <w:color w:val="333333"/>
          <w:sz w:val="20"/>
          <w:szCs w:val="20"/>
        </w:rPr>
      </w:pPr>
      <w:r w:rsidRPr="00007829">
        <w:rPr>
          <w:rFonts w:ascii="Arial" w:eastAsia="Times New Roman" w:hAnsi="Arial" w:cs="Arial"/>
          <w:color w:val="333333"/>
          <w:sz w:val="20"/>
          <w:szCs w:val="20"/>
        </w:rPr>
        <w:t>You do not have permission to add comments.</w:t>
      </w:r>
    </w:p>
    <w:p w:rsidR="00007829" w:rsidRDefault="00007829"/>
    <w:p w:rsidR="00DE00C7" w:rsidRPr="00C879D6" w:rsidRDefault="00DE00C7" w:rsidP="00DE00C7">
      <w:pPr>
        <w:spacing w:before="48" w:after="48" w:line="360" w:lineRule="atLeast"/>
        <w:ind w:right="48"/>
        <w:outlineLvl w:val="1"/>
        <w:rPr>
          <w:rFonts w:ascii="Verdana" w:eastAsia="Times New Roman" w:hAnsi="Verdana" w:cs="Times New Roman"/>
          <w:color w:val="121214"/>
          <w:spacing w:val="-15"/>
          <w:sz w:val="41"/>
          <w:szCs w:val="41"/>
        </w:rPr>
      </w:pPr>
      <w:r w:rsidRPr="00C879D6">
        <w:rPr>
          <w:rFonts w:ascii="Verdana" w:eastAsia="Times New Roman" w:hAnsi="Verdana" w:cs="Times New Roman"/>
          <w:color w:val="121214"/>
          <w:spacing w:val="-15"/>
          <w:sz w:val="41"/>
          <w:szCs w:val="41"/>
        </w:rPr>
        <w:t>What is an Operator in SQL?</w:t>
      </w:r>
    </w:p>
    <w:p w:rsidR="00DE00C7" w:rsidRPr="00C879D6" w:rsidRDefault="00DE00C7" w:rsidP="00DE00C7">
      <w:pPr>
        <w:spacing w:after="240" w:line="360" w:lineRule="atLeast"/>
        <w:ind w:left="48" w:right="48"/>
        <w:jc w:val="both"/>
        <w:rPr>
          <w:rFonts w:ascii="Verdana" w:eastAsia="Times New Roman" w:hAnsi="Verdana" w:cs="Times New Roman"/>
          <w:color w:val="000000"/>
          <w:sz w:val="24"/>
          <w:szCs w:val="24"/>
        </w:rPr>
      </w:pPr>
      <w:r w:rsidRPr="00C879D6">
        <w:rPr>
          <w:rFonts w:ascii="Verdana" w:eastAsia="Times New Roman" w:hAnsi="Verdana" w:cs="Times New Roman"/>
          <w:color w:val="000000"/>
          <w:sz w:val="24"/>
          <w:szCs w:val="24"/>
        </w:rPr>
        <w:t>An operator is a reserved word or a character used primarily in an SQL statement's WHERE clause to perform operation(s), such as comparisons and arithmetic operations. These Operators are used to specify conditions in an SQL statement and to serve as conjunctions for multiple conditions in a statement.</w:t>
      </w:r>
    </w:p>
    <w:p w:rsidR="00DE00C7" w:rsidRPr="00C879D6" w:rsidRDefault="00DE00C7" w:rsidP="00DE00C7">
      <w:pPr>
        <w:numPr>
          <w:ilvl w:val="0"/>
          <w:numId w:val="8"/>
        </w:numPr>
        <w:spacing w:before="100" w:beforeAutospacing="1" w:after="75" w:line="360" w:lineRule="atLeast"/>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Arithmetic operators</w:t>
      </w:r>
    </w:p>
    <w:p w:rsidR="00DE00C7" w:rsidRPr="00C879D6" w:rsidRDefault="00DE00C7" w:rsidP="00DE00C7">
      <w:pPr>
        <w:numPr>
          <w:ilvl w:val="0"/>
          <w:numId w:val="8"/>
        </w:numPr>
        <w:spacing w:before="100" w:beforeAutospacing="1" w:after="75" w:line="360" w:lineRule="atLeast"/>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Comparison operators</w:t>
      </w:r>
    </w:p>
    <w:p w:rsidR="00DE00C7" w:rsidRPr="00C879D6" w:rsidRDefault="00DE00C7" w:rsidP="00DE00C7">
      <w:pPr>
        <w:numPr>
          <w:ilvl w:val="0"/>
          <w:numId w:val="8"/>
        </w:numPr>
        <w:spacing w:before="100" w:beforeAutospacing="1" w:after="75" w:line="360" w:lineRule="atLeast"/>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Logical operators</w:t>
      </w:r>
    </w:p>
    <w:p w:rsidR="00DE00C7" w:rsidRPr="00C879D6" w:rsidRDefault="00DE00C7" w:rsidP="00DE00C7">
      <w:pPr>
        <w:numPr>
          <w:ilvl w:val="0"/>
          <w:numId w:val="8"/>
        </w:numPr>
        <w:spacing w:before="100" w:beforeAutospacing="1" w:after="75" w:line="360" w:lineRule="atLeast"/>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Operators used to negate conditions</w:t>
      </w:r>
    </w:p>
    <w:p w:rsidR="00DE00C7" w:rsidRPr="00DE00C7" w:rsidRDefault="00DE00C7" w:rsidP="00DE00C7">
      <w:pPr>
        <w:pStyle w:val="ListParagraph"/>
        <w:numPr>
          <w:ilvl w:val="0"/>
          <w:numId w:val="8"/>
        </w:numPr>
        <w:spacing w:before="48" w:after="48" w:line="360" w:lineRule="atLeast"/>
        <w:ind w:right="48"/>
        <w:outlineLvl w:val="1"/>
        <w:rPr>
          <w:rFonts w:ascii="Verdana" w:eastAsia="Times New Roman" w:hAnsi="Verdana" w:cs="Times New Roman"/>
          <w:color w:val="121214"/>
          <w:spacing w:val="-15"/>
          <w:sz w:val="41"/>
          <w:szCs w:val="41"/>
        </w:rPr>
      </w:pPr>
      <w:r w:rsidRPr="00DE00C7">
        <w:rPr>
          <w:rFonts w:ascii="Verdana" w:eastAsia="Times New Roman" w:hAnsi="Verdana" w:cs="Times New Roman"/>
          <w:color w:val="121214"/>
          <w:spacing w:val="-15"/>
          <w:sz w:val="41"/>
          <w:szCs w:val="41"/>
        </w:rPr>
        <w:lastRenderedPageBreak/>
        <w:t>SQL Arithmetic Operators</w:t>
      </w:r>
    </w:p>
    <w:p w:rsidR="00DE00C7" w:rsidRPr="00DE00C7" w:rsidRDefault="00DE00C7" w:rsidP="00DE00C7">
      <w:pPr>
        <w:pStyle w:val="ListParagraph"/>
        <w:numPr>
          <w:ilvl w:val="0"/>
          <w:numId w:val="8"/>
        </w:numPr>
        <w:spacing w:after="240" w:line="360" w:lineRule="atLeast"/>
        <w:ind w:right="48"/>
        <w:jc w:val="both"/>
        <w:rPr>
          <w:rFonts w:ascii="Verdana" w:eastAsia="Times New Roman" w:hAnsi="Verdana" w:cs="Times New Roman"/>
          <w:color w:val="000000"/>
          <w:sz w:val="24"/>
          <w:szCs w:val="24"/>
        </w:rPr>
      </w:pPr>
      <w:r w:rsidRPr="00DE00C7">
        <w:rPr>
          <w:rFonts w:ascii="Verdana" w:eastAsia="Times New Roman" w:hAnsi="Verdana" w:cs="Times New Roman"/>
          <w:color w:val="000000"/>
          <w:sz w:val="24"/>
          <w:szCs w:val="24"/>
        </w:rPr>
        <w:t>Assume </w:t>
      </w:r>
      <w:r w:rsidRPr="00DE00C7">
        <w:rPr>
          <w:rFonts w:ascii="Verdana" w:eastAsia="Times New Roman" w:hAnsi="Verdana" w:cs="Times New Roman"/>
          <w:b/>
          <w:bCs/>
          <w:color w:val="000000"/>
          <w:sz w:val="24"/>
          <w:szCs w:val="24"/>
        </w:rPr>
        <w:t>'variable a'</w:t>
      </w:r>
      <w:r w:rsidRPr="00DE00C7">
        <w:rPr>
          <w:rFonts w:ascii="Verdana" w:eastAsia="Times New Roman" w:hAnsi="Verdana" w:cs="Times New Roman"/>
          <w:color w:val="000000"/>
          <w:sz w:val="24"/>
          <w:szCs w:val="24"/>
        </w:rPr>
        <w:t> holds 10 and </w:t>
      </w:r>
      <w:r w:rsidRPr="00DE00C7">
        <w:rPr>
          <w:rFonts w:ascii="Verdana" w:eastAsia="Times New Roman" w:hAnsi="Verdana" w:cs="Times New Roman"/>
          <w:b/>
          <w:bCs/>
          <w:color w:val="000000"/>
          <w:sz w:val="24"/>
          <w:szCs w:val="24"/>
        </w:rPr>
        <w:t>'variable b'</w:t>
      </w:r>
      <w:r w:rsidRPr="00DE00C7">
        <w:rPr>
          <w:rFonts w:ascii="Verdana" w:eastAsia="Times New Roman" w:hAnsi="Verdana" w:cs="Times New Roman"/>
          <w:color w:val="000000"/>
          <w:sz w:val="24"/>
          <w:szCs w:val="24"/>
        </w:rPr>
        <w:t> holds 20, then −</w:t>
      </w:r>
    </w:p>
    <w:p w:rsidR="00DE00C7" w:rsidRPr="00DE00C7" w:rsidRDefault="005F5B81" w:rsidP="00DE00C7">
      <w:pPr>
        <w:pStyle w:val="ListParagraph"/>
        <w:numPr>
          <w:ilvl w:val="0"/>
          <w:numId w:val="8"/>
        </w:numPr>
        <w:spacing w:after="240" w:line="360" w:lineRule="atLeast"/>
        <w:ind w:right="48"/>
        <w:jc w:val="both"/>
        <w:rPr>
          <w:rFonts w:ascii="Verdana" w:eastAsia="Times New Roman" w:hAnsi="Verdana" w:cs="Times New Roman"/>
          <w:color w:val="000000"/>
          <w:sz w:val="24"/>
          <w:szCs w:val="24"/>
        </w:rPr>
      </w:pPr>
      <w:hyperlink r:id="rId5" w:history="1">
        <w:r w:rsidR="00DE00C7" w:rsidRPr="00DE00C7">
          <w:rPr>
            <w:rFonts w:ascii="Verdana" w:eastAsia="Times New Roman" w:hAnsi="Verdana" w:cs="Times New Roman"/>
            <w:color w:val="313131"/>
            <w:sz w:val="24"/>
            <w:szCs w:val="24"/>
          </w:rPr>
          <w:t>Show Examples</w:t>
        </w:r>
      </w:hyperlink>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988"/>
        <w:gridCol w:w="5827"/>
        <w:gridCol w:w="1245"/>
      </w:tblGrid>
      <w:tr w:rsidR="00DE00C7" w:rsidRPr="00C879D6" w:rsidTr="00546EC8">
        <w:tc>
          <w:tcPr>
            <w:tcW w:w="207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E00C7" w:rsidRPr="00C879D6" w:rsidRDefault="00DE00C7" w:rsidP="00546EC8">
            <w:pPr>
              <w:spacing w:after="300" w:line="240" w:lineRule="auto"/>
              <w:jc w:val="center"/>
              <w:rPr>
                <w:rFonts w:ascii="Verdana" w:eastAsia="Times New Roman" w:hAnsi="Verdana" w:cs="Times New Roman"/>
                <w:b/>
                <w:bCs/>
                <w:color w:val="313131"/>
                <w:sz w:val="21"/>
                <w:szCs w:val="21"/>
              </w:rPr>
            </w:pPr>
            <w:r w:rsidRPr="00C879D6">
              <w:rPr>
                <w:rFonts w:ascii="Verdana" w:eastAsia="Times New Roman" w:hAnsi="Verdana" w:cs="Times New Roman"/>
                <w:b/>
                <w:bCs/>
                <w:color w:val="313131"/>
                <w:sz w:val="21"/>
                <w:szCs w:val="21"/>
              </w:rPr>
              <w:t>Operator</w:t>
            </w:r>
          </w:p>
        </w:tc>
        <w:tc>
          <w:tcPr>
            <w:tcW w:w="451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E00C7" w:rsidRPr="00C879D6" w:rsidRDefault="00DE00C7" w:rsidP="00546EC8">
            <w:pPr>
              <w:spacing w:after="300" w:line="240" w:lineRule="auto"/>
              <w:jc w:val="center"/>
              <w:rPr>
                <w:rFonts w:ascii="Verdana" w:eastAsia="Times New Roman" w:hAnsi="Verdana" w:cs="Times New Roman"/>
                <w:b/>
                <w:bCs/>
                <w:color w:val="313131"/>
                <w:sz w:val="21"/>
                <w:szCs w:val="21"/>
              </w:rPr>
            </w:pPr>
            <w:r w:rsidRPr="00C879D6">
              <w:rPr>
                <w:rFonts w:ascii="Verdana" w:eastAsia="Times New Roman" w:hAnsi="Verdana" w:cs="Times New Roman"/>
                <w:b/>
                <w:bCs/>
                <w:color w:val="313131"/>
                <w:sz w:val="21"/>
                <w:szCs w:val="21"/>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E00C7" w:rsidRPr="00C879D6" w:rsidRDefault="00DE00C7" w:rsidP="00546EC8">
            <w:pPr>
              <w:spacing w:after="300" w:line="240" w:lineRule="auto"/>
              <w:jc w:val="center"/>
              <w:rPr>
                <w:rFonts w:ascii="Verdana" w:eastAsia="Times New Roman" w:hAnsi="Verdana" w:cs="Times New Roman"/>
                <w:b/>
                <w:bCs/>
                <w:color w:val="313131"/>
                <w:sz w:val="21"/>
                <w:szCs w:val="21"/>
              </w:rPr>
            </w:pPr>
            <w:r w:rsidRPr="00C879D6">
              <w:rPr>
                <w:rFonts w:ascii="Verdana" w:eastAsia="Times New Roman" w:hAnsi="Verdana" w:cs="Times New Roman"/>
                <w:b/>
                <w:bCs/>
                <w:color w:val="313131"/>
                <w:sz w:val="21"/>
                <w:szCs w:val="21"/>
              </w:rPr>
              <w:t>Example</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 (Addition)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a + b will give 30</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 (Subtraction)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Subtracts right hand operand from left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a - b will give -10</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 (Multiplication)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Multiplies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a * b will give 200</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 (Division)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Divides left hand operand by right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b / a will give 2</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 (Modulus)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Divides left hand operand by right hand operand and returns remainder.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b % a will give 0</w:t>
            </w:r>
          </w:p>
        </w:tc>
      </w:tr>
    </w:tbl>
    <w:p w:rsidR="00DE00C7" w:rsidRPr="00DE00C7" w:rsidRDefault="00DE00C7" w:rsidP="00DE00C7">
      <w:pPr>
        <w:pStyle w:val="ListParagraph"/>
        <w:numPr>
          <w:ilvl w:val="0"/>
          <w:numId w:val="8"/>
        </w:numPr>
        <w:spacing w:before="48" w:after="48" w:line="360" w:lineRule="atLeast"/>
        <w:ind w:right="48"/>
        <w:outlineLvl w:val="1"/>
        <w:rPr>
          <w:rFonts w:ascii="Verdana" w:eastAsia="Times New Roman" w:hAnsi="Verdana" w:cs="Times New Roman"/>
          <w:color w:val="121214"/>
          <w:spacing w:val="-15"/>
          <w:sz w:val="41"/>
          <w:szCs w:val="41"/>
        </w:rPr>
      </w:pPr>
      <w:r w:rsidRPr="00DE00C7">
        <w:rPr>
          <w:rFonts w:ascii="Verdana" w:eastAsia="Times New Roman" w:hAnsi="Verdana" w:cs="Times New Roman"/>
          <w:color w:val="121214"/>
          <w:spacing w:val="-15"/>
          <w:sz w:val="41"/>
          <w:szCs w:val="41"/>
        </w:rPr>
        <w:t>SQL Comparison Operators</w:t>
      </w:r>
    </w:p>
    <w:p w:rsidR="00DE00C7" w:rsidRPr="00DE00C7" w:rsidRDefault="00DE00C7" w:rsidP="00DE00C7">
      <w:pPr>
        <w:pStyle w:val="ListParagraph"/>
        <w:numPr>
          <w:ilvl w:val="0"/>
          <w:numId w:val="8"/>
        </w:numPr>
        <w:spacing w:after="240" w:line="360" w:lineRule="atLeast"/>
        <w:ind w:right="48"/>
        <w:jc w:val="both"/>
        <w:rPr>
          <w:rFonts w:ascii="Verdana" w:eastAsia="Times New Roman" w:hAnsi="Verdana" w:cs="Times New Roman"/>
          <w:color w:val="000000"/>
          <w:sz w:val="24"/>
          <w:szCs w:val="24"/>
        </w:rPr>
      </w:pPr>
      <w:r w:rsidRPr="00DE00C7">
        <w:rPr>
          <w:rFonts w:ascii="Verdana" w:eastAsia="Times New Roman" w:hAnsi="Verdana" w:cs="Times New Roman"/>
          <w:color w:val="000000"/>
          <w:sz w:val="24"/>
          <w:szCs w:val="24"/>
        </w:rPr>
        <w:t>Assume </w:t>
      </w:r>
      <w:r w:rsidRPr="00DE00C7">
        <w:rPr>
          <w:rFonts w:ascii="Verdana" w:eastAsia="Times New Roman" w:hAnsi="Verdana" w:cs="Times New Roman"/>
          <w:b/>
          <w:bCs/>
          <w:color w:val="000000"/>
          <w:sz w:val="24"/>
          <w:szCs w:val="24"/>
        </w:rPr>
        <w:t>'variable a'</w:t>
      </w:r>
      <w:r w:rsidRPr="00DE00C7">
        <w:rPr>
          <w:rFonts w:ascii="Verdana" w:eastAsia="Times New Roman" w:hAnsi="Verdana" w:cs="Times New Roman"/>
          <w:color w:val="000000"/>
          <w:sz w:val="24"/>
          <w:szCs w:val="24"/>
        </w:rPr>
        <w:t> holds 10 and </w:t>
      </w:r>
      <w:r w:rsidRPr="00DE00C7">
        <w:rPr>
          <w:rFonts w:ascii="Verdana" w:eastAsia="Times New Roman" w:hAnsi="Verdana" w:cs="Times New Roman"/>
          <w:b/>
          <w:bCs/>
          <w:color w:val="000000"/>
          <w:sz w:val="24"/>
          <w:szCs w:val="24"/>
        </w:rPr>
        <w:t>'variable b'</w:t>
      </w:r>
      <w:r w:rsidRPr="00DE00C7">
        <w:rPr>
          <w:rFonts w:ascii="Verdana" w:eastAsia="Times New Roman" w:hAnsi="Verdana" w:cs="Times New Roman"/>
          <w:color w:val="000000"/>
          <w:sz w:val="24"/>
          <w:szCs w:val="24"/>
        </w:rPr>
        <w:t> holds 20, then −</w:t>
      </w:r>
    </w:p>
    <w:p w:rsidR="00DE00C7" w:rsidRPr="00DE00C7" w:rsidRDefault="005F5B81" w:rsidP="00DE00C7">
      <w:pPr>
        <w:pStyle w:val="ListParagraph"/>
        <w:numPr>
          <w:ilvl w:val="0"/>
          <w:numId w:val="8"/>
        </w:numPr>
        <w:spacing w:after="240" w:line="360" w:lineRule="atLeast"/>
        <w:ind w:right="48"/>
        <w:jc w:val="both"/>
        <w:rPr>
          <w:rFonts w:ascii="Verdana" w:eastAsia="Times New Roman" w:hAnsi="Verdana" w:cs="Times New Roman"/>
          <w:color w:val="000000"/>
          <w:sz w:val="24"/>
          <w:szCs w:val="24"/>
        </w:rPr>
      </w:pPr>
      <w:hyperlink r:id="rId6" w:history="1">
        <w:r w:rsidR="00DE00C7" w:rsidRPr="00DE00C7">
          <w:rPr>
            <w:rFonts w:ascii="Verdana" w:eastAsia="Times New Roman" w:hAnsi="Verdana" w:cs="Times New Roman"/>
            <w:color w:val="313131"/>
            <w:sz w:val="24"/>
            <w:szCs w:val="24"/>
          </w:rPr>
          <w:t>Show Examples</w:t>
        </w:r>
      </w:hyperlink>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317"/>
        <w:gridCol w:w="6498"/>
        <w:gridCol w:w="1245"/>
      </w:tblGrid>
      <w:tr w:rsidR="00DE00C7" w:rsidRPr="00C879D6" w:rsidTr="00546EC8">
        <w:tc>
          <w:tcPr>
            <w:tcW w:w="135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b/>
                <w:bCs/>
                <w:color w:val="313131"/>
                <w:sz w:val="21"/>
                <w:szCs w:val="21"/>
              </w:rPr>
            </w:pPr>
            <w:r w:rsidRPr="00C879D6">
              <w:rPr>
                <w:rFonts w:ascii="Verdana" w:eastAsia="Times New Roman" w:hAnsi="Verdana" w:cs="Times New Roman"/>
                <w:b/>
                <w:bCs/>
                <w:color w:val="313131"/>
                <w:sz w:val="21"/>
                <w:szCs w:val="21"/>
              </w:rPr>
              <w:t>Operator</w:t>
            </w:r>
          </w:p>
        </w:tc>
        <w:tc>
          <w:tcPr>
            <w:tcW w:w="541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b/>
                <w:bCs/>
                <w:color w:val="313131"/>
                <w:sz w:val="21"/>
                <w:szCs w:val="21"/>
              </w:rPr>
            </w:pPr>
            <w:r w:rsidRPr="00C879D6">
              <w:rPr>
                <w:rFonts w:ascii="Verdana" w:eastAsia="Times New Roman" w:hAnsi="Verdana" w:cs="Times New Roman"/>
                <w:b/>
                <w:bCs/>
                <w:color w:val="313131"/>
                <w:sz w:val="21"/>
                <w:szCs w:val="21"/>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b/>
                <w:bCs/>
                <w:color w:val="313131"/>
                <w:sz w:val="21"/>
                <w:szCs w:val="21"/>
              </w:rPr>
            </w:pPr>
            <w:r w:rsidRPr="00C879D6">
              <w:rPr>
                <w:rFonts w:ascii="Verdana" w:eastAsia="Times New Roman" w:hAnsi="Verdana" w:cs="Times New Roman"/>
                <w:b/>
                <w:bCs/>
                <w:color w:val="313131"/>
                <w:sz w:val="21"/>
                <w:szCs w:val="21"/>
              </w:rPr>
              <w:t>Example</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Checks if the values of two operands are equal or not,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(a = b) is not true.</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Checks if the values of two operands are equal or not, if values are not equal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w:t>
            </w:r>
            <w:proofErr w:type="gramStart"/>
            <w:r w:rsidRPr="00C879D6">
              <w:rPr>
                <w:rFonts w:ascii="Verdana" w:eastAsia="Times New Roman" w:hAnsi="Verdana" w:cs="Times New Roman"/>
                <w:color w:val="313131"/>
                <w:sz w:val="21"/>
                <w:szCs w:val="21"/>
              </w:rPr>
              <w:t>a !</w:t>
            </w:r>
            <w:proofErr w:type="gramEnd"/>
            <w:r w:rsidRPr="00C879D6">
              <w:rPr>
                <w:rFonts w:ascii="Verdana" w:eastAsia="Times New Roman" w:hAnsi="Verdana" w:cs="Times New Roman"/>
                <w:color w:val="313131"/>
                <w:sz w:val="21"/>
                <w:szCs w:val="21"/>
              </w:rPr>
              <w:t>= b) is true.</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lastRenderedPageBreak/>
              <w:t>&lt;&gt;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Checks if the values of two operands are equal or not, if values are not equal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(a &lt;&gt; b) is true.</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Checks if the value of left operand is greater than the value of right operand,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(a &gt; b) is not true.</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Checks if the value of left operand is less than the value of right operand,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(a &lt; b) is true.</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Checks if the value of left operand is greater than or equal to the value of right operand,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(a &gt;= b) is not true.</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Checks if the value of left operand is less than or equal to the value of right operand,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(a &lt;= b) is true.</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Checks if the value of left operand is not less than the value of right operand,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w:t>
            </w:r>
            <w:proofErr w:type="gramStart"/>
            <w:r w:rsidRPr="00C879D6">
              <w:rPr>
                <w:rFonts w:ascii="Verdana" w:eastAsia="Times New Roman" w:hAnsi="Verdana" w:cs="Times New Roman"/>
                <w:color w:val="313131"/>
                <w:sz w:val="21"/>
                <w:szCs w:val="21"/>
              </w:rPr>
              <w:t>a !</w:t>
            </w:r>
            <w:proofErr w:type="gramEnd"/>
            <w:r w:rsidRPr="00C879D6">
              <w:rPr>
                <w:rFonts w:ascii="Verdana" w:eastAsia="Times New Roman" w:hAnsi="Verdana" w:cs="Times New Roman"/>
                <w:color w:val="313131"/>
                <w:sz w:val="21"/>
                <w:szCs w:val="21"/>
              </w:rPr>
              <w:t>&lt; b) is false.</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Checks if the value of left operand is not greater than the value of right operand,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w:t>
            </w:r>
            <w:proofErr w:type="gramStart"/>
            <w:r w:rsidRPr="00C879D6">
              <w:rPr>
                <w:rFonts w:ascii="Verdana" w:eastAsia="Times New Roman" w:hAnsi="Verdana" w:cs="Times New Roman"/>
                <w:color w:val="313131"/>
                <w:sz w:val="21"/>
                <w:szCs w:val="21"/>
              </w:rPr>
              <w:t>a !</w:t>
            </w:r>
            <w:proofErr w:type="gramEnd"/>
            <w:r w:rsidRPr="00C879D6">
              <w:rPr>
                <w:rFonts w:ascii="Verdana" w:eastAsia="Times New Roman" w:hAnsi="Verdana" w:cs="Times New Roman"/>
                <w:color w:val="313131"/>
                <w:sz w:val="21"/>
                <w:szCs w:val="21"/>
              </w:rPr>
              <w:t>&gt; b) is true.</w:t>
            </w:r>
          </w:p>
        </w:tc>
      </w:tr>
    </w:tbl>
    <w:p w:rsidR="00DE00C7" w:rsidRPr="00DE00C7" w:rsidRDefault="00DE00C7" w:rsidP="00DE00C7">
      <w:pPr>
        <w:pStyle w:val="ListParagraph"/>
        <w:numPr>
          <w:ilvl w:val="0"/>
          <w:numId w:val="8"/>
        </w:numPr>
        <w:spacing w:before="48" w:after="48" w:line="360" w:lineRule="atLeast"/>
        <w:ind w:right="48"/>
        <w:outlineLvl w:val="1"/>
        <w:rPr>
          <w:rFonts w:ascii="Verdana" w:eastAsia="Times New Roman" w:hAnsi="Verdana" w:cs="Times New Roman"/>
          <w:color w:val="121214"/>
          <w:spacing w:val="-15"/>
          <w:sz w:val="41"/>
          <w:szCs w:val="41"/>
        </w:rPr>
      </w:pPr>
      <w:r w:rsidRPr="00DE00C7">
        <w:rPr>
          <w:rFonts w:ascii="Verdana" w:eastAsia="Times New Roman" w:hAnsi="Verdana" w:cs="Times New Roman"/>
          <w:color w:val="121214"/>
          <w:spacing w:val="-15"/>
          <w:sz w:val="41"/>
          <w:szCs w:val="41"/>
        </w:rPr>
        <w:t>SQL Logical Operators</w:t>
      </w:r>
    </w:p>
    <w:p w:rsidR="00DE00C7" w:rsidRPr="00DE00C7" w:rsidRDefault="00DE00C7" w:rsidP="00DE00C7">
      <w:pPr>
        <w:pStyle w:val="ListParagraph"/>
        <w:numPr>
          <w:ilvl w:val="0"/>
          <w:numId w:val="8"/>
        </w:numPr>
        <w:spacing w:after="240" w:line="360" w:lineRule="atLeast"/>
        <w:ind w:right="48"/>
        <w:jc w:val="both"/>
        <w:rPr>
          <w:rFonts w:ascii="Verdana" w:eastAsia="Times New Roman" w:hAnsi="Verdana" w:cs="Times New Roman"/>
          <w:color w:val="000000"/>
          <w:sz w:val="24"/>
          <w:szCs w:val="24"/>
        </w:rPr>
      </w:pPr>
      <w:r w:rsidRPr="00DE00C7">
        <w:rPr>
          <w:rFonts w:ascii="Verdana" w:eastAsia="Times New Roman" w:hAnsi="Verdana" w:cs="Times New Roman"/>
          <w:color w:val="000000"/>
          <w:sz w:val="24"/>
          <w:szCs w:val="24"/>
        </w:rPr>
        <w:t>Here is a list of all the logical operators available in SQL.</w:t>
      </w:r>
    </w:p>
    <w:p w:rsidR="00DE00C7" w:rsidRPr="00DE00C7" w:rsidRDefault="005F5B81" w:rsidP="00DE00C7">
      <w:pPr>
        <w:pStyle w:val="ListParagraph"/>
        <w:numPr>
          <w:ilvl w:val="0"/>
          <w:numId w:val="8"/>
        </w:numPr>
        <w:spacing w:after="240" w:line="360" w:lineRule="atLeast"/>
        <w:ind w:right="48"/>
        <w:jc w:val="both"/>
        <w:rPr>
          <w:rFonts w:ascii="Verdana" w:eastAsia="Times New Roman" w:hAnsi="Verdana" w:cs="Times New Roman"/>
          <w:color w:val="000000"/>
          <w:sz w:val="24"/>
          <w:szCs w:val="24"/>
        </w:rPr>
      </w:pPr>
      <w:hyperlink r:id="rId7" w:history="1">
        <w:r w:rsidR="00DE00C7" w:rsidRPr="00DE00C7">
          <w:rPr>
            <w:rFonts w:ascii="Verdana" w:eastAsia="Times New Roman" w:hAnsi="Verdana" w:cs="Times New Roman"/>
            <w:color w:val="313131"/>
            <w:sz w:val="24"/>
            <w:szCs w:val="24"/>
          </w:rPr>
          <w:t>Show Examples</w:t>
        </w:r>
      </w:hyperlink>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968"/>
        <w:gridCol w:w="8092"/>
      </w:tblGrid>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E00C7" w:rsidRPr="00C879D6" w:rsidRDefault="00DE00C7" w:rsidP="00546EC8">
            <w:pPr>
              <w:spacing w:after="300" w:line="240" w:lineRule="auto"/>
              <w:rPr>
                <w:rFonts w:ascii="Verdana" w:eastAsia="Times New Roman" w:hAnsi="Verdana" w:cs="Times New Roman"/>
                <w:b/>
                <w:bCs/>
                <w:color w:val="313131"/>
                <w:sz w:val="21"/>
                <w:szCs w:val="21"/>
              </w:rPr>
            </w:pPr>
            <w:proofErr w:type="spellStart"/>
            <w:r w:rsidRPr="00C879D6">
              <w:rPr>
                <w:rFonts w:ascii="Verdana" w:eastAsia="Times New Roman" w:hAnsi="Verdana" w:cs="Times New Roman"/>
                <w:b/>
                <w:bCs/>
                <w:color w:val="313131"/>
                <w:sz w:val="21"/>
                <w:szCs w:val="21"/>
              </w:rPr>
              <w:t>Sr.No</w:t>
            </w:r>
            <w:proofErr w:type="spellEnd"/>
            <w:r w:rsidRPr="00C879D6">
              <w:rPr>
                <w:rFonts w:ascii="Verdana" w:eastAsia="Times New Roman" w:hAnsi="Verdana" w:cs="Times New Roman"/>
                <w:b/>
                <w:bCs/>
                <w:color w:val="313131"/>
                <w:sz w:val="21"/>
                <w:szCs w:val="21"/>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E00C7" w:rsidRPr="00C879D6" w:rsidRDefault="00DE00C7" w:rsidP="00546EC8">
            <w:pPr>
              <w:spacing w:after="300" w:line="240" w:lineRule="auto"/>
              <w:jc w:val="center"/>
              <w:rPr>
                <w:rFonts w:ascii="Verdana" w:eastAsia="Times New Roman" w:hAnsi="Verdana" w:cs="Times New Roman"/>
                <w:b/>
                <w:bCs/>
                <w:color w:val="313131"/>
                <w:sz w:val="21"/>
                <w:szCs w:val="21"/>
              </w:rPr>
            </w:pPr>
            <w:r w:rsidRPr="00C879D6">
              <w:rPr>
                <w:rFonts w:ascii="Verdana" w:eastAsia="Times New Roman" w:hAnsi="Verdana" w:cs="Times New Roman"/>
                <w:b/>
                <w:bCs/>
                <w:color w:val="313131"/>
                <w:sz w:val="21"/>
                <w:szCs w:val="21"/>
              </w:rPr>
              <w:t>Operator &amp; Description</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30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b/>
                <w:bCs/>
                <w:color w:val="000000"/>
                <w:sz w:val="21"/>
                <w:szCs w:val="21"/>
              </w:rPr>
              <w:t>ALL</w:t>
            </w:r>
          </w:p>
          <w:p w:rsidR="00DE00C7"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The ALL operator is used to compare a value to all values in another value set.</w:t>
            </w:r>
            <w:r w:rsidR="005C579B">
              <w:rPr>
                <w:rFonts w:ascii="Verdana" w:eastAsia="Times New Roman" w:hAnsi="Verdana" w:cs="Times New Roman"/>
                <w:color w:val="000000"/>
                <w:sz w:val="21"/>
                <w:szCs w:val="21"/>
              </w:rPr>
              <w:t xml:space="preserve"> In </w:t>
            </w:r>
            <w:proofErr w:type="spellStart"/>
            <w:r w:rsidR="005C579B">
              <w:rPr>
                <w:rFonts w:ascii="Verdana" w:eastAsia="Times New Roman" w:hAnsi="Verdana" w:cs="Times New Roman"/>
                <w:color w:val="000000"/>
                <w:sz w:val="21"/>
                <w:szCs w:val="21"/>
              </w:rPr>
              <w:t>subquery</w:t>
            </w:r>
            <w:proofErr w:type="spellEnd"/>
            <w:r w:rsidR="005C579B">
              <w:rPr>
                <w:rFonts w:ascii="Verdana" w:eastAsia="Times New Roman" w:hAnsi="Verdana" w:cs="Times New Roman"/>
                <w:color w:val="000000"/>
                <w:sz w:val="21"/>
                <w:szCs w:val="21"/>
              </w:rPr>
              <w:t xml:space="preserve"> class</w:t>
            </w:r>
          </w:p>
          <w:p w:rsidR="005C579B" w:rsidRDefault="005C579B" w:rsidP="00546EC8">
            <w:pPr>
              <w:spacing w:after="240" w:line="360" w:lineRule="atLeast"/>
              <w:ind w:left="48" w:right="48"/>
              <w:jc w:val="both"/>
              <w:rPr>
                <w:rFonts w:ascii="Verdana" w:eastAsia="Times New Roman" w:hAnsi="Verdana" w:cs="Times New Roman"/>
                <w:color w:val="000000"/>
                <w:sz w:val="21"/>
                <w:szCs w:val="21"/>
              </w:rPr>
            </w:pPr>
          </w:p>
          <w:p w:rsidR="005C579B" w:rsidRPr="00C879D6" w:rsidRDefault="005C579B" w:rsidP="00546EC8">
            <w:pPr>
              <w:spacing w:after="240" w:line="360" w:lineRule="atLeast"/>
              <w:ind w:left="48" w:right="48"/>
              <w:jc w:val="both"/>
              <w:rPr>
                <w:rFonts w:ascii="Verdana" w:eastAsia="Times New Roman" w:hAnsi="Verdana" w:cs="Times New Roman"/>
                <w:color w:val="000000"/>
                <w:sz w:val="21"/>
                <w:szCs w:val="21"/>
              </w:rPr>
            </w:pP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lastRenderedPageBreak/>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b/>
                <w:bCs/>
                <w:color w:val="000000"/>
                <w:sz w:val="21"/>
                <w:szCs w:val="21"/>
              </w:rPr>
              <w:t>AND</w:t>
            </w:r>
          </w:p>
          <w:p w:rsidR="00DE00C7"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The AND operator allows the existence of multiple conditions in an SQL statement's WHERE clause.</w:t>
            </w:r>
          </w:p>
          <w:p w:rsidR="00BE6AAE" w:rsidRPr="00C879D6" w:rsidRDefault="00BE6AAE" w:rsidP="00546EC8">
            <w:pPr>
              <w:spacing w:after="240" w:line="360" w:lineRule="atLeast"/>
              <w:ind w:left="48" w:right="48"/>
              <w:jc w:val="both"/>
              <w:rPr>
                <w:rFonts w:ascii="Verdana" w:eastAsia="Times New Roman" w:hAnsi="Verdana" w:cs="Times New Roman"/>
                <w:color w:val="000000"/>
                <w:sz w:val="21"/>
                <w:szCs w:val="21"/>
              </w:rPr>
            </w:pPr>
            <w:r>
              <w:rPr>
                <w:rFonts w:ascii="Consolas" w:hAnsi="Consolas" w:cs="Consolas"/>
                <w:color w:val="0000CD"/>
                <w:shd w:val="clear" w:color="auto" w:fill="FFFFFF"/>
              </w:rPr>
              <w:t>SELECT</w:t>
            </w:r>
            <w:r>
              <w:rPr>
                <w:rFonts w:ascii="Consolas" w:hAnsi="Consolas" w:cs="Consolas"/>
                <w:color w:val="000000"/>
                <w:shd w:val="clear" w:color="auto" w:fill="FFFFFF"/>
              </w:rPr>
              <w:t> </w:t>
            </w:r>
            <w:r>
              <w:rPr>
                <w:rStyle w:val="Emphasis"/>
                <w:rFonts w:ascii="Consolas" w:hAnsi="Consolas" w:cs="Consolas"/>
                <w:color w:val="000000"/>
                <w:shd w:val="clear" w:color="auto" w:fill="FFFFFF"/>
              </w:rPr>
              <w:t>column1</w:t>
            </w:r>
            <w:r>
              <w:rPr>
                <w:rFonts w:ascii="Consolas" w:hAnsi="Consolas" w:cs="Consolas"/>
                <w:color w:val="000000"/>
                <w:shd w:val="clear" w:color="auto" w:fill="FFFFFF"/>
              </w:rPr>
              <w:t>,</w:t>
            </w:r>
            <w:r>
              <w:rPr>
                <w:rStyle w:val="Emphasis"/>
                <w:rFonts w:ascii="Consolas" w:hAnsi="Consolas" w:cs="Consolas"/>
                <w:color w:val="000000"/>
                <w:shd w:val="clear" w:color="auto" w:fill="FFFFFF"/>
              </w:rPr>
              <w:t> column2, ...</w:t>
            </w:r>
            <w:r>
              <w:rPr>
                <w:rFonts w:ascii="Consolas" w:hAnsi="Consolas" w:cs="Consolas"/>
                <w:color w:val="000000"/>
              </w:rPr>
              <w:br/>
            </w:r>
            <w:r>
              <w:rPr>
                <w:rFonts w:ascii="Consolas" w:hAnsi="Consolas" w:cs="Consolas"/>
                <w:color w:val="0000CD"/>
                <w:shd w:val="clear" w:color="auto" w:fill="FFFFFF"/>
              </w:rPr>
              <w:t>FROM</w:t>
            </w:r>
            <w:r>
              <w:rPr>
                <w:rFonts w:ascii="Consolas" w:hAnsi="Consolas" w:cs="Consolas"/>
                <w:color w:val="000000"/>
                <w:shd w:val="clear" w:color="auto" w:fill="FFFFFF"/>
              </w:rPr>
              <w:t> </w:t>
            </w:r>
            <w:proofErr w:type="spellStart"/>
            <w:r>
              <w:rPr>
                <w:rStyle w:val="Emphasis"/>
                <w:rFonts w:ascii="Consolas" w:hAnsi="Consolas" w:cs="Consolas"/>
                <w:color w:val="000000"/>
                <w:shd w:val="clear" w:color="auto" w:fill="FFFFFF"/>
              </w:rPr>
              <w:t>table_name</w:t>
            </w:r>
            <w:proofErr w:type="spellEnd"/>
            <w:r>
              <w:rPr>
                <w:rFonts w:ascii="Consolas" w:hAnsi="Consolas" w:cs="Consolas"/>
                <w:color w:val="000000"/>
              </w:rPr>
              <w:br/>
            </w:r>
            <w:r>
              <w:rPr>
                <w:rFonts w:ascii="Consolas" w:hAnsi="Consolas" w:cs="Consolas"/>
                <w:color w:val="0000CD"/>
                <w:shd w:val="clear" w:color="auto" w:fill="FFFFFF"/>
              </w:rPr>
              <w:t>WHERE</w:t>
            </w:r>
            <w:r>
              <w:rPr>
                <w:rFonts w:ascii="Consolas" w:hAnsi="Consolas" w:cs="Consolas"/>
                <w:color w:val="000000"/>
                <w:shd w:val="clear" w:color="auto" w:fill="FFFFFF"/>
              </w:rPr>
              <w:t> </w:t>
            </w:r>
            <w:r>
              <w:rPr>
                <w:rStyle w:val="Emphasis"/>
                <w:rFonts w:ascii="Consolas" w:hAnsi="Consolas" w:cs="Consolas"/>
                <w:color w:val="000000"/>
                <w:shd w:val="clear" w:color="auto" w:fill="FFFFFF"/>
              </w:rPr>
              <w:t>condition1</w:t>
            </w:r>
            <w:r>
              <w:rPr>
                <w:rFonts w:ascii="Consolas" w:hAnsi="Consolas" w:cs="Consolas"/>
                <w:color w:val="000000"/>
                <w:shd w:val="clear" w:color="auto" w:fill="FFFFFF"/>
              </w:rPr>
              <w:t> </w:t>
            </w:r>
            <w:r>
              <w:rPr>
                <w:rFonts w:ascii="Consolas" w:hAnsi="Consolas" w:cs="Consolas"/>
                <w:color w:val="0000CD"/>
                <w:shd w:val="clear" w:color="auto" w:fill="FFFFFF"/>
              </w:rPr>
              <w:t>AND</w:t>
            </w:r>
            <w:r>
              <w:rPr>
                <w:rFonts w:ascii="Consolas" w:hAnsi="Consolas" w:cs="Consolas"/>
                <w:color w:val="000000"/>
                <w:shd w:val="clear" w:color="auto" w:fill="FFFFFF"/>
              </w:rPr>
              <w:t> </w:t>
            </w:r>
            <w:r>
              <w:rPr>
                <w:rStyle w:val="Emphasis"/>
                <w:rFonts w:ascii="Consolas" w:hAnsi="Consolas" w:cs="Consolas"/>
                <w:color w:val="000000"/>
                <w:shd w:val="clear" w:color="auto" w:fill="FFFFFF"/>
              </w:rPr>
              <w:t>condition2</w:t>
            </w:r>
            <w:r>
              <w:rPr>
                <w:rFonts w:ascii="Consolas" w:hAnsi="Consolas" w:cs="Consolas"/>
                <w:color w:val="000000"/>
                <w:shd w:val="clear" w:color="auto" w:fill="FFFFFF"/>
              </w:rPr>
              <w:t> </w:t>
            </w:r>
            <w:r>
              <w:rPr>
                <w:rFonts w:ascii="Consolas" w:hAnsi="Consolas" w:cs="Consolas"/>
                <w:color w:val="0000CD"/>
                <w:shd w:val="clear" w:color="auto" w:fill="FFFFFF"/>
              </w:rPr>
              <w:t>AND</w:t>
            </w:r>
            <w:r>
              <w:rPr>
                <w:rFonts w:ascii="Consolas" w:hAnsi="Consolas" w:cs="Consolas"/>
                <w:color w:val="000000"/>
                <w:shd w:val="clear" w:color="auto" w:fill="FFFFFF"/>
              </w:rPr>
              <w:t> </w:t>
            </w:r>
            <w:r>
              <w:rPr>
                <w:rStyle w:val="Emphasis"/>
                <w:rFonts w:ascii="Consolas" w:hAnsi="Consolas" w:cs="Consolas"/>
                <w:color w:val="000000"/>
                <w:shd w:val="clear" w:color="auto" w:fill="FFFFFF"/>
              </w:rPr>
              <w:t>condition3 ...</w:t>
            </w:r>
            <w:r>
              <w:rPr>
                <w:rFonts w:ascii="Consolas" w:hAnsi="Consolas" w:cs="Consolas"/>
                <w:color w:val="000000"/>
                <w:shd w:val="clear" w:color="auto" w:fill="FFFFFF"/>
              </w:rPr>
              <w:t>;</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b/>
                <w:bCs/>
                <w:color w:val="000000"/>
                <w:sz w:val="21"/>
                <w:szCs w:val="21"/>
              </w:rPr>
              <w:t>ANY</w:t>
            </w:r>
          </w:p>
          <w:p w:rsidR="00DE00C7"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The ANY operator is used to compare a value to any applicable value in the list as per the condition.</w:t>
            </w:r>
          </w:p>
          <w:p w:rsidR="005C579B" w:rsidRPr="00C879D6" w:rsidRDefault="005C579B" w:rsidP="00546EC8">
            <w:pPr>
              <w:spacing w:after="240" w:line="360" w:lineRule="atLeast"/>
              <w:ind w:left="48" w:right="48"/>
              <w:jc w:val="both"/>
              <w:rPr>
                <w:rFonts w:ascii="Verdana" w:eastAsia="Times New Roman" w:hAnsi="Verdana" w:cs="Times New Roman"/>
                <w:color w:val="000000"/>
                <w:sz w:val="21"/>
                <w:szCs w:val="21"/>
              </w:rPr>
            </w:pPr>
            <w:r>
              <w:rPr>
                <w:rFonts w:ascii="Verdana" w:eastAsia="Times New Roman" w:hAnsi="Verdana" w:cs="Times New Roman"/>
                <w:color w:val="000000"/>
                <w:sz w:val="21"/>
                <w:szCs w:val="21"/>
              </w:rPr>
              <w:t xml:space="preserve">In </w:t>
            </w:r>
            <w:proofErr w:type="spellStart"/>
            <w:r>
              <w:rPr>
                <w:rFonts w:ascii="Verdana" w:eastAsia="Times New Roman" w:hAnsi="Verdana" w:cs="Times New Roman"/>
                <w:color w:val="000000"/>
                <w:sz w:val="21"/>
                <w:szCs w:val="21"/>
              </w:rPr>
              <w:t>subquery</w:t>
            </w:r>
            <w:proofErr w:type="spellEnd"/>
            <w:r>
              <w:rPr>
                <w:rFonts w:ascii="Verdana" w:eastAsia="Times New Roman" w:hAnsi="Verdana" w:cs="Times New Roman"/>
                <w:color w:val="000000"/>
                <w:sz w:val="21"/>
                <w:szCs w:val="21"/>
              </w:rPr>
              <w:t xml:space="preserve"> class</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b/>
                <w:bCs/>
                <w:color w:val="000000"/>
                <w:sz w:val="21"/>
                <w:szCs w:val="21"/>
              </w:rPr>
              <w:t>BETWEEN</w:t>
            </w:r>
          </w:p>
          <w:p w:rsidR="00DE00C7"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The BETWEEN operator is used to search for values that are within a set of values, given the minimum value and the maximum value.</w:t>
            </w:r>
          </w:p>
          <w:p w:rsidR="005C579B" w:rsidRPr="00C879D6" w:rsidRDefault="005C579B" w:rsidP="00546EC8">
            <w:pPr>
              <w:spacing w:after="240" w:line="360" w:lineRule="atLeast"/>
              <w:ind w:left="48" w:right="48"/>
              <w:jc w:val="both"/>
              <w:rPr>
                <w:rFonts w:ascii="Verdana" w:eastAsia="Times New Roman" w:hAnsi="Verdana" w:cs="Times New Roman"/>
                <w:color w:val="000000"/>
                <w:sz w:val="21"/>
                <w:szCs w:val="21"/>
              </w:rPr>
            </w:pPr>
            <w:r>
              <w:rPr>
                <w:rFonts w:ascii="Consolas" w:hAnsi="Consolas" w:cs="Consolas"/>
                <w:color w:val="0000CD"/>
                <w:shd w:val="clear" w:color="auto" w:fill="FFFFFF"/>
              </w:rPr>
              <w:t>SELECT</w:t>
            </w:r>
            <w:r>
              <w:rPr>
                <w:rFonts w:ascii="Consolas" w:hAnsi="Consolas" w:cs="Consolas"/>
                <w:color w:val="000000"/>
                <w:shd w:val="clear" w:color="auto" w:fill="FFFFFF"/>
              </w:rPr>
              <w:t> </w:t>
            </w:r>
            <w:proofErr w:type="spellStart"/>
            <w:r>
              <w:rPr>
                <w:rStyle w:val="Emphasis"/>
                <w:rFonts w:ascii="Consolas" w:hAnsi="Consolas" w:cs="Consolas"/>
                <w:color w:val="000000"/>
                <w:shd w:val="clear" w:color="auto" w:fill="FFFFFF"/>
              </w:rPr>
              <w:t>column_name</w:t>
            </w:r>
            <w:proofErr w:type="spellEnd"/>
            <w:r>
              <w:rPr>
                <w:rStyle w:val="Emphasis"/>
                <w:rFonts w:ascii="Consolas" w:hAnsi="Consolas" w:cs="Consolas"/>
                <w:color w:val="000000"/>
                <w:shd w:val="clear" w:color="auto" w:fill="FFFFFF"/>
              </w:rPr>
              <w:t>(s)</w:t>
            </w:r>
            <w:r>
              <w:rPr>
                <w:rFonts w:ascii="Consolas" w:hAnsi="Consolas" w:cs="Consolas"/>
                <w:color w:val="000000"/>
              </w:rPr>
              <w:br/>
            </w:r>
            <w:r>
              <w:rPr>
                <w:rFonts w:ascii="Consolas" w:hAnsi="Consolas" w:cs="Consolas"/>
                <w:color w:val="0000CD"/>
                <w:shd w:val="clear" w:color="auto" w:fill="FFFFFF"/>
              </w:rPr>
              <w:t>FROM</w:t>
            </w:r>
            <w:r>
              <w:rPr>
                <w:rFonts w:ascii="Consolas" w:hAnsi="Consolas" w:cs="Consolas"/>
                <w:color w:val="000000"/>
                <w:shd w:val="clear" w:color="auto" w:fill="FFFFFF"/>
              </w:rPr>
              <w:t> </w:t>
            </w:r>
            <w:proofErr w:type="spellStart"/>
            <w:r>
              <w:rPr>
                <w:rStyle w:val="Emphasis"/>
                <w:rFonts w:ascii="Consolas" w:hAnsi="Consolas" w:cs="Consolas"/>
                <w:color w:val="000000"/>
                <w:shd w:val="clear" w:color="auto" w:fill="FFFFFF"/>
              </w:rPr>
              <w:t>table_name</w:t>
            </w:r>
            <w:proofErr w:type="spellEnd"/>
            <w:r>
              <w:rPr>
                <w:rFonts w:ascii="Consolas" w:hAnsi="Consolas" w:cs="Consolas"/>
                <w:color w:val="000000"/>
              </w:rPr>
              <w:br/>
            </w:r>
            <w:r>
              <w:rPr>
                <w:rFonts w:ascii="Consolas" w:hAnsi="Consolas" w:cs="Consolas"/>
                <w:color w:val="0000CD"/>
                <w:shd w:val="clear" w:color="auto" w:fill="FFFFFF"/>
              </w:rPr>
              <w:t>WHERE</w:t>
            </w:r>
            <w:r>
              <w:rPr>
                <w:rFonts w:ascii="Consolas" w:hAnsi="Consolas" w:cs="Consolas"/>
                <w:color w:val="000000"/>
                <w:shd w:val="clear" w:color="auto" w:fill="FFFFFF"/>
              </w:rPr>
              <w:t> </w:t>
            </w:r>
            <w:proofErr w:type="spellStart"/>
            <w:r>
              <w:rPr>
                <w:rStyle w:val="Emphasis"/>
                <w:rFonts w:ascii="Consolas" w:hAnsi="Consolas" w:cs="Consolas"/>
                <w:color w:val="000000"/>
                <w:shd w:val="clear" w:color="auto" w:fill="FFFFFF"/>
              </w:rPr>
              <w:t>column_name</w:t>
            </w:r>
            <w:proofErr w:type="spellEnd"/>
            <w:r>
              <w:rPr>
                <w:rStyle w:val="Emphasis"/>
                <w:rFonts w:ascii="Consolas" w:hAnsi="Consolas" w:cs="Consolas"/>
                <w:color w:val="000000"/>
                <w:shd w:val="clear" w:color="auto" w:fill="FFFFFF"/>
              </w:rPr>
              <w:t> </w:t>
            </w:r>
            <w:r>
              <w:rPr>
                <w:rFonts w:ascii="Consolas" w:hAnsi="Consolas" w:cs="Consolas"/>
                <w:color w:val="0000CD"/>
                <w:shd w:val="clear" w:color="auto" w:fill="FFFFFF"/>
              </w:rPr>
              <w:t>BETWEEN</w:t>
            </w:r>
            <w:r>
              <w:rPr>
                <w:rFonts w:ascii="Consolas" w:hAnsi="Consolas" w:cs="Consolas"/>
                <w:color w:val="000000"/>
                <w:shd w:val="clear" w:color="auto" w:fill="FFFFFF"/>
              </w:rPr>
              <w:t> </w:t>
            </w:r>
            <w:r>
              <w:rPr>
                <w:rStyle w:val="Emphasis"/>
                <w:rFonts w:ascii="Consolas" w:hAnsi="Consolas" w:cs="Consolas"/>
                <w:color w:val="000000"/>
                <w:shd w:val="clear" w:color="auto" w:fill="FFFFFF"/>
              </w:rPr>
              <w:t>value1</w:t>
            </w:r>
            <w:r>
              <w:rPr>
                <w:rFonts w:ascii="Consolas" w:hAnsi="Consolas" w:cs="Consolas"/>
                <w:color w:val="000000"/>
                <w:shd w:val="clear" w:color="auto" w:fill="FFFFFF"/>
              </w:rPr>
              <w:t> </w:t>
            </w:r>
            <w:r>
              <w:rPr>
                <w:rFonts w:ascii="Consolas" w:hAnsi="Consolas" w:cs="Consolas"/>
                <w:color w:val="0000CD"/>
                <w:shd w:val="clear" w:color="auto" w:fill="FFFFFF"/>
              </w:rPr>
              <w:t>AND</w:t>
            </w:r>
            <w:r>
              <w:rPr>
                <w:rFonts w:ascii="Consolas" w:hAnsi="Consolas" w:cs="Consolas"/>
                <w:color w:val="000000"/>
                <w:shd w:val="clear" w:color="auto" w:fill="FFFFFF"/>
              </w:rPr>
              <w:t> </w:t>
            </w:r>
            <w:r>
              <w:rPr>
                <w:rStyle w:val="Emphasis"/>
                <w:rFonts w:ascii="Consolas" w:hAnsi="Consolas" w:cs="Consolas"/>
                <w:color w:val="000000"/>
                <w:shd w:val="clear" w:color="auto" w:fill="FFFFFF"/>
              </w:rPr>
              <w:t>value2;</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b/>
                <w:bCs/>
                <w:color w:val="000000"/>
                <w:sz w:val="21"/>
                <w:szCs w:val="21"/>
              </w:rPr>
              <w:t>EXISTS</w:t>
            </w:r>
          </w:p>
          <w:p w:rsidR="00DE00C7"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The EXISTS operator is used to search for the presence of a row in a specified table that meets a certain criterion.</w:t>
            </w:r>
          </w:p>
          <w:p w:rsidR="005C579B" w:rsidRPr="00C879D6" w:rsidRDefault="005C579B" w:rsidP="00546EC8">
            <w:pPr>
              <w:spacing w:after="240" w:line="360" w:lineRule="atLeast"/>
              <w:ind w:left="48" w:right="48"/>
              <w:jc w:val="both"/>
              <w:rPr>
                <w:rFonts w:ascii="Verdana" w:eastAsia="Times New Roman" w:hAnsi="Verdana" w:cs="Times New Roman"/>
                <w:color w:val="000000"/>
                <w:sz w:val="21"/>
                <w:szCs w:val="21"/>
              </w:rPr>
            </w:pPr>
            <w:r>
              <w:rPr>
                <w:rFonts w:ascii="Verdana" w:eastAsia="Times New Roman" w:hAnsi="Verdana" w:cs="Times New Roman"/>
                <w:color w:val="000000"/>
                <w:sz w:val="21"/>
                <w:szCs w:val="21"/>
              </w:rPr>
              <w:t xml:space="preserve">In </w:t>
            </w:r>
            <w:proofErr w:type="spellStart"/>
            <w:r>
              <w:rPr>
                <w:rFonts w:ascii="Verdana" w:eastAsia="Times New Roman" w:hAnsi="Verdana" w:cs="Times New Roman"/>
                <w:color w:val="000000"/>
                <w:sz w:val="21"/>
                <w:szCs w:val="21"/>
              </w:rPr>
              <w:t>subquery</w:t>
            </w:r>
            <w:proofErr w:type="spellEnd"/>
            <w:r>
              <w:rPr>
                <w:rFonts w:ascii="Verdana" w:eastAsia="Times New Roman" w:hAnsi="Verdana" w:cs="Times New Roman"/>
                <w:color w:val="000000"/>
                <w:sz w:val="21"/>
                <w:szCs w:val="21"/>
              </w:rPr>
              <w:t xml:space="preserve"> class</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lastRenderedPageBreak/>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b/>
                <w:bCs/>
                <w:color w:val="000000"/>
                <w:sz w:val="21"/>
                <w:szCs w:val="21"/>
              </w:rPr>
              <w:t>IN</w:t>
            </w:r>
          </w:p>
          <w:p w:rsidR="00DE00C7"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The IN operator is used to compare a value to a list of literal values that have been specified.</w:t>
            </w:r>
          </w:p>
          <w:p w:rsidR="005C579B" w:rsidRPr="00C879D6" w:rsidRDefault="005C579B" w:rsidP="00546EC8">
            <w:pPr>
              <w:spacing w:after="240" w:line="360" w:lineRule="atLeast"/>
              <w:ind w:left="48" w:right="48"/>
              <w:jc w:val="both"/>
              <w:rPr>
                <w:rFonts w:ascii="Verdana" w:eastAsia="Times New Roman" w:hAnsi="Verdana" w:cs="Times New Roman"/>
                <w:color w:val="000000"/>
                <w:sz w:val="21"/>
                <w:szCs w:val="21"/>
              </w:rPr>
            </w:pPr>
            <w:r>
              <w:rPr>
                <w:rFonts w:ascii="Consolas" w:hAnsi="Consolas" w:cs="Consolas"/>
                <w:color w:val="0000CD"/>
                <w:shd w:val="clear" w:color="auto" w:fill="FFFFFF"/>
              </w:rPr>
              <w:t>SELECT</w:t>
            </w:r>
            <w:r>
              <w:rPr>
                <w:rFonts w:ascii="Consolas" w:hAnsi="Consolas" w:cs="Consolas"/>
                <w:color w:val="000000"/>
                <w:shd w:val="clear" w:color="auto" w:fill="FFFFFF"/>
              </w:rPr>
              <w:t> </w:t>
            </w:r>
            <w:proofErr w:type="spellStart"/>
            <w:r>
              <w:rPr>
                <w:rStyle w:val="Emphasis"/>
                <w:rFonts w:ascii="Consolas" w:hAnsi="Consolas" w:cs="Consolas"/>
                <w:color w:val="000000"/>
                <w:shd w:val="clear" w:color="auto" w:fill="FFFFFF"/>
              </w:rPr>
              <w:t>column_name</w:t>
            </w:r>
            <w:proofErr w:type="spellEnd"/>
            <w:r>
              <w:rPr>
                <w:rStyle w:val="Emphasis"/>
                <w:rFonts w:ascii="Consolas" w:hAnsi="Consolas" w:cs="Consolas"/>
                <w:color w:val="000000"/>
                <w:shd w:val="clear" w:color="auto" w:fill="FFFFFF"/>
              </w:rPr>
              <w:t>(s)</w:t>
            </w:r>
            <w:r>
              <w:rPr>
                <w:rFonts w:ascii="Consolas" w:hAnsi="Consolas" w:cs="Consolas"/>
                <w:color w:val="000000"/>
              </w:rPr>
              <w:br/>
            </w:r>
            <w:r>
              <w:rPr>
                <w:rFonts w:ascii="Consolas" w:hAnsi="Consolas" w:cs="Consolas"/>
                <w:color w:val="0000CD"/>
                <w:shd w:val="clear" w:color="auto" w:fill="FFFFFF"/>
              </w:rPr>
              <w:t>FROM</w:t>
            </w:r>
            <w:r>
              <w:rPr>
                <w:rFonts w:ascii="Consolas" w:hAnsi="Consolas" w:cs="Consolas"/>
                <w:color w:val="000000"/>
                <w:shd w:val="clear" w:color="auto" w:fill="FFFFFF"/>
              </w:rPr>
              <w:t> </w:t>
            </w:r>
            <w:proofErr w:type="spellStart"/>
            <w:r>
              <w:rPr>
                <w:rStyle w:val="Emphasis"/>
                <w:rFonts w:ascii="Consolas" w:hAnsi="Consolas" w:cs="Consolas"/>
                <w:color w:val="000000"/>
                <w:shd w:val="clear" w:color="auto" w:fill="FFFFFF"/>
              </w:rPr>
              <w:t>table_name</w:t>
            </w:r>
            <w:proofErr w:type="spellEnd"/>
            <w:r>
              <w:rPr>
                <w:rFonts w:ascii="Consolas" w:hAnsi="Consolas" w:cs="Consolas"/>
                <w:color w:val="000000"/>
              </w:rPr>
              <w:br/>
            </w:r>
            <w:r>
              <w:rPr>
                <w:rFonts w:ascii="Consolas" w:hAnsi="Consolas" w:cs="Consolas"/>
                <w:color w:val="0000CD"/>
                <w:shd w:val="clear" w:color="auto" w:fill="FFFFFF"/>
              </w:rPr>
              <w:t>WHERE</w:t>
            </w:r>
            <w:r>
              <w:rPr>
                <w:rFonts w:ascii="Consolas" w:hAnsi="Consolas" w:cs="Consolas"/>
                <w:color w:val="000000"/>
                <w:shd w:val="clear" w:color="auto" w:fill="FFFFFF"/>
              </w:rPr>
              <w:t> </w:t>
            </w:r>
            <w:proofErr w:type="spellStart"/>
            <w:r>
              <w:rPr>
                <w:rStyle w:val="Emphasis"/>
                <w:rFonts w:ascii="Consolas" w:hAnsi="Consolas" w:cs="Consolas"/>
                <w:color w:val="000000"/>
                <w:shd w:val="clear" w:color="auto" w:fill="FFFFFF"/>
              </w:rPr>
              <w:t>column_name</w:t>
            </w:r>
            <w:proofErr w:type="spellEnd"/>
            <w:r>
              <w:rPr>
                <w:rFonts w:ascii="Consolas" w:hAnsi="Consolas" w:cs="Consolas"/>
                <w:color w:val="000000"/>
                <w:shd w:val="clear" w:color="auto" w:fill="FFFFFF"/>
              </w:rPr>
              <w:t> </w:t>
            </w:r>
            <w:r>
              <w:rPr>
                <w:rFonts w:ascii="Consolas" w:hAnsi="Consolas" w:cs="Consolas"/>
                <w:color w:val="0000CD"/>
                <w:shd w:val="clear" w:color="auto" w:fill="FFFFFF"/>
              </w:rPr>
              <w:t>IN</w:t>
            </w:r>
            <w:r>
              <w:rPr>
                <w:rFonts w:ascii="Consolas" w:hAnsi="Consolas" w:cs="Consolas"/>
                <w:color w:val="000000"/>
                <w:shd w:val="clear" w:color="auto" w:fill="FFFFFF"/>
              </w:rPr>
              <w:t> (</w:t>
            </w:r>
            <w:r>
              <w:rPr>
                <w:rStyle w:val="Emphasis"/>
                <w:rFonts w:ascii="Consolas" w:hAnsi="Consolas" w:cs="Consolas"/>
                <w:color w:val="000000"/>
                <w:shd w:val="clear" w:color="auto" w:fill="FFFFFF"/>
              </w:rPr>
              <w:t>value1</w:t>
            </w:r>
            <w:r>
              <w:rPr>
                <w:rFonts w:ascii="Consolas" w:hAnsi="Consolas" w:cs="Consolas"/>
                <w:color w:val="000000"/>
                <w:shd w:val="clear" w:color="auto" w:fill="FFFFFF"/>
              </w:rPr>
              <w:t>,</w:t>
            </w:r>
            <w:r>
              <w:rPr>
                <w:rStyle w:val="Emphasis"/>
                <w:rFonts w:ascii="Consolas" w:hAnsi="Consolas" w:cs="Consolas"/>
                <w:color w:val="000000"/>
                <w:shd w:val="clear" w:color="auto" w:fill="FFFFFF"/>
              </w:rPr>
              <w:t> value2</w:t>
            </w:r>
            <w:r>
              <w:rPr>
                <w:rFonts w:ascii="Consolas" w:hAnsi="Consolas" w:cs="Consolas"/>
                <w:color w:val="000000"/>
                <w:shd w:val="clear" w:color="auto" w:fill="FFFFFF"/>
              </w:rPr>
              <w:t>, ...);</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b/>
                <w:bCs/>
                <w:color w:val="000000"/>
                <w:sz w:val="21"/>
                <w:szCs w:val="21"/>
              </w:rPr>
              <w:t>LIKE</w:t>
            </w:r>
          </w:p>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The LIKE operator is used to compare a value to similar values using wildcard operators.</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b/>
                <w:bCs/>
                <w:color w:val="000000"/>
                <w:sz w:val="21"/>
                <w:szCs w:val="21"/>
              </w:rPr>
              <w:t>NOT</w:t>
            </w:r>
          </w:p>
          <w:p w:rsidR="00DE00C7" w:rsidRDefault="00DE00C7" w:rsidP="00546EC8">
            <w:pPr>
              <w:spacing w:after="240" w:line="360" w:lineRule="atLeast"/>
              <w:ind w:left="48" w:right="48"/>
              <w:jc w:val="both"/>
              <w:rPr>
                <w:rFonts w:ascii="Verdana" w:eastAsia="Times New Roman" w:hAnsi="Verdana" w:cs="Times New Roman"/>
                <w:b/>
                <w:bCs/>
                <w:color w:val="000000"/>
                <w:sz w:val="21"/>
                <w:szCs w:val="21"/>
              </w:rPr>
            </w:pPr>
            <w:r w:rsidRPr="00C879D6">
              <w:rPr>
                <w:rFonts w:ascii="Verdana" w:eastAsia="Times New Roman" w:hAnsi="Verdana" w:cs="Times New Roman"/>
                <w:color w:val="000000"/>
                <w:sz w:val="21"/>
                <w:szCs w:val="21"/>
              </w:rPr>
              <w:t xml:space="preserve">The NOT operator reverses the meaning of the logical operator with which it is used. </w:t>
            </w:r>
            <w:proofErr w:type="spellStart"/>
            <w:r w:rsidRPr="00C879D6">
              <w:rPr>
                <w:rFonts w:ascii="Verdana" w:eastAsia="Times New Roman" w:hAnsi="Verdana" w:cs="Times New Roman"/>
                <w:color w:val="000000"/>
                <w:sz w:val="21"/>
                <w:szCs w:val="21"/>
              </w:rPr>
              <w:t>Eg</w:t>
            </w:r>
            <w:proofErr w:type="spellEnd"/>
            <w:r w:rsidRPr="00C879D6">
              <w:rPr>
                <w:rFonts w:ascii="Verdana" w:eastAsia="Times New Roman" w:hAnsi="Verdana" w:cs="Times New Roman"/>
                <w:color w:val="000000"/>
                <w:sz w:val="21"/>
                <w:szCs w:val="21"/>
              </w:rPr>
              <w:t>: NOT EXISTS, NOT BETWEEN, NOT IN, etc. </w:t>
            </w:r>
            <w:r w:rsidRPr="00C879D6">
              <w:rPr>
                <w:rFonts w:ascii="Verdana" w:eastAsia="Times New Roman" w:hAnsi="Verdana" w:cs="Times New Roman"/>
                <w:b/>
                <w:bCs/>
                <w:color w:val="000000"/>
                <w:sz w:val="21"/>
                <w:szCs w:val="21"/>
              </w:rPr>
              <w:t>This is a negate operator.</w:t>
            </w:r>
          </w:p>
          <w:p w:rsidR="00BE6AAE" w:rsidRPr="00C879D6" w:rsidRDefault="00BE6AAE" w:rsidP="00546EC8">
            <w:pPr>
              <w:spacing w:after="240" w:line="360" w:lineRule="atLeast"/>
              <w:ind w:left="48" w:right="48"/>
              <w:jc w:val="both"/>
              <w:rPr>
                <w:rFonts w:ascii="Verdana" w:eastAsia="Times New Roman" w:hAnsi="Verdana" w:cs="Times New Roman"/>
                <w:color w:val="000000"/>
                <w:sz w:val="21"/>
                <w:szCs w:val="21"/>
              </w:rPr>
            </w:pPr>
            <w:r>
              <w:rPr>
                <w:rFonts w:ascii="Consolas" w:hAnsi="Consolas" w:cs="Consolas"/>
                <w:color w:val="0000CD"/>
                <w:shd w:val="clear" w:color="auto" w:fill="FFFFFF"/>
              </w:rPr>
              <w:t>SELECT</w:t>
            </w:r>
            <w:r>
              <w:rPr>
                <w:rFonts w:ascii="Consolas" w:hAnsi="Consolas" w:cs="Consolas"/>
                <w:color w:val="000000"/>
                <w:shd w:val="clear" w:color="auto" w:fill="FFFFFF"/>
              </w:rPr>
              <w:t> </w:t>
            </w:r>
            <w:r>
              <w:rPr>
                <w:rStyle w:val="Emphasis"/>
                <w:rFonts w:ascii="Consolas" w:hAnsi="Consolas" w:cs="Consolas"/>
                <w:color w:val="000000"/>
                <w:shd w:val="clear" w:color="auto" w:fill="FFFFFF"/>
              </w:rPr>
              <w:t>column1</w:t>
            </w:r>
            <w:r>
              <w:rPr>
                <w:rFonts w:ascii="Consolas" w:hAnsi="Consolas" w:cs="Consolas"/>
                <w:color w:val="000000"/>
                <w:shd w:val="clear" w:color="auto" w:fill="FFFFFF"/>
              </w:rPr>
              <w:t>,</w:t>
            </w:r>
            <w:r>
              <w:rPr>
                <w:rStyle w:val="Emphasis"/>
                <w:rFonts w:ascii="Consolas" w:hAnsi="Consolas" w:cs="Consolas"/>
                <w:color w:val="000000"/>
                <w:shd w:val="clear" w:color="auto" w:fill="FFFFFF"/>
              </w:rPr>
              <w:t> column2, ...</w:t>
            </w:r>
            <w:r>
              <w:rPr>
                <w:rFonts w:ascii="Consolas" w:hAnsi="Consolas" w:cs="Consolas"/>
                <w:color w:val="000000"/>
              </w:rPr>
              <w:br/>
            </w:r>
            <w:r>
              <w:rPr>
                <w:rFonts w:ascii="Consolas" w:hAnsi="Consolas" w:cs="Consolas"/>
                <w:color w:val="0000CD"/>
                <w:shd w:val="clear" w:color="auto" w:fill="FFFFFF"/>
              </w:rPr>
              <w:t>FROM</w:t>
            </w:r>
            <w:r>
              <w:rPr>
                <w:rFonts w:ascii="Consolas" w:hAnsi="Consolas" w:cs="Consolas"/>
                <w:color w:val="000000"/>
                <w:shd w:val="clear" w:color="auto" w:fill="FFFFFF"/>
              </w:rPr>
              <w:t> </w:t>
            </w:r>
            <w:proofErr w:type="spellStart"/>
            <w:r>
              <w:rPr>
                <w:rStyle w:val="Emphasis"/>
                <w:rFonts w:ascii="Consolas" w:hAnsi="Consolas" w:cs="Consolas"/>
                <w:color w:val="000000"/>
                <w:shd w:val="clear" w:color="auto" w:fill="FFFFFF"/>
              </w:rPr>
              <w:t>table_name</w:t>
            </w:r>
            <w:proofErr w:type="spellEnd"/>
            <w:r>
              <w:rPr>
                <w:rFonts w:ascii="Consolas" w:hAnsi="Consolas" w:cs="Consolas"/>
                <w:color w:val="000000"/>
              </w:rPr>
              <w:br/>
            </w:r>
            <w:r>
              <w:rPr>
                <w:rFonts w:ascii="Consolas" w:hAnsi="Consolas" w:cs="Consolas"/>
                <w:color w:val="0000CD"/>
                <w:shd w:val="clear" w:color="auto" w:fill="FFFFFF"/>
              </w:rPr>
              <w:t>WHERE</w:t>
            </w:r>
            <w:r>
              <w:rPr>
                <w:rFonts w:ascii="Consolas" w:hAnsi="Consolas" w:cs="Consolas"/>
                <w:color w:val="000000"/>
                <w:shd w:val="clear" w:color="auto" w:fill="FFFFFF"/>
              </w:rPr>
              <w:t> </w:t>
            </w:r>
            <w:r>
              <w:rPr>
                <w:rFonts w:ascii="Consolas" w:hAnsi="Consolas" w:cs="Consolas"/>
                <w:color w:val="0000CD"/>
                <w:shd w:val="clear" w:color="auto" w:fill="FFFFFF"/>
              </w:rPr>
              <w:t>NOT</w:t>
            </w:r>
            <w:r>
              <w:rPr>
                <w:rFonts w:ascii="Consolas" w:hAnsi="Consolas" w:cs="Consolas"/>
                <w:color w:val="000000"/>
                <w:shd w:val="clear" w:color="auto" w:fill="FFFFFF"/>
              </w:rPr>
              <w:t> </w:t>
            </w:r>
            <w:r>
              <w:rPr>
                <w:rStyle w:val="Emphasis"/>
                <w:rFonts w:ascii="Consolas" w:hAnsi="Consolas" w:cs="Consolas"/>
                <w:color w:val="000000"/>
                <w:shd w:val="clear" w:color="auto" w:fill="FFFFFF"/>
              </w:rPr>
              <w:t>condition</w:t>
            </w:r>
            <w:r>
              <w:rPr>
                <w:rFonts w:ascii="Consolas" w:hAnsi="Consolas" w:cs="Consolas"/>
                <w:color w:val="000000"/>
                <w:shd w:val="clear" w:color="auto" w:fill="FFFFFF"/>
              </w:rPr>
              <w:t>;</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b/>
                <w:bCs/>
                <w:color w:val="000000"/>
                <w:sz w:val="21"/>
                <w:szCs w:val="21"/>
              </w:rPr>
              <w:t>OR</w:t>
            </w:r>
          </w:p>
          <w:p w:rsidR="00DE00C7"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The OR operator is used to combine multiple conditions in an SQL statement's WHERE clause.</w:t>
            </w:r>
          </w:p>
          <w:p w:rsidR="00BE6AAE" w:rsidRPr="00C879D6" w:rsidRDefault="00BE6AAE" w:rsidP="00546EC8">
            <w:pPr>
              <w:spacing w:after="240" w:line="360" w:lineRule="atLeast"/>
              <w:ind w:left="48" w:right="48"/>
              <w:jc w:val="both"/>
              <w:rPr>
                <w:rFonts w:ascii="Verdana" w:eastAsia="Times New Roman" w:hAnsi="Verdana" w:cs="Times New Roman"/>
                <w:color w:val="000000"/>
                <w:sz w:val="21"/>
                <w:szCs w:val="21"/>
              </w:rPr>
            </w:pPr>
            <w:r>
              <w:rPr>
                <w:rFonts w:ascii="Consolas" w:hAnsi="Consolas" w:cs="Consolas"/>
                <w:color w:val="0000CD"/>
                <w:shd w:val="clear" w:color="auto" w:fill="FFFFFF"/>
              </w:rPr>
              <w:t>SELECT</w:t>
            </w:r>
            <w:r>
              <w:rPr>
                <w:rFonts w:ascii="Consolas" w:hAnsi="Consolas" w:cs="Consolas"/>
                <w:color w:val="000000"/>
                <w:shd w:val="clear" w:color="auto" w:fill="FFFFFF"/>
              </w:rPr>
              <w:t> </w:t>
            </w:r>
            <w:r>
              <w:rPr>
                <w:rStyle w:val="Emphasis"/>
                <w:rFonts w:ascii="Consolas" w:hAnsi="Consolas" w:cs="Consolas"/>
                <w:color w:val="000000"/>
                <w:shd w:val="clear" w:color="auto" w:fill="FFFFFF"/>
              </w:rPr>
              <w:t>column1</w:t>
            </w:r>
            <w:r>
              <w:rPr>
                <w:rFonts w:ascii="Consolas" w:hAnsi="Consolas" w:cs="Consolas"/>
                <w:color w:val="000000"/>
                <w:shd w:val="clear" w:color="auto" w:fill="FFFFFF"/>
              </w:rPr>
              <w:t>,</w:t>
            </w:r>
            <w:r>
              <w:rPr>
                <w:rStyle w:val="Emphasis"/>
                <w:rFonts w:ascii="Consolas" w:hAnsi="Consolas" w:cs="Consolas"/>
                <w:color w:val="000000"/>
                <w:shd w:val="clear" w:color="auto" w:fill="FFFFFF"/>
              </w:rPr>
              <w:t> column2, ...</w:t>
            </w:r>
            <w:r>
              <w:rPr>
                <w:rFonts w:ascii="Consolas" w:hAnsi="Consolas" w:cs="Consolas"/>
                <w:color w:val="000000"/>
              </w:rPr>
              <w:br/>
            </w:r>
            <w:r>
              <w:rPr>
                <w:rFonts w:ascii="Consolas" w:hAnsi="Consolas" w:cs="Consolas"/>
                <w:color w:val="0000CD"/>
                <w:shd w:val="clear" w:color="auto" w:fill="FFFFFF"/>
              </w:rPr>
              <w:t>FROM</w:t>
            </w:r>
            <w:r>
              <w:rPr>
                <w:rFonts w:ascii="Consolas" w:hAnsi="Consolas" w:cs="Consolas"/>
                <w:color w:val="000000"/>
                <w:shd w:val="clear" w:color="auto" w:fill="FFFFFF"/>
              </w:rPr>
              <w:t> </w:t>
            </w:r>
            <w:proofErr w:type="spellStart"/>
            <w:r>
              <w:rPr>
                <w:rStyle w:val="Emphasis"/>
                <w:rFonts w:ascii="Consolas" w:hAnsi="Consolas" w:cs="Consolas"/>
                <w:color w:val="000000"/>
                <w:shd w:val="clear" w:color="auto" w:fill="FFFFFF"/>
              </w:rPr>
              <w:t>table_name</w:t>
            </w:r>
            <w:proofErr w:type="spellEnd"/>
            <w:r>
              <w:rPr>
                <w:rFonts w:ascii="Consolas" w:hAnsi="Consolas" w:cs="Consolas"/>
                <w:color w:val="000000"/>
              </w:rPr>
              <w:br/>
            </w:r>
            <w:r>
              <w:rPr>
                <w:rFonts w:ascii="Consolas" w:hAnsi="Consolas" w:cs="Consolas"/>
                <w:color w:val="0000CD"/>
                <w:shd w:val="clear" w:color="auto" w:fill="FFFFFF"/>
              </w:rPr>
              <w:t>WHERE</w:t>
            </w:r>
            <w:r>
              <w:rPr>
                <w:rFonts w:ascii="Consolas" w:hAnsi="Consolas" w:cs="Consolas"/>
                <w:color w:val="000000"/>
                <w:shd w:val="clear" w:color="auto" w:fill="FFFFFF"/>
              </w:rPr>
              <w:t> </w:t>
            </w:r>
            <w:r>
              <w:rPr>
                <w:rStyle w:val="Emphasis"/>
                <w:rFonts w:ascii="Consolas" w:hAnsi="Consolas" w:cs="Consolas"/>
                <w:color w:val="000000"/>
                <w:shd w:val="clear" w:color="auto" w:fill="FFFFFF"/>
              </w:rPr>
              <w:t>condition1</w:t>
            </w:r>
            <w:r>
              <w:rPr>
                <w:rFonts w:ascii="Consolas" w:hAnsi="Consolas" w:cs="Consolas"/>
                <w:color w:val="000000"/>
                <w:shd w:val="clear" w:color="auto" w:fill="FFFFFF"/>
              </w:rPr>
              <w:t> </w:t>
            </w:r>
            <w:r>
              <w:rPr>
                <w:rFonts w:ascii="Consolas" w:hAnsi="Consolas" w:cs="Consolas"/>
                <w:color w:val="0000CD"/>
                <w:shd w:val="clear" w:color="auto" w:fill="FFFFFF"/>
              </w:rPr>
              <w:t>OR</w:t>
            </w:r>
            <w:r>
              <w:rPr>
                <w:rFonts w:ascii="Consolas" w:hAnsi="Consolas" w:cs="Consolas"/>
                <w:color w:val="000000"/>
                <w:shd w:val="clear" w:color="auto" w:fill="FFFFFF"/>
              </w:rPr>
              <w:t> </w:t>
            </w:r>
            <w:r>
              <w:rPr>
                <w:rStyle w:val="Emphasis"/>
                <w:rFonts w:ascii="Consolas" w:hAnsi="Consolas" w:cs="Consolas"/>
                <w:color w:val="000000"/>
                <w:shd w:val="clear" w:color="auto" w:fill="FFFFFF"/>
              </w:rPr>
              <w:t>condition2</w:t>
            </w:r>
            <w:r>
              <w:rPr>
                <w:rFonts w:ascii="Consolas" w:hAnsi="Consolas" w:cs="Consolas"/>
                <w:color w:val="000000"/>
                <w:shd w:val="clear" w:color="auto" w:fill="FFFFFF"/>
              </w:rPr>
              <w:t> </w:t>
            </w:r>
            <w:r>
              <w:rPr>
                <w:rFonts w:ascii="Consolas" w:hAnsi="Consolas" w:cs="Consolas"/>
                <w:color w:val="0000CD"/>
                <w:shd w:val="clear" w:color="auto" w:fill="FFFFFF"/>
              </w:rPr>
              <w:t>OR</w:t>
            </w:r>
            <w:r>
              <w:rPr>
                <w:rFonts w:ascii="Consolas" w:hAnsi="Consolas" w:cs="Consolas"/>
                <w:color w:val="000000"/>
                <w:shd w:val="clear" w:color="auto" w:fill="FFFFFF"/>
              </w:rPr>
              <w:t> </w:t>
            </w:r>
            <w:r>
              <w:rPr>
                <w:rStyle w:val="Emphasis"/>
                <w:rFonts w:ascii="Consolas" w:hAnsi="Consolas" w:cs="Consolas"/>
                <w:color w:val="000000"/>
                <w:shd w:val="clear" w:color="auto" w:fill="FFFFFF"/>
              </w:rPr>
              <w:t>condition3 ...</w:t>
            </w:r>
            <w:r>
              <w:rPr>
                <w:rFonts w:ascii="Consolas" w:hAnsi="Consolas" w:cs="Consolas"/>
                <w:color w:val="000000"/>
                <w:shd w:val="clear" w:color="auto" w:fill="FFFFFF"/>
              </w:rPr>
              <w:t>;</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b/>
                <w:bCs/>
                <w:color w:val="000000"/>
                <w:sz w:val="21"/>
                <w:szCs w:val="21"/>
              </w:rPr>
              <w:t>IS NULL</w:t>
            </w:r>
          </w:p>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lastRenderedPageBreak/>
              <w:t>The NULL operator is used to compare a value with a NULL value.</w:t>
            </w:r>
          </w:p>
        </w:tc>
      </w:tr>
      <w:tr w:rsidR="00DE00C7" w:rsidRPr="00C879D6" w:rsidTr="00546EC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DE00C7" w:rsidRPr="00C879D6" w:rsidRDefault="00DE00C7" w:rsidP="00546EC8">
            <w:pPr>
              <w:spacing w:after="0" w:line="240" w:lineRule="auto"/>
              <w:jc w:val="center"/>
              <w:rPr>
                <w:rFonts w:ascii="Verdana" w:eastAsia="Times New Roman" w:hAnsi="Verdana" w:cs="Times New Roman"/>
                <w:color w:val="313131"/>
                <w:sz w:val="21"/>
                <w:szCs w:val="21"/>
              </w:rPr>
            </w:pPr>
            <w:r w:rsidRPr="00C879D6">
              <w:rPr>
                <w:rFonts w:ascii="Verdana" w:eastAsia="Times New Roman" w:hAnsi="Verdana" w:cs="Times New Roman"/>
                <w:color w:val="313131"/>
                <w:sz w:val="21"/>
                <w:szCs w:val="21"/>
              </w:rPr>
              <w:lastRenderedPageBreak/>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b/>
                <w:bCs/>
                <w:color w:val="000000"/>
                <w:sz w:val="21"/>
                <w:szCs w:val="21"/>
              </w:rPr>
              <w:t>UNIQUE</w:t>
            </w:r>
          </w:p>
          <w:p w:rsidR="00DE00C7" w:rsidRPr="00C879D6" w:rsidRDefault="00DE00C7" w:rsidP="00546EC8">
            <w:pPr>
              <w:spacing w:after="240" w:line="360" w:lineRule="atLeast"/>
              <w:ind w:left="48" w:right="48"/>
              <w:jc w:val="both"/>
              <w:rPr>
                <w:rFonts w:ascii="Verdana" w:eastAsia="Times New Roman" w:hAnsi="Verdana" w:cs="Times New Roman"/>
                <w:color w:val="000000"/>
                <w:sz w:val="21"/>
                <w:szCs w:val="21"/>
              </w:rPr>
            </w:pPr>
            <w:r w:rsidRPr="00C879D6">
              <w:rPr>
                <w:rFonts w:ascii="Verdana" w:eastAsia="Times New Roman" w:hAnsi="Verdana" w:cs="Times New Roman"/>
                <w:color w:val="000000"/>
                <w:sz w:val="21"/>
                <w:szCs w:val="21"/>
              </w:rPr>
              <w:t>The UNIQUE operator searches every row of a specified table for uniqueness (no duplicates).</w:t>
            </w:r>
          </w:p>
        </w:tc>
      </w:tr>
    </w:tbl>
    <w:p w:rsidR="00DE00C7" w:rsidRDefault="00DE00C7"/>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 xml:space="preserve">Set operators are used to join the results of two (or more) SELECT </w:t>
      </w:r>
      <w:proofErr w:type="spellStart"/>
      <w:r w:rsidRPr="00BE6AAE">
        <w:rPr>
          <w:rFonts w:ascii="Verdana" w:eastAsia="Times New Roman" w:hAnsi="Verdana" w:cs="Times New Roman"/>
          <w:color w:val="000000"/>
          <w:sz w:val="24"/>
          <w:szCs w:val="24"/>
        </w:rPr>
        <w:t>statements.The</w:t>
      </w:r>
      <w:proofErr w:type="spellEnd"/>
      <w:r w:rsidRPr="00BE6AAE">
        <w:rPr>
          <w:rFonts w:ascii="Verdana" w:eastAsia="Times New Roman" w:hAnsi="Verdana" w:cs="Times New Roman"/>
          <w:color w:val="000000"/>
          <w:sz w:val="24"/>
          <w:szCs w:val="24"/>
        </w:rPr>
        <w:t xml:space="preserve"> SET operators available in Oracle 11g are UNION</w:t>
      </w:r>
      <w:proofErr w:type="gramStart"/>
      <w:r w:rsidRPr="00BE6AAE">
        <w:rPr>
          <w:rFonts w:ascii="Verdana" w:eastAsia="Times New Roman" w:hAnsi="Verdana" w:cs="Times New Roman"/>
          <w:color w:val="000000"/>
          <w:sz w:val="24"/>
          <w:szCs w:val="24"/>
        </w:rPr>
        <w:t>,UNION</w:t>
      </w:r>
      <w:proofErr w:type="gramEnd"/>
      <w:r w:rsidRPr="00BE6AAE">
        <w:rPr>
          <w:rFonts w:ascii="Verdana" w:eastAsia="Times New Roman" w:hAnsi="Verdana" w:cs="Times New Roman"/>
          <w:color w:val="000000"/>
          <w:sz w:val="24"/>
          <w:szCs w:val="24"/>
        </w:rPr>
        <w:t xml:space="preserve"> </w:t>
      </w:r>
      <w:proofErr w:type="spellStart"/>
      <w:r w:rsidRPr="00BE6AAE">
        <w:rPr>
          <w:rFonts w:ascii="Verdana" w:eastAsia="Times New Roman" w:hAnsi="Verdana" w:cs="Times New Roman"/>
          <w:color w:val="000000"/>
          <w:sz w:val="24"/>
          <w:szCs w:val="24"/>
        </w:rPr>
        <w:t>ALL,INTERSECT,and</w:t>
      </w:r>
      <w:proofErr w:type="spellEnd"/>
      <w:r w:rsidRPr="00BE6AAE">
        <w:rPr>
          <w:rFonts w:ascii="Verdana" w:eastAsia="Times New Roman" w:hAnsi="Verdana" w:cs="Times New Roman"/>
          <w:color w:val="000000"/>
          <w:sz w:val="24"/>
          <w:szCs w:val="24"/>
        </w:rPr>
        <w:t xml:space="preserve"> MINUS.</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 xml:space="preserve">The UNION set operator returns the combined results of the two SELECT </w:t>
      </w:r>
      <w:proofErr w:type="spellStart"/>
      <w:r w:rsidRPr="00BE6AAE">
        <w:rPr>
          <w:rFonts w:ascii="Verdana" w:eastAsia="Times New Roman" w:hAnsi="Verdana" w:cs="Times New Roman"/>
          <w:color w:val="000000"/>
          <w:sz w:val="24"/>
          <w:szCs w:val="24"/>
        </w:rPr>
        <w:t>statements.Essentially</w:t>
      </w:r>
      <w:proofErr w:type="gramStart"/>
      <w:r w:rsidRPr="00BE6AAE">
        <w:rPr>
          <w:rFonts w:ascii="Verdana" w:eastAsia="Times New Roman" w:hAnsi="Verdana" w:cs="Times New Roman"/>
          <w:color w:val="000000"/>
          <w:sz w:val="24"/>
          <w:szCs w:val="24"/>
        </w:rPr>
        <w:t>,it</w:t>
      </w:r>
      <w:proofErr w:type="spellEnd"/>
      <w:proofErr w:type="gramEnd"/>
      <w:r w:rsidRPr="00BE6AAE">
        <w:rPr>
          <w:rFonts w:ascii="Verdana" w:eastAsia="Times New Roman" w:hAnsi="Verdana" w:cs="Times New Roman"/>
          <w:color w:val="000000"/>
          <w:sz w:val="24"/>
          <w:szCs w:val="24"/>
        </w:rPr>
        <w:t xml:space="preserve"> removes duplicates from the results i.e. only one row will be listed for each duplicated </w:t>
      </w:r>
      <w:proofErr w:type="spellStart"/>
      <w:r w:rsidRPr="00BE6AAE">
        <w:rPr>
          <w:rFonts w:ascii="Verdana" w:eastAsia="Times New Roman" w:hAnsi="Verdana" w:cs="Times New Roman"/>
          <w:color w:val="000000"/>
          <w:sz w:val="24"/>
          <w:szCs w:val="24"/>
        </w:rPr>
        <w:t>result.To</w:t>
      </w:r>
      <w:proofErr w:type="spellEnd"/>
      <w:r w:rsidRPr="00BE6AAE">
        <w:rPr>
          <w:rFonts w:ascii="Verdana" w:eastAsia="Times New Roman" w:hAnsi="Verdana" w:cs="Times New Roman"/>
          <w:color w:val="000000"/>
          <w:sz w:val="24"/>
          <w:szCs w:val="24"/>
        </w:rPr>
        <w:t xml:space="preserve"> counter this </w:t>
      </w:r>
      <w:proofErr w:type="spellStart"/>
      <w:r w:rsidRPr="00BE6AAE">
        <w:rPr>
          <w:rFonts w:ascii="Verdana" w:eastAsia="Times New Roman" w:hAnsi="Verdana" w:cs="Times New Roman"/>
          <w:color w:val="000000"/>
          <w:sz w:val="24"/>
          <w:szCs w:val="24"/>
        </w:rPr>
        <w:t>behavior,use</w:t>
      </w:r>
      <w:proofErr w:type="spellEnd"/>
      <w:r w:rsidRPr="00BE6AAE">
        <w:rPr>
          <w:rFonts w:ascii="Verdana" w:eastAsia="Times New Roman" w:hAnsi="Verdana" w:cs="Times New Roman"/>
          <w:color w:val="000000"/>
          <w:sz w:val="24"/>
          <w:szCs w:val="24"/>
        </w:rPr>
        <w:t xml:space="preserve"> the UNION ALL set operator which retains the duplicates in the final </w:t>
      </w:r>
      <w:proofErr w:type="spellStart"/>
      <w:r w:rsidRPr="00BE6AAE">
        <w:rPr>
          <w:rFonts w:ascii="Verdana" w:eastAsia="Times New Roman" w:hAnsi="Verdana" w:cs="Times New Roman"/>
          <w:color w:val="000000"/>
          <w:sz w:val="24"/>
          <w:szCs w:val="24"/>
        </w:rPr>
        <w:t>result.INTERSECT</w:t>
      </w:r>
      <w:proofErr w:type="spellEnd"/>
      <w:r w:rsidRPr="00BE6AAE">
        <w:rPr>
          <w:rFonts w:ascii="Verdana" w:eastAsia="Times New Roman" w:hAnsi="Verdana" w:cs="Times New Roman"/>
          <w:color w:val="000000"/>
          <w:sz w:val="24"/>
          <w:szCs w:val="24"/>
        </w:rPr>
        <w:t xml:space="preserve"> lists only records that are common to both the SELECT queries; the MINUS set operator removes the second query's results from the output if they are also found in the first query's results. INTERSECT and MINUS set operations produce unduplicated results.</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 xml:space="preserve">All the SET operators share the same degree of precedence among </w:t>
      </w:r>
      <w:proofErr w:type="spellStart"/>
      <w:r w:rsidRPr="00BE6AAE">
        <w:rPr>
          <w:rFonts w:ascii="Verdana" w:eastAsia="Times New Roman" w:hAnsi="Verdana" w:cs="Times New Roman"/>
          <w:color w:val="000000"/>
          <w:sz w:val="24"/>
          <w:szCs w:val="24"/>
        </w:rPr>
        <w:t>them.Instead</w:t>
      </w:r>
      <w:proofErr w:type="gramStart"/>
      <w:r w:rsidRPr="00BE6AAE">
        <w:rPr>
          <w:rFonts w:ascii="Verdana" w:eastAsia="Times New Roman" w:hAnsi="Verdana" w:cs="Times New Roman"/>
          <w:color w:val="000000"/>
          <w:sz w:val="24"/>
          <w:szCs w:val="24"/>
        </w:rPr>
        <w:t>,during</w:t>
      </w:r>
      <w:proofErr w:type="spellEnd"/>
      <w:proofErr w:type="gramEnd"/>
      <w:r w:rsidRPr="00BE6AAE">
        <w:rPr>
          <w:rFonts w:ascii="Verdana" w:eastAsia="Times New Roman" w:hAnsi="Verdana" w:cs="Times New Roman"/>
          <w:color w:val="000000"/>
          <w:sz w:val="24"/>
          <w:szCs w:val="24"/>
        </w:rPr>
        <w:t xml:space="preserve"> query execution, Oracle starts evaluation from left to right or from top to </w:t>
      </w:r>
      <w:proofErr w:type="spellStart"/>
      <w:r w:rsidRPr="00BE6AAE">
        <w:rPr>
          <w:rFonts w:ascii="Verdana" w:eastAsia="Times New Roman" w:hAnsi="Verdana" w:cs="Times New Roman"/>
          <w:color w:val="000000"/>
          <w:sz w:val="24"/>
          <w:szCs w:val="24"/>
        </w:rPr>
        <w:t>bottom.If</w:t>
      </w:r>
      <w:proofErr w:type="spellEnd"/>
      <w:r w:rsidRPr="00BE6AAE">
        <w:rPr>
          <w:rFonts w:ascii="Verdana" w:eastAsia="Times New Roman" w:hAnsi="Verdana" w:cs="Times New Roman"/>
          <w:color w:val="000000"/>
          <w:sz w:val="24"/>
          <w:szCs w:val="24"/>
        </w:rPr>
        <w:t xml:space="preserve"> explicitly parentheses are used, then the order may differ as parentheses would be given priority over dangling operators.</w:t>
      </w:r>
    </w:p>
    <w:p w:rsidR="00BE6AAE" w:rsidRPr="00BE6AAE" w:rsidRDefault="00BE6AAE" w:rsidP="00BE6AAE">
      <w:pPr>
        <w:spacing w:before="48" w:after="48" w:line="360" w:lineRule="atLeast"/>
        <w:ind w:right="48"/>
        <w:outlineLvl w:val="1"/>
        <w:rPr>
          <w:rFonts w:ascii="Verdana" w:eastAsia="Times New Roman" w:hAnsi="Verdana" w:cs="Times New Roman"/>
          <w:color w:val="121214"/>
          <w:spacing w:val="-15"/>
          <w:sz w:val="41"/>
          <w:szCs w:val="41"/>
        </w:rPr>
      </w:pPr>
      <w:r w:rsidRPr="00BE6AAE">
        <w:rPr>
          <w:rFonts w:ascii="Verdana" w:eastAsia="Times New Roman" w:hAnsi="Verdana" w:cs="Times New Roman"/>
          <w:color w:val="121214"/>
          <w:spacing w:val="-15"/>
          <w:sz w:val="41"/>
          <w:szCs w:val="41"/>
        </w:rPr>
        <w:t>Points to remember -</w:t>
      </w:r>
    </w:p>
    <w:p w:rsidR="00BE6AAE" w:rsidRPr="00BE6AAE" w:rsidRDefault="00BE6AAE" w:rsidP="00BE6AAE">
      <w:pPr>
        <w:numPr>
          <w:ilvl w:val="0"/>
          <w:numId w:val="9"/>
        </w:numPr>
        <w:spacing w:after="240" w:line="360" w:lineRule="atLeast"/>
        <w:ind w:left="768" w:right="48"/>
        <w:jc w:val="both"/>
        <w:rPr>
          <w:rFonts w:ascii="Verdana" w:eastAsia="Times New Roman" w:hAnsi="Verdana" w:cs="Times New Roman"/>
          <w:color w:val="000000"/>
          <w:sz w:val="21"/>
          <w:szCs w:val="21"/>
        </w:rPr>
      </w:pPr>
      <w:r w:rsidRPr="00BE6AAE">
        <w:rPr>
          <w:rFonts w:ascii="Verdana" w:eastAsia="Times New Roman" w:hAnsi="Verdana" w:cs="Times New Roman"/>
          <w:color w:val="000000"/>
          <w:sz w:val="21"/>
          <w:szCs w:val="21"/>
        </w:rPr>
        <w:t xml:space="preserve">Same number of columns must be selected by all participating SELECT </w:t>
      </w:r>
      <w:r w:rsidR="00D35062" w:rsidRPr="00BE6AAE">
        <w:rPr>
          <w:rFonts w:ascii="Verdana" w:eastAsia="Times New Roman" w:hAnsi="Verdana" w:cs="Times New Roman"/>
          <w:color w:val="000000"/>
          <w:sz w:val="21"/>
          <w:szCs w:val="21"/>
        </w:rPr>
        <w:t>statements. Column</w:t>
      </w:r>
      <w:r w:rsidRPr="00BE6AAE">
        <w:rPr>
          <w:rFonts w:ascii="Verdana" w:eastAsia="Times New Roman" w:hAnsi="Verdana" w:cs="Times New Roman"/>
          <w:color w:val="000000"/>
          <w:sz w:val="21"/>
          <w:szCs w:val="21"/>
        </w:rPr>
        <w:t xml:space="preserve"> names used in the display are taken from the first query.</w:t>
      </w:r>
    </w:p>
    <w:p w:rsidR="00BE6AAE" w:rsidRPr="00BE6AAE" w:rsidRDefault="00BE6AAE" w:rsidP="00BE6AAE">
      <w:pPr>
        <w:numPr>
          <w:ilvl w:val="0"/>
          <w:numId w:val="9"/>
        </w:numPr>
        <w:spacing w:after="240" w:line="360" w:lineRule="atLeast"/>
        <w:ind w:left="768" w:right="48"/>
        <w:jc w:val="both"/>
        <w:rPr>
          <w:rFonts w:ascii="Verdana" w:eastAsia="Times New Roman" w:hAnsi="Verdana" w:cs="Times New Roman"/>
          <w:color w:val="000000"/>
          <w:sz w:val="21"/>
          <w:szCs w:val="21"/>
        </w:rPr>
      </w:pPr>
      <w:r w:rsidRPr="00BE6AAE">
        <w:rPr>
          <w:rFonts w:ascii="Verdana" w:eastAsia="Times New Roman" w:hAnsi="Verdana" w:cs="Times New Roman"/>
          <w:color w:val="000000"/>
          <w:sz w:val="21"/>
          <w:szCs w:val="21"/>
        </w:rPr>
        <w:t xml:space="preserve">Data types of the column list must be compatible/implicitly convertible by oracle. Oracle will not perform implicit type conversion if corresponding columns in the component queries belong to different data type </w:t>
      </w:r>
      <w:proofErr w:type="spellStart"/>
      <w:r w:rsidRPr="00BE6AAE">
        <w:rPr>
          <w:rFonts w:ascii="Verdana" w:eastAsia="Times New Roman" w:hAnsi="Verdana" w:cs="Times New Roman"/>
          <w:color w:val="000000"/>
          <w:sz w:val="21"/>
          <w:szCs w:val="21"/>
        </w:rPr>
        <w:t>groups.For</w:t>
      </w:r>
      <w:proofErr w:type="spellEnd"/>
      <w:r w:rsidRPr="00BE6AAE">
        <w:rPr>
          <w:rFonts w:ascii="Verdana" w:eastAsia="Times New Roman" w:hAnsi="Verdana" w:cs="Times New Roman"/>
          <w:color w:val="000000"/>
          <w:sz w:val="21"/>
          <w:szCs w:val="21"/>
        </w:rPr>
        <w:t xml:space="preserve"> example, if a column in the first component query is of data type DATE, and the </w:t>
      </w:r>
      <w:r w:rsidRPr="00BE6AAE">
        <w:rPr>
          <w:rFonts w:ascii="Verdana" w:eastAsia="Times New Roman" w:hAnsi="Verdana" w:cs="Times New Roman"/>
          <w:color w:val="000000"/>
          <w:sz w:val="21"/>
          <w:szCs w:val="21"/>
        </w:rPr>
        <w:lastRenderedPageBreak/>
        <w:t xml:space="preserve">corresponding column in the second component query is of data type </w:t>
      </w:r>
      <w:r w:rsidR="00D35062" w:rsidRPr="00BE6AAE">
        <w:rPr>
          <w:rFonts w:ascii="Verdana" w:eastAsia="Times New Roman" w:hAnsi="Verdana" w:cs="Times New Roman"/>
          <w:color w:val="000000"/>
          <w:sz w:val="21"/>
          <w:szCs w:val="21"/>
        </w:rPr>
        <w:t>CHAR, Oracle</w:t>
      </w:r>
      <w:r w:rsidRPr="00BE6AAE">
        <w:rPr>
          <w:rFonts w:ascii="Verdana" w:eastAsia="Times New Roman" w:hAnsi="Verdana" w:cs="Times New Roman"/>
          <w:color w:val="000000"/>
          <w:sz w:val="21"/>
          <w:szCs w:val="21"/>
        </w:rPr>
        <w:t xml:space="preserve"> will not perform implicit conversion, but raise ORA-01790 error.</w:t>
      </w:r>
    </w:p>
    <w:p w:rsidR="00BE6AAE" w:rsidRPr="00BE6AAE" w:rsidRDefault="00BE6AAE" w:rsidP="00BE6AAE">
      <w:pPr>
        <w:numPr>
          <w:ilvl w:val="0"/>
          <w:numId w:val="9"/>
        </w:numPr>
        <w:spacing w:after="240" w:line="360" w:lineRule="atLeast"/>
        <w:ind w:left="768" w:right="48"/>
        <w:jc w:val="both"/>
        <w:rPr>
          <w:rFonts w:ascii="Verdana" w:eastAsia="Times New Roman" w:hAnsi="Verdana" w:cs="Times New Roman"/>
          <w:color w:val="000000"/>
          <w:sz w:val="21"/>
          <w:szCs w:val="21"/>
        </w:rPr>
      </w:pPr>
      <w:r w:rsidRPr="00BE6AAE">
        <w:rPr>
          <w:rFonts w:ascii="Verdana" w:eastAsia="Times New Roman" w:hAnsi="Verdana" w:cs="Times New Roman"/>
          <w:color w:val="000000"/>
          <w:sz w:val="21"/>
          <w:szCs w:val="21"/>
        </w:rPr>
        <w:t>Positional ordering must be used to sort the result set. Individual result set ordering is not allowed with Set operators. ORDER BY can appear once at the end of the query. For example,</w:t>
      </w:r>
    </w:p>
    <w:p w:rsidR="00BE6AAE" w:rsidRPr="00BE6AAE" w:rsidRDefault="00BE6AAE" w:rsidP="00BE6AAE">
      <w:pPr>
        <w:numPr>
          <w:ilvl w:val="0"/>
          <w:numId w:val="9"/>
        </w:numPr>
        <w:spacing w:after="240" w:line="360" w:lineRule="atLeast"/>
        <w:ind w:left="768" w:right="48"/>
        <w:jc w:val="both"/>
        <w:rPr>
          <w:rFonts w:ascii="Verdana" w:eastAsia="Times New Roman" w:hAnsi="Verdana" w:cs="Times New Roman"/>
          <w:color w:val="000000"/>
          <w:sz w:val="21"/>
          <w:szCs w:val="21"/>
        </w:rPr>
      </w:pPr>
      <w:r w:rsidRPr="00BE6AAE">
        <w:rPr>
          <w:rFonts w:ascii="Verdana" w:eastAsia="Times New Roman" w:hAnsi="Verdana" w:cs="Times New Roman"/>
          <w:color w:val="000000"/>
          <w:sz w:val="21"/>
          <w:szCs w:val="21"/>
        </w:rPr>
        <w:t>UNION and INTERSECT operators are commutative, i.e. the order of queries is not important; it doesn't change the final result.</w:t>
      </w:r>
    </w:p>
    <w:p w:rsidR="00BE6AAE" w:rsidRPr="00BE6AAE" w:rsidRDefault="00BE6AAE" w:rsidP="00BE6AAE">
      <w:pPr>
        <w:numPr>
          <w:ilvl w:val="0"/>
          <w:numId w:val="9"/>
        </w:numPr>
        <w:spacing w:after="240" w:line="360" w:lineRule="atLeast"/>
        <w:ind w:left="768" w:right="48"/>
        <w:jc w:val="both"/>
        <w:rPr>
          <w:rFonts w:ascii="Verdana" w:eastAsia="Times New Roman" w:hAnsi="Verdana" w:cs="Times New Roman"/>
          <w:color w:val="000000"/>
          <w:sz w:val="21"/>
          <w:szCs w:val="21"/>
        </w:rPr>
      </w:pPr>
      <w:r w:rsidRPr="00BE6AAE">
        <w:rPr>
          <w:rFonts w:ascii="Verdana" w:eastAsia="Times New Roman" w:hAnsi="Verdana" w:cs="Times New Roman"/>
          <w:color w:val="000000"/>
          <w:sz w:val="21"/>
          <w:szCs w:val="21"/>
        </w:rPr>
        <w:t>Performance wise, UNION ALL shows better performance as compared to UNION because resources are not wasted in filtering duplicates and sorting the result set.</w:t>
      </w:r>
    </w:p>
    <w:p w:rsidR="00BE6AAE" w:rsidRPr="00BE6AAE" w:rsidRDefault="00BE6AAE" w:rsidP="00BE6AAE">
      <w:pPr>
        <w:numPr>
          <w:ilvl w:val="0"/>
          <w:numId w:val="9"/>
        </w:numPr>
        <w:spacing w:after="240" w:line="360" w:lineRule="atLeast"/>
        <w:ind w:left="768" w:right="48"/>
        <w:jc w:val="both"/>
        <w:rPr>
          <w:rFonts w:ascii="Verdana" w:eastAsia="Times New Roman" w:hAnsi="Verdana" w:cs="Times New Roman"/>
          <w:color w:val="000000"/>
          <w:sz w:val="21"/>
          <w:szCs w:val="21"/>
        </w:rPr>
      </w:pPr>
      <w:r w:rsidRPr="00BE6AAE">
        <w:rPr>
          <w:rFonts w:ascii="Verdana" w:eastAsia="Times New Roman" w:hAnsi="Verdana" w:cs="Times New Roman"/>
          <w:color w:val="000000"/>
          <w:sz w:val="21"/>
          <w:szCs w:val="21"/>
        </w:rPr>
        <w:t>Set operators can be the part of sub queries.</w:t>
      </w:r>
    </w:p>
    <w:p w:rsidR="00BE6AAE" w:rsidRPr="00BE6AAE" w:rsidRDefault="00BE6AAE" w:rsidP="00BE6AAE">
      <w:pPr>
        <w:numPr>
          <w:ilvl w:val="0"/>
          <w:numId w:val="9"/>
        </w:numPr>
        <w:spacing w:after="240" w:line="360" w:lineRule="atLeast"/>
        <w:ind w:left="768" w:right="48"/>
        <w:jc w:val="both"/>
        <w:rPr>
          <w:rFonts w:ascii="Verdana" w:eastAsia="Times New Roman" w:hAnsi="Verdana" w:cs="Times New Roman"/>
          <w:color w:val="000000"/>
          <w:sz w:val="21"/>
          <w:szCs w:val="21"/>
        </w:rPr>
      </w:pPr>
      <w:r w:rsidRPr="00BE6AAE">
        <w:rPr>
          <w:rFonts w:ascii="Verdana" w:eastAsia="Times New Roman" w:hAnsi="Verdana" w:cs="Times New Roman"/>
          <w:color w:val="000000"/>
          <w:sz w:val="21"/>
          <w:szCs w:val="21"/>
        </w:rPr>
        <w:t>Set operators can't be used in SELECT statements containing TABLE collection expressions.</w:t>
      </w:r>
    </w:p>
    <w:p w:rsidR="00BE6AAE" w:rsidRPr="00BE6AAE" w:rsidRDefault="00BE6AAE" w:rsidP="00BE6AAE">
      <w:pPr>
        <w:numPr>
          <w:ilvl w:val="0"/>
          <w:numId w:val="9"/>
        </w:numPr>
        <w:spacing w:after="240" w:line="360" w:lineRule="atLeast"/>
        <w:ind w:left="768" w:right="48"/>
        <w:jc w:val="both"/>
        <w:rPr>
          <w:rFonts w:ascii="Verdana" w:eastAsia="Times New Roman" w:hAnsi="Verdana" w:cs="Times New Roman"/>
          <w:color w:val="000000"/>
          <w:sz w:val="21"/>
          <w:szCs w:val="21"/>
        </w:rPr>
      </w:pPr>
      <w:r w:rsidRPr="00BE6AAE">
        <w:rPr>
          <w:rFonts w:ascii="Verdana" w:eastAsia="Times New Roman" w:hAnsi="Verdana" w:cs="Times New Roman"/>
          <w:color w:val="000000"/>
          <w:sz w:val="21"/>
          <w:szCs w:val="21"/>
        </w:rPr>
        <w:t>The LONG, BLOB, CLOB, BFILE, VARRAY</w:t>
      </w:r>
      <w:proofErr w:type="gramStart"/>
      <w:r w:rsidRPr="00BE6AAE">
        <w:rPr>
          <w:rFonts w:ascii="Verdana" w:eastAsia="Times New Roman" w:hAnsi="Verdana" w:cs="Times New Roman"/>
          <w:color w:val="000000"/>
          <w:sz w:val="21"/>
          <w:szCs w:val="21"/>
        </w:rPr>
        <w:t>,or</w:t>
      </w:r>
      <w:proofErr w:type="gramEnd"/>
      <w:r w:rsidRPr="00BE6AAE">
        <w:rPr>
          <w:rFonts w:ascii="Verdana" w:eastAsia="Times New Roman" w:hAnsi="Verdana" w:cs="Times New Roman"/>
          <w:color w:val="000000"/>
          <w:sz w:val="21"/>
          <w:szCs w:val="21"/>
        </w:rPr>
        <w:t xml:space="preserve"> nested table are not permitted for use in Set </w:t>
      </w:r>
      <w:r w:rsidR="00D35062" w:rsidRPr="00BE6AAE">
        <w:rPr>
          <w:rFonts w:ascii="Verdana" w:eastAsia="Times New Roman" w:hAnsi="Verdana" w:cs="Times New Roman"/>
          <w:color w:val="000000"/>
          <w:sz w:val="21"/>
          <w:szCs w:val="21"/>
        </w:rPr>
        <w:t>operators. For</w:t>
      </w:r>
      <w:r w:rsidRPr="00BE6AAE">
        <w:rPr>
          <w:rFonts w:ascii="Verdana" w:eastAsia="Times New Roman" w:hAnsi="Verdana" w:cs="Times New Roman"/>
          <w:color w:val="000000"/>
          <w:sz w:val="21"/>
          <w:szCs w:val="21"/>
        </w:rPr>
        <w:t xml:space="preserve"> update clause is not allowed with the set operators.</w:t>
      </w:r>
    </w:p>
    <w:p w:rsidR="00BE6AAE" w:rsidRPr="00BE6AAE" w:rsidRDefault="00BE6AAE" w:rsidP="00BE6AAE">
      <w:pPr>
        <w:spacing w:before="48" w:after="48" w:line="360" w:lineRule="atLeast"/>
        <w:ind w:right="48"/>
        <w:outlineLvl w:val="1"/>
        <w:rPr>
          <w:rFonts w:ascii="Verdana" w:eastAsia="Times New Roman" w:hAnsi="Verdana" w:cs="Times New Roman"/>
          <w:color w:val="121214"/>
          <w:spacing w:val="-15"/>
          <w:sz w:val="41"/>
          <w:szCs w:val="41"/>
        </w:rPr>
      </w:pPr>
      <w:r w:rsidRPr="00BE6AAE">
        <w:rPr>
          <w:rFonts w:ascii="Verdana" w:eastAsia="Times New Roman" w:hAnsi="Verdana" w:cs="Times New Roman"/>
          <w:color w:val="121214"/>
          <w:spacing w:val="-15"/>
          <w:sz w:val="41"/>
          <w:szCs w:val="41"/>
        </w:rPr>
        <w:t>UNION</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 xml:space="preserve">When multiple SELECT queries are joined using UNION operator, Oracle displays the combined result from all the compounded SELECT </w:t>
      </w:r>
      <w:proofErr w:type="spellStart"/>
      <w:r w:rsidRPr="00BE6AAE">
        <w:rPr>
          <w:rFonts w:ascii="Verdana" w:eastAsia="Times New Roman" w:hAnsi="Verdana" w:cs="Times New Roman"/>
          <w:color w:val="000000"/>
          <w:sz w:val="24"/>
          <w:szCs w:val="24"/>
        </w:rPr>
        <w:t>queries,after</w:t>
      </w:r>
      <w:proofErr w:type="spellEnd"/>
      <w:r w:rsidRPr="00BE6AAE">
        <w:rPr>
          <w:rFonts w:ascii="Verdana" w:eastAsia="Times New Roman" w:hAnsi="Verdana" w:cs="Times New Roman"/>
          <w:color w:val="000000"/>
          <w:sz w:val="24"/>
          <w:szCs w:val="24"/>
        </w:rPr>
        <w:t xml:space="preserve"> removing all duplicates and in sorted order (ascending by default), without ignoring the NULL values.</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 xml:space="preserve">Consider the below five queries joined using UNION </w:t>
      </w:r>
      <w:proofErr w:type="spellStart"/>
      <w:r w:rsidRPr="00BE6AAE">
        <w:rPr>
          <w:rFonts w:ascii="Verdana" w:eastAsia="Times New Roman" w:hAnsi="Verdana" w:cs="Times New Roman"/>
          <w:color w:val="000000"/>
          <w:sz w:val="24"/>
          <w:szCs w:val="24"/>
        </w:rPr>
        <w:t>operator.The</w:t>
      </w:r>
      <w:proofErr w:type="spellEnd"/>
      <w:r w:rsidRPr="00BE6AAE">
        <w:rPr>
          <w:rFonts w:ascii="Verdana" w:eastAsia="Times New Roman" w:hAnsi="Verdana" w:cs="Times New Roman"/>
          <w:color w:val="000000"/>
          <w:sz w:val="24"/>
          <w:szCs w:val="24"/>
        </w:rPr>
        <w:t xml:space="preserve"> final combined result set contains value from all the SQLs. Note the duplication removal and sorting of data.</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w:t>
      </w:r>
      <w:r w:rsidRPr="00BE6AAE">
        <w:rPr>
          <w:rFonts w:ascii="Consolas" w:eastAsia="Times New Roman" w:hAnsi="Consolas" w:cs="Consolas"/>
          <w:color w:val="006666"/>
          <w:sz w:val="20"/>
          <w:szCs w:val="20"/>
        </w:rPr>
        <w:t>1</w:t>
      </w:r>
      <w:r w:rsidRPr="00BE6AAE">
        <w:rPr>
          <w:rFonts w:ascii="Consolas" w:eastAsia="Times New Roman" w:hAnsi="Consolas" w:cs="Consolas"/>
          <w:color w:val="313131"/>
          <w:sz w:val="20"/>
          <w:szCs w:val="20"/>
        </w:rPr>
        <w:t xml:space="preserve"> NUM FROM DUAL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UNION</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w:t>
      </w:r>
      <w:r w:rsidRPr="00BE6AAE">
        <w:rPr>
          <w:rFonts w:ascii="Consolas" w:eastAsia="Times New Roman" w:hAnsi="Consolas" w:cs="Consolas"/>
          <w:color w:val="006666"/>
          <w:sz w:val="20"/>
          <w:szCs w:val="20"/>
        </w:rPr>
        <w:t>5</w:t>
      </w:r>
      <w:r w:rsidRPr="00BE6AAE">
        <w:rPr>
          <w:rFonts w:ascii="Consolas" w:eastAsia="Times New Roman" w:hAnsi="Consolas" w:cs="Consolas"/>
          <w:color w:val="313131"/>
          <w:sz w:val="20"/>
          <w:szCs w:val="20"/>
        </w:rPr>
        <w:t xml:space="preserve"> FROM DUAL </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UNION</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w:t>
      </w:r>
      <w:r w:rsidRPr="00BE6AAE">
        <w:rPr>
          <w:rFonts w:ascii="Consolas" w:eastAsia="Times New Roman" w:hAnsi="Consolas" w:cs="Consolas"/>
          <w:color w:val="006666"/>
          <w:sz w:val="20"/>
          <w:szCs w:val="20"/>
        </w:rPr>
        <w:t>3</w:t>
      </w:r>
      <w:r w:rsidRPr="00BE6AAE">
        <w:rPr>
          <w:rFonts w:ascii="Consolas" w:eastAsia="Times New Roman" w:hAnsi="Consolas" w:cs="Consolas"/>
          <w:color w:val="313131"/>
          <w:sz w:val="20"/>
          <w:szCs w:val="20"/>
        </w:rPr>
        <w:t xml:space="preserve"> FROM DUAL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UNION</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lastRenderedPageBreak/>
        <w:t xml:space="preserve">SELECT </w:t>
      </w:r>
      <w:r w:rsidRPr="00BE6AAE">
        <w:rPr>
          <w:rFonts w:ascii="Consolas" w:eastAsia="Times New Roman" w:hAnsi="Consolas" w:cs="Consolas"/>
          <w:color w:val="006666"/>
          <w:sz w:val="20"/>
          <w:szCs w:val="20"/>
        </w:rPr>
        <w:t>6</w:t>
      </w:r>
      <w:r w:rsidRPr="00BE6AAE">
        <w:rPr>
          <w:rFonts w:ascii="Consolas" w:eastAsia="Times New Roman" w:hAnsi="Consolas" w:cs="Consolas"/>
          <w:color w:val="313131"/>
          <w:sz w:val="20"/>
          <w:szCs w:val="20"/>
        </w:rPr>
        <w:t xml:space="preserve"> FROM DUAL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UNION</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w:t>
      </w:r>
      <w:r w:rsidRPr="00BE6AAE">
        <w:rPr>
          <w:rFonts w:ascii="Consolas" w:eastAsia="Times New Roman" w:hAnsi="Consolas" w:cs="Consolas"/>
          <w:color w:val="006666"/>
          <w:sz w:val="20"/>
          <w:szCs w:val="20"/>
        </w:rPr>
        <w:t>3</w:t>
      </w:r>
      <w:r w:rsidRPr="00BE6AAE">
        <w:rPr>
          <w:rFonts w:ascii="Consolas" w:eastAsia="Times New Roman" w:hAnsi="Consolas" w:cs="Consolas"/>
          <w:color w:val="313131"/>
          <w:sz w:val="20"/>
          <w:szCs w:val="20"/>
        </w:rPr>
        <w:t xml:space="preserve"> FROM DUAL</w:t>
      </w:r>
      <w:r w:rsidRPr="00BE6AAE">
        <w:rPr>
          <w:rFonts w:ascii="Consolas" w:eastAsia="Times New Roman" w:hAnsi="Consolas" w:cs="Consolas"/>
          <w:color w:val="666600"/>
          <w:sz w:val="20"/>
          <w:szCs w:val="20"/>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NUM</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666600"/>
          <w:sz w:val="20"/>
          <w:szCs w:val="20"/>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1</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3</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5</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6</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To be noted, the columns selected in the SELECT queries must be of compatible data type. Oracle throws an error message when the rule is violated.</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SELECT TO_</w:t>
      </w:r>
      <w:proofErr w:type="gramStart"/>
      <w:r w:rsidRPr="00BE6AAE">
        <w:rPr>
          <w:rFonts w:ascii="Consolas" w:eastAsia="Times New Roman" w:hAnsi="Consolas" w:cs="Consolas"/>
          <w:color w:val="313131"/>
          <w:sz w:val="20"/>
          <w:szCs w:val="20"/>
        </w:rPr>
        <w:t>DATE</w:t>
      </w:r>
      <w:r w:rsidRPr="00BE6AAE">
        <w:rPr>
          <w:rFonts w:ascii="Consolas" w:eastAsia="Times New Roman" w:hAnsi="Consolas" w:cs="Consolas"/>
          <w:color w:val="666600"/>
          <w:sz w:val="20"/>
          <w:szCs w:val="20"/>
        </w:rPr>
        <w:t>(</w:t>
      </w:r>
      <w:proofErr w:type="gramEnd"/>
      <w:r w:rsidRPr="00BE6AAE">
        <w:rPr>
          <w:rFonts w:ascii="Consolas" w:eastAsia="Times New Roman" w:hAnsi="Consolas" w:cs="Consolas"/>
          <w:color w:val="008800"/>
          <w:sz w:val="20"/>
          <w:szCs w:val="20"/>
        </w:rPr>
        <w:t>'12-OCT-03'</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FROM DUAL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UNION</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w:t>
      </w:r>
      <w:r w:rsidRPr="00BE6AAE">
        <w:rPr>
          <w:rFonts w:ascii="Consolas" w:eastAsia="Times New Roman" w:hAnsi="Consolas" w:cs="Consolas"/>
          <w:color w:val="008800"/>
          <w:sz w:val="20"/>
          <w:szCs w:val="20"/>
        </w:rPr>
        <w:t>'13-OCT-03'</w:t>
      </w:r>
      <w:r w:rsidRPr="00BE6AAE">
        <w:rPr>
          <w:rFonts w:ascii="Consolas" w:eastAsia="Times New Roman" w:hAnsi="Consolas" w:cs="Consolas"/>
          <w:color w:val="313131"/>
          <w:sz w:val="20"/>
          <w:szCs w:val="20"/>
        </w:rPr>
        <w:t xml:space="preserve"> FROM DUAL</w:t>
      </w:r>
      <w:r w:rsidRPr="00BE6AAE">
        <w:rPr>
          <w:rFonts w:ascii="Consolas" w:eastAsia="Times New Roman" w:hAnsi="Consolas" w:cs="Consolas"/>
          <w:color w:val="666600"/>
          <w:sz w:val="20"/>
          <w:szCs w:val="20"/>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SELECT TO_</w:t>
      </w:r>
      <w:proofErr w:type="gramStart"/>
      <w:r w:rsidRPr="00BE6AAE">
        <w:rPr>
          <w:rFonts w:ascii="Consolas" w:eastAsia="Times New Roman" w:hAnsi="Consolas" w:cs="Consolas"/>
          <w:color w:val="313131"/>
          <w:sz w:val="20"/>
          <w:szCs w:val="20"/>
        </w:rPr>
        <w:t>DATE</w:t>
      </w:r>
      <w:r w:rsidRPr="00BE6AAE">
        <w:rPr>
          <w:rFonts w:ascii="Consolas" w:eastAsia="Times New Roman" w:hAnsi="Consolas" w:cs="Consolas"/>
          <w:color w:val="666600"/>
          <w:sz w:val="20"/>
          <w:szCs w:val="20"/>
        </w:rPr>
        <w:t>(</w:t>
      </w:r>
      <w:proofErr w:type="gramEnd"/>
      <w:r w:rsidRPr="00BE6AAE">
        <w:rPr>
          <w:rFonts w:ascii="Consolas" w:eastAsia="Times New Roman" w:hAnsi="Consolas" w:cs="Consolas"/>
          <w:color w:val="008800"/>
          <w:sz w:val="20"/>
          <w:szCs w:val="20"/>
        </w:rPr>
        <w:t>'12-OCT-03'</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FROM DUAL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       </w:t>
      </w:r>
      <w:r w:rsidRPr="00BE6AAE">
        <w:rPr>
          <w:rFonts w:ascii="Consolas" w:eastAsia="Times New Roman" w:hAnsi="Consolas" w:cs="Consolas"/>
          <w:color w:val="666600"/>
          <w:sz w:val="20"/>
          <w:szCs w:val="20"/>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ERROR at line </w:t>
      </w:r>
      <w:r w:rsidRPr="00BE6AAE">
        <w:rPr>
          <w:rFonts w:ascii="Consolas" w:eastAsia="Times New Roman" w:hAnsi="Consolas" w:cs="Consolas"/>
          <w:color w:val="006666"/>
          <w:sz w:val="20"/>
          <w:szCs w:val="20"/>
        </w:rPr>
        <w:t>1</w:t>
      </w:r>
      <w:r w:rsidRPr="00BE6AAE">
        <w:rPr>
          <w:rFonts w:ascii="Consolas" w:eastAsia="Times New Roman" w:hAnsi="Consolas" w:cs="Consolas"/>
          <w:color w:val="666600"/>
          <w:sz w:val="20"/>
          <w:szCs w:val="20"/>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ORA</w:t>
      </w:r>
      <w:r w:rsidRPr="00BE6AAE">
        <w:rPr>
          <w:rFonts w:ascii="Consolas" w:eastAsia="Times New Roman" w:hAnsi="Consolas" w:cs="Consolas"/>
          <w:color w:val="666600"/>
          <w:sz w:val="20"/>
          <w:szCs w:val="20"/>
        </w:rPr>
        <w:t>-</w:t>
      </w:r>
      <w:r w:rsidRPr="00BE6AAE">
        <w:rPr>
          <w:rFonts w:ascii="Consolas" w:eastAsia="Times New Roman" w:hAnsi="Consolas" w:cs="Consolas"/>
          <w:color w:val="006666"/>
          <w:sz w:val="20"/>
          <w:szCs w:val="20"/>
        </w:rPr>
        <w:t>01790</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expression must have same </w:t>
      </w:r>
      <w:proofErr w:type="spellStart"/>
      <w:r w:rsidRPr="00BE6AAE">
        <w:rPr>
          <w:rFonts w:ascii="Consolas" w:eastAsia="Times New Roman" w:hAnsi="Consolas" w:cs="Consolas"/>
          <w:color w:val="313131"/>
          <w:sz w:val="20"/>
          <w:szCs w:val="20"/>
        </w:rPr>
        <w:t>datatype</w:t>
      </w:r>
      <w:proofErr w:type="spellEnd"/>
      <w:r w:rsidRPr="00BE6AAE">
        <w:rPr>
          <w:rFonts w:ascii="Consolas" w:eastAsia="Times New Roman" w:hAnsi="Consolas" w:cs="Consolas"/>
          <w:color w:val="313131"/>
          <w:sz w:val="20"/>
          <w:szCs w:val="20"/>
        </w:rPr>
        <w:t xml:space="preserve"> </w:t>
      </w:r>
      <w:r w:rsidRPr="00BE6AAE">
        <w:rPr>
          <w:rFonts w:ascii="Consolas" w:eastAsia="Times New Roman" w:hAnsi="Consolas" w:cs="Consolas"/>
          <w:color w:val="000088"/>
          <w:sz w:val="20"/>
          <w:szCs w:val="20"/>
        </w:rPr>
        <w:t>as</w:t>
      </w:r>
      <w:r w:rsidRPr="00BE6AAE">
        <w:rPr>
          <w:rFonts w:ascii="Consolas" w:eastAsia="Times New Roman" w:hAnsi="Consolas" w:cs="Consolas"/>
          <w:color w:val="313131"/>
          <w:sz w:val="20"/>
          <w:szCs w:val="20"/>
        </w:rPr>
        <w:t xml:space="preserve"> corresponding expression</w:t>
      </w:r>
    </w:p>
    <w:p w:rsidR="00BE6AAE" w:rsidRPr="00BE6AAE" w:rsidRDefault="00BE6AAE" w:rsidP="00BE6AAE">
      <w:pPr>
        <w:spacing w:before="48" w:after="48" w:line="360" w:lineRule="atLeast"/>
        <w:ind w:right="48"/>
        <w:outlineLvl w:val="1"/>
        <w:rPr>
          <w:rFonts w:ascii="Verdana" w:eastAsia="Times New Roman" w:hAnsi="Verdana" w:cs="Times New Roman"/>
          <w:color w:val="121214"/>
          <w:spacing w:val="-15"/>
          <w:sz w:val="41"/>
          <w:szCs w:val="41"/>
        </w:rPr>
      </w:pPr>
      <w:r w:rsidRPr="00BE6AAE">
        <w:rPr>
          <w:rFonts w:ascii="Verdana" w:eastAsia="Times New Roman" w:hAnsi="Verdana" w:cs="Times New Roman"/>
          <w:color w:val="121214"/>
          <w:spacing w:val="-15"/>
          <w:sz w:val="41"/>
          <w:szCs w:val="41"/>
        </w:rPr>
        <w:t>UNION ALL</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 xml:space="preserve">UNION and UNION ALL are similar in their functioning with a slight difference. But UNION ALL gives the result set without removing duplication and sorting the data. For </w:t>
      </w:r>
      <w:proofErr w:type="spellStart"/>
      <w:r w:rsidRPr="00BE6AAE">
        <w:rPr>
          <w:rFonts w:ascii="Verdana" w:eastAsia="Times New Roman" w:hAnsi="Verdana" w:cs="Times New Roman"/>
          <w:color w:val="000000"/>
          <w:sz w:val="24"/>
          <w:szCs w:val="24"/>
        </w:rPr>
        <w:t>example</w:t>
      </w:r>
      <w:proofErr w:type="gramStart"/>
      <w:r w:rsidRPr="00BE6AAE">
        <w:rPr>
          <w:rFonts w:ascii="Verdana" w:eastAsia="Times New Roman" w:hAnsi="Verdana" w:cs="Times New Roman"/>
          <w:color w:val="000000"/>
          <w:sz w:val="24"/>
          <w:szCs w:val="24"/>
        </w:rPr>
        <w:t>,in</w:t>
      </w:r>
      <w:proofErr w:type="spellEnd"/>
      <w:proofErr w:type="gramEnd"/>
      <w:r w:rsidRPr="00BE6AAE">
        <w:rPr>
          <w:rFonts w:ascii="Verdana" w:eastAsia="Times New Roman" w:hAnsi="Verdana" w:cs="Times New Roman"/>
          <w:color w:val="000000"/>
          <w:sz w:val="24"/>
          <w:szCs w:val="24"/>
        </w:rPr>
        <w:t xml:space="preserve"> above query UNION is replaced by UNION ALL to see the effect.</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 xml:space="preserve">Consider the query demonstrated in UNION section. Note the difference in the output which is generated without sorting and </w:t>
      </w:r>
      <w:proofErr w:type="spellStart"/>
      <w:r w:rsidRPr="00BE6AAE">
        <w:rPr>
          <w:rFonts w:ascii="Verdana" w:eastAsia="Times New Roman" w:hAnsi="Verdana" w:cs="Times New Roman"/>
          <w:color w:val="000000"/>
          <w:sz w:val="24"/>
          <w:szCs w:val="24"/>
        </w:rPr>
        <w:t>deduplication</w:t>
      </w:r>
      <w:proofErr w:type="spellEnd"/>
      <w:r w:rsidRPr="00BE6AAE">
        <w:rPr>
          <w:rFonts w:ascii="Verdana" w:eastAsia="Times New Roman" w:hAnsi="Verdana" w:cs="Times New Roman"/>
          <w:color w:val="000000"/>
          <w:sz w:val="24"/>
          <w:szCs w:val="24"/>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w:t>
      </w:r>
      <w:r w:rsidRPr="00BE6AAE">
        <w:rPr>
          <w:rFonts w:ascii="Consolas" w:eastAsia="Times New Roman" w:hAnsi="Consolas" w:cs="Consolas"/>
          <w:color w:val="006666"/>
          <w:sz w:val="20"/>
          <w:szCs w:val="20"/>
        </w:rPr>
        <w:t>1</w:t>
      </w:r>
      <w:r w:rsidRPr="00BE6AAE">
        <w:rPr>
          <w:rFonts w:ascii="Consolas" w:eastAsia="Times New Roman" w:hAnsi="Consolas" w:cs="Consolas"/>
          <w:color w:val="313131"/>
          <w:sz w:val="20"/>
          <w:szCs w:val="20"/>
        </w:rPr>
        <w:t xml:space="preserve"> NUM FROM DUAL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UNION ALL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lastRenderedPageBreak/>
        <w:t xml:space="preserve">SELECT </w:t>
      </w:r>
      <w:r w:rsidRPr="00BE6AAE">
        <w:rPr>
          <w:rFonts w:ascii="Consolas" w:eastAsia="Times New Roman" w:hAnsi="Consolas" w:cs="Consolas"/>
          <w:color w:val="006666"/>
          <w:sz w:val="20"/>
          <w:szCs w:val="20"/>
        </w:rPr>
        <w:t>5</w:t>
      </w:r>
      <w:r w:rsidRPr="00BE6AAE">
        <w:rPr>
          <w:rFonts w:ascii="Consolas" w:eastAsia="Times New Roman" w:hAnsi="Consolas" w:cs="Consolas"/>
          <w:color w:val="313131"/>
          <w:sz w:val="20"/>
          <w:szCs w:val="20"/>
        </w:rPr>
        <w:t xml:space="preserve"> FROM DUAL </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UNION ALL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w:t>
      </w:r>
      <w:r w:rsidRPr="00BE6AAE">
        <w:rPr>
          <w:rFonts w:ascii="Consolas" w:eastAsia="Times New Roman" w:hAnsi="Consolas" w:cs="Consolas"/>
          <w:color w:val="006666"/>
          <w:sz w:val="20"/>
          <w:szCs w:val="20"/>
        </w:rPr>
        <w:t>3</w:t>
      </w:r>
      <w:r w:rsidRPr="00BE6AAE">
        <w:rPr>
          <w:rFonts w:ascii="Consolas" w:eastAsia="Times New Roman" w:hAnsi="Consolas" w:cs="Consolas"/>
          <w:color w:val="313131"/>
          <w:sz w:val="20"/>
          <w:szCs w:val="20"/>
        </w:rPr>
        <w:t xml:space="preserve"> FROM DUAL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UNION ALL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w:t>
      </w:r>
      <w:r w:rsidRPr="00BE6AAE">
        <w:rPr>
          <w:rFonts w:ascii="Consolas" w:eastAsia="Times New Roman" w:hAnsi="Consolas" w:cs="Consolas"/>
          <w:color w:val="006666"/>
          <w:sz w:val="20"/>
          <w:szCs w:val="20"/>
        </w:rPr>
        <w:t>6</w:t>
      </w:r>
      <w:r w:rsidRPr="00BE6AAE">
        <w:rPr>
          <w:rFonts w:ascii="Consolas" w:eastAsia="Times New Roman" w:hAnsi="Consolas" w:cs="Consolas"/>
          <w:color w:val="313131"/>
          <w:sz w:val="20"/>
          <w:szCs w:val="20"/>
        </w:rPr>
        <w:t xml:space="preserve"> FROM DUAL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UNION ALL</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w:t>
      </w:r>
      <w:r w:rsidRPr="00BE6AAE">
        <w:rPr>
          <w:rFonts w:ascii="Consolas" w:eastAsia="Times New Roman" w:hAnsi="Consolas" w:cs="Consolas"/>
          <w:color w:val="006666"/>
          <w:sz w:val="20"/>
          <w:szCs w:val="20"/>
        </w:rPr>
        <w:t>3</w:t>
      </w:r>
      <w:r w:rsidRPr="00BE6AAE">
        <w:rPr>
          <w:rFonts w:ascii="Consolas" w:eastAsia="Times New Roman" w:hAnsi="Consolas" w:cs="Consolas"/>
          <w:color w:val="313131"/>
          <w:sz w:val="20"/>
          <w:szCs w:val="20"/>
        </w:rPr>
        <w:t xml:space="preserve"> FROM DUAL</w:t>
      </w:r>
      <w:r w:rsidRPr="00BE6AAE">
        <w:rPr>
          <w:rFonts w:ascii="Consolas" w:eastAsia="Times New Roman" w:hAnsi="Consolas" w:cs="Consolas"/>
          <w:color w:val="666600"/>
          <w:sz w:val="20"/>
          <w:szCs w:val="20"/>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NUM</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666600"/>
          <w:sz w:val="20"/>
          <w:szCs w:val="20"/>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1</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5</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3</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6</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3</w:t>
      </w:r>
    </w:p>
    <w:p w:rsidR="00BE6AAE" w:rsidRPr="00BE6AAE" w:rsidRDefault="00BE6AAE" w:rsidP="00BE6AAE">
      <w:pPr>
        <w:spacing w:before="48" w:after="48" w:line="360" w:lineRule="atLeast"/>
        <w:ind w:right="48"/>
        <w:outlineLvl w:val="1"/>
        <w:rPr>
          <w:rFonts w:ascii="Verdana" w:eastAsia="Times New Roman" w:hAnsi="Verdana" w:cs="Times New Roman"/>
          <w:color w:val="121214"/>
          <w:spacing w:val="-15"/>
          <w:sz w:val="41"/>
          <w:szCs w:val="41"/>
        </w:rPr>
      </w:pPr>
      <w:r w:rsidRPr="00BE6AAE">
        <w:rPr>
          <w:rFonts w:ascii="Verdana" w:eastAsia="Times New Roman" w:hAnsi="Verdana" w:cs="Times New Roman"/>
          <w:color w:val="121214"/>
          <w:spacing w:val="-15"/>
          <w:sz w:val="41"/>
          <w:szCs w:val="41"/>
        </w:rPr>
        <w:t>INTERSECT</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Using INTERSECT operator, Oracle displays the common rows from both the SELECT statements, with no duplicates and data arranged in sorted order (ascending by default).</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 xml:space="preserve">For </w:t>
      </w:r>
      <w:r w:rsidR="00D35062" w:rsidRPr="00BE6AAE">
        <w:rPr>
          <w:rFonts w:ascii="Verdana" w:eastAsia="Times New Roman" w:hAnsi="Verdana" w:cs="Times New Roman"/>
          <w:color w:val="000000"/>
          <w:sz w:val="24"/>
          <w:szCs w:val="24"/>
        </w:rPr>
        <w:t>example, the</w:t>
      </w:r>
      <w:r w:rsidRPr="00BE6AAE">
        <w:rPr>
          <w:rFonts w:ascii="Verdana" w:eastAsia="Times New Roman" w:hAnsi="Verdana" w:cs="Times New Roman"/>
          <w:color w:val="000000"/>
          <w:sz w:val="24"/>
          <w:szCs w:val="24"/>
        </w:rPr>
        <w:t xml:space="preserve"> below SELECT query retrieves the salary which are common in department 10 and 20.As per ISO SQL Standards, INTERSECT is above others in precedence of evaluation of set operators but this is not still incorporated by Oracle.</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SELECT SALARY</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FROM employees</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WHERE DEPARTMENT_ID </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w:t>
      </w:r>
      <w:r w:rsidRPr="00BE6AAE">
        <w:rPr>
          <w:rFonts w:ascii="Consolas" w:eastAsia="Times New Roman" w:hAnsi="Consolas" w:cs="Consolas"/>
          <w:color w:val="006666"/>
          <w:sz w:val="20"/>
          <w:szCs w:val="20"/>
        </w:rPr>
        <w:t>10</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INTRESECT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SALARY </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FROM employees</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WHERE DEPARTMENT_ID </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w:t>
      </w:r>
      <w:r w:rsidRPr="00BE6AAE">
        <w:rPr>
          <w:rFonts w:ascii="Consolas" w:eastAsia="Times New Roman" w:hAnsi="Consolas" w:cs="Consolas"/>
          <w:color w:val="006666"/>
          <w:sz w:val="20"/>
          <w:szCs w:val="20"/>
        </w:rPr>
        <w:t>20</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lastRenderedPageBreak/>
        <w:t>SALARY</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666600"/>
          <w:sz w:val="20"/>
          <w:szCs w:val="20"/>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1500</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1200</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006666"/>
          <w:sz w:val="20"/>
          <w:szCs w:val="20"/>
        </w:rPr>
        <w:t>2000</w:t>
      </w:r>
    </w:p>
    <w:p w:rsidR="00BE6AAE" w:rsidRPr="00BE6AAE" w:rsidRDefault="00BE6AAE" w:rsidP="00BE6AAE">
      <w:pPr>
        <w:spacing w:before="48" w:after="48" w:line="360" w:lineRule="atLeast"/>
        <w:ind w:right="48"/>
        <w:outlineLvl w:val="1"/>
        <w:rPr>
          <w:rFonts w:ascii="Verdana" w:eastAsia="Times New Roman" w:hAnsi="Verdana" w:cs="Times New Roman"/>
          <w:color w:val="121214"/>
          <w:spacing w:val="-15"/>
          <w:sz w:val="41"/>
          <w:szCs w:val="41"/>
        </w:rPr>
      </w:pPr>
      <w:r w:rsidRPr="00BE6AAE">
        <w:rPr>
          <w:rFonts w:ascii="Verdana" w:eastAsia="Times New Roman" w:hAnsi="Verdana" w:cs="Times New Roman"/>
          <w:color w:val="121214"/>
          <w:spacing w:val="-15"/>
          <w:sz w:val="41"/>
          <w:szCs w:val="41"/>
        </w:rPr>
        <w:t>MINUS</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Minus operator displays the rows which are present in the first query but absent in the second query, with no duplicates and data arranged in ascending order by default.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SELECT JOB_ID</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FROM employees</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WHERE DEPARTMENT_ID </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w:t>
      </w:r>
      <w:r w:rsidRPr="00BE6AAE">
        <w:rPr>
          <w:rFonts w:ascii="Consolas" w:eastAsia="Times New Roman" w:hAnsi="Consolas" w:cs="Consolas"/>
          <w:color w:val="006666"/>
          <w:sz w:val="20"/>
          <w:szCs w:val="20"/>
        </w:rPr>
        <w:t>10</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MINUS</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SELECT JOB_ID</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FROM employees</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WHERE DEPARTMENT_ID </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w:t>
      </w:r>
      <w:r w:rsidRPr="00BE6AAE">
        <w:rPr>
          <w:rFonts w:ascii="Consolas" w:eastAsia="Times New Roman" w:hAnsi="Consolas" w:cs="Consolas"/>
          <w:color w:val="006666"/>
          <w:sz w:val="20"/>
          <w:szCs w:val="20"/>
        </w:rPr>
        <w:t>20</w:t>
      </w:r>
      <w:r w:rsidRPr="00BE6AAE">
        <w:rPr>
          <w:rFonts w:ascii="Consolas" w:eastAsia="Times New Roman" w:hAnsi="Consolas" w:cs="Consolas"/>
          <w:color w:val="666600"/>
          <w:sz w:val="20"/>
          <w:szCs w:val="20"/>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JOB_ID</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HR</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FIN</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ADMIN</w:t>
      </w:r>
    </w:p>
    <w:p w:rsidR="00BE6AAE" w:rsidRPr="00BE6AAE" w:rsidRDefault="00BE6AAE" w:rsidP="00BE6AAE">
      <w:pPr>
        <w:spacing w:before="48" w:after="48" w:line="360" w:lineRule="atLeast"/>
        <w:ind w:right="48"/>
        <w:outlineLvl w:val="1"/>
        <w:rPr>
          <w:rFonts w:ascii="Verdana" w:eastAsia="Times New Roman" w:hAnsi="Verdana" w:cs="Times New Roman"/>
          <w:color w:val="121214"/>
          <w:spacing w:val="-15"/>
          <w:sz w:val="41"/>
          <w:szCs w:val="41"/>
        </w:rPr>
      </w:pPr>
      <w:r w:rsidRPr="00BE6AAE">
        <w:rPr>
          <w:rFonts w:ascii="Verdana" w:eastAsia="Times New Roman" w:hAnsi="Verdana" w:cs="Times New Roman"/>
          <w:color w:val="121214"/>
          <w:spacing w:val="-15"/>
          <w:sz w:val="41"/>
          <w:szCs w:val="41"/>
        </w:rPr>
        <w:t>Matching the SELECT statement</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There may be the scenarios where the compound SELECT statements may have different count and data type of selected columns. Therefore, to match the column list explicitly, NULL columns are inserted at the missing positions so as match the count and data type of selected columns in each SELECT statement. For number columns, zero can also be substituted to match the type of the columns selected in the query.</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lastRenderedPageBreak/>
        <w:t>In the below query, the data type of employee name (varchar2) and location id (number) do not match. Therefore, execution of the below query would raise error due to compatibility issue.</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DEPARTMENT_ID </w:t>
      </w:r>
      <w:r w:rsidRPr="00BE6AAE">
        <w:rPr>
          <w:rFonts w:ascii="Consolas" w:eastAsia="Times New Roman" w:hAnsi="Consolas" w:cs="Consolas"/>
          <w:color w:val="008800"/>
          <w:sz w:val="20"/>
          <w:szCs w:val="20"/>
        </w:rPr>
        <w:t>"Dept"</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w:t>
      </w:r>
      <w:proofErr w:type="spellStart"/>
      <w:r w:rsidRPr="00BE6AAE">
        <w:rPr>
          <w:rFonts w:ascii="Consolas" w:eastAsia="Times New Roman" w:hAnsi="Consolas" w:cs="Consolas"/>
          <w:color w:val="313131"/>
          <w:sz w:val="20"/>
          <w:szCs w:val="20"/>
        </w:rPr>
        <w:t>first_name</w:t>
      </w:r>
      <w:proofErr w:type="spellEnd"/>
      <w:r w:rsidRPr="00BE6AAE">
        <w:rPr>
          <w:rFonts w:ascii="Consolas" w:eastAsia="Times New Roman" w:hAnsi="Consolas" w:cs="Consolas"/>
          <w:color w:val="313131"/>
          <w:sz w:val="20"/>
          <w:szCs w:val="20"/>
        </w:rPr>
        <w:t xml:space="preserve"> </w:t>
      </w:r>
      <w:r w:rsidRPr="00BE6AAE">
        <w:rPr>
          <w:rFonts w:ascii="Consolas" w:eastAsia="Times New Roman" w:hAnsi="Consolas" w:cs="Consolas"/>
          <w:color w:val="008800"/>
          <w:sz w:val="20"/>
          <w:szCs w:val="20"/>
        </w:rPr>
        <w:t>"Employee"</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FROM employees</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UNION</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SELECT DEPARTMENT_ID</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LOCATION_ID</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FROM departments</w:t>
      </w:r>
      <w:r w:rsidRPr="00BE6AAE">
        <w:rPr>
          <w:rFonts w:ascii="Consolas" w:eastAsia="Times New Roman" w:hAnsi="Consolas" w:cs="Consolas"/>
          <w:color w:val="666600"/>
          <w:sz w:val="20"/>
          <w:szCs w:val="20"/>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ERROR at line </w:t>
      </w:r>
      <w:r w:rsidRPr="00BE6AAE">
        <w:rPr>
          <w:rFonts w:ascii="Consolas" w:eastAsia="Times New Roman" w:hAnsi="Consolas" w:cs="Consolas"/>
          <w:color w:val="006666"/>
          <w:sz w:val="20"/>
          <w:szCs w:val="20"/>
        </w:rPr>
        <w:t>1</w:t>
      </w:r>
      <w:r w:rsidRPr="00BE6AAE">
        <w:rPr>
          <w:rFonts w:ascii="Consolas" w:eastAsia="Times New Roman" w:hAnsi="Consolas" w:cs="Consolas"/>
          <w:color w:val="666600"/>
          <w:sz w:val="20"/>
          <w:szCs w:val="20"/>
        </w:rPr>
        <w:t>:</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ORA</w:t>
      </w:r>
      <w:r w:rsidRPr="00BE6AAE">
        <w:rPr>
          <w:rFonts w:ascii="Consolas" w:eastAsia="Times New Roman" w:hAnsi="Consolas" w:cs="Consolas"/>
          <w:color w:val="666600"/>
          <w:sz w:val="20"/>
          <w:szCs w:val="20"/>
        </w:rPr>
        <w:t>-</w:t>
      </w:r>
      <w:r w:rsidRPr="00BE6AAE">
        <w:rPr>
          <w:rFonts w:ascii="Consolas" w:eastAsia="Times New Roman" w:hAnsi="Consolas" w:cs="Consolas"/>
          <w:color w:val="006666"/>
          <w:sz w:val="20"/>
          <w:szCs w:val="20"/>
        </w:rPr>
        <w:t>01790</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expression must have same </w:t>
      </w:r>
      <w:r w:rsidR="00D35062" w:rsidRPr="00BE6AAE">
        <w:rPr>
          <w:rFonts w:ascii="Consolas" w:eastAsia="Times New Roman" w:hAnsi="Consolas" w:cs="Consolas"/>
          <w:color w:val="313131"/>
          <w:sz w:val="20"/>
          <w:szCs w:val="20"/>
        </w:rPr>
        <w:t>data type</w:t>
      </w:r>
      <w:r w:rsidRPr="00BE6AAE">
        <w:rPr>
          <w:rFonts w:ascii="Consolas" w:eastAsia="Times New Roman" w:hAnsi="Consolas" w:cs="Consolas"/>
          <w:color w:val="313131"/>
          <w:sz w:val="20"/>
          <w:szCs w:val="20"/>
        </w:rPr>
        <w:t xml:space="preserve"> </w:t>
      </w:r>
      <w:r w:rsidRPr="00BE6AAE">
        <w:rPr>
          <w:rFonts w:ascii="Consolas" w:eastAsia="Times New Roman" w:hAnsi="Consolas" w:cs="Consolas"/>
          <w:color w:val="000088"/>
          <w:sz w:val="20"/>
          <w:szCs w:val="20"/>
        </w:rPr>
        <w:t>as</w:t>
      </w:r>
      <w:r w:rsidRPr="00BE6AAE">
        <w:rPr>
          <w:rFonts w:ascii="Consolas" w:eastAsia="Times New Roman" w:hAnsi="Consolas" w:cs="Consolas"/>
          <w:color w:val="313131"/>
          <w:sz w:val="20"/>
          <w:szCs w:val="20"/>
        </w:rPr>
        <w:t xml:space="preserve"> corresponding expression</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Explicitly, columns can be matched by substituting NULL for location id and Employee name.</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DEPARTMENT_ID </w:t>
      </w:r>
      <w:r w:rsidRPr="00BE6AAE">
        <w:rPr>
          <w:rFonts w:ascii="Consolas" w:eastAsia="Times New Roman" w:hAnsi="Consolas" w:cs="Consolas"/>
          <w:color w:val="008800"/>
          <w:sz w:val="20"/>
          <w:szCs w:val="20"/>
        </w:rPr>
        <w:t>"Dept"</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w:t>
      </w:r>
      <w:proofErr w:type="spellStart"/>
      <w:r w:rsidRPr="00BE6AAE">
        <w:rPr>
          <w:rFonts w:ascii="Consolas" w:eastAsia="Times New Roman" w:hAnsi="Consolas" w:cs="Consolas"/>
          <w:color w:val="313131"/>
          <w:sz w:val="20"/>
          <w:szCs w:val="20"/>
        </w:rPr>
        <w:t>first_name</w:t>
      </w:r>
      <w:proofErr w:type="spellEnd"/>
      <w:r w:rsidRPr="00BE6AAE">
        <w:rPr>
          <w:rFonts w:ascii="Consolas" w:eastAsia="Times New Roman" w:hAnsi="Consolas" w:cs="Consolas"/>
          <w:color w:val="313131"/>
          <w:sz w:val="20"/>
          <w:szCs w:val="20"/>
        </w:rPr>
        <w:t xml:space="preserve"> </w:t>
      </w:r>
      <w:r w:rsidRPr="00BE6AAE">
        <w:rPr>
          <w:rFonts w:ascii="Consolas" w:eastAsia="Times New Roman" w:hAnsi="Consolas" w:cs="Consolas"/>
          <w:color w:val="008800"/>
          <w:sz w:val="20"/>
          <w:szCs w:val="20"/>
        </w:rPr>
        <w:t>"Employee"</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NULL </w:t>
      </w:r>
      <w:r w:rsidRPr="00BE6AAE">
        <w:rPr>
          <w:rFonts w:ascii="Consolas" w:eastAsia="Times New Roman" w:hAnsi="Consolas" w:cs="Consolas"/>
          <w:color w:val="008800"/>
          <w:sz w:val="20"/>
          <w:szCs w:val="20"/>
        </w:rPr>
        <w:t>"Location"</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FROM employees</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UNION</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SELECT DEPARTMENT_ID</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NULL </w:t>
      </w:r>
      <w:r w:rsidRPr="00BE6AAE">
        <w:rPr>
          <w:rFonts w:ascii="Consolas" w:eastAsia="Times New Roman" w:hAnsi="Consolas" w:cs="Consolas"/>
          <w:color w:val="008800"/>
          <w:sz w:val="20"/>
          <w:szCs w:val="20"/>
        </w:rPr>
        <w:t>"Employee"</w:t>
      </w:r>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LOCATION_ID</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FROM departments</w:t>
      </w:r>
      <w:r w:rsidRPr="00BE6AAE">
        <w:rPr>
          <w:rFonts w:ascii="Consolas" w:eastAsia="Times New Roman" w:hAnsi="Consolas" w:cs="Consolas"/>
          <w:color w:val="666600"/>
          <w:sz w:val="20"/>
          <w:szCs w:val="20"/>
        </w:rPr>
        <w:t>;</w:t>
      </w:r>
    </w:p>
    <w:p w:rsidR="00BE6AAE" w:rsidRPr="00BE6AAE" w:rsidRDefault="00BE6AAE" w:rsidP="00BE6AAE">
      <w:pPr>
        <w:spacing w:before="48" w:after="48" w:line="360" w:lineRule="atLeast"/>
        <w:ind w:right="48"/>
        <w:outlineLvl w:val="1"/>
        <w:rPr>
          <w:rFonts w:ascii="Verdana" w:eastAsia="Times New Roman" w:hAnsi="Verdana" w:cs="Times New Roman"/>
          <w:color w:val="121214"/>
          <w:spacing w:val="-15"/>
          <w:sz w:val="41"/>
          <w:szCs w:val="41"/>
        </w:rPr>
      </w:pPr>
      <w:r w:rsidRPr="00BE6AAE">
        <w:rPr>
          <w:rFonts w:ascii="Verdana" w:eastAsia="Times New Roman" w:hAnsi="Verdana" w:cs="Times New Roman"/>
          <w:color w:val="121214"/>
          <w:spacing w:val="-15"/>
          <w:sz w:val="41"/>
          <w:szCs w:val="41"/>
        </w:rPr>
        <w:t>Using ORDER BY clause in SET operations</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 xml:space="preserve">The ORDER BY clause can appear only once at the end of the query containing compound SELECT </w:t>
      </w:r>
      <w:r w:rsidR="00D35062" w:rsidRPr="00BE6AAE">
        <w:rPr>
          <w:rFonts w:ascii="Verdana" w:eastAsia="Times New Roman" w:hAnsi="Verdana" w:cs="Times New Roman"/>
          <w:color w:val="000000"/>
          <w:sz w:val="24"/>
          <w:szCs w:val="24"/>
        </w:rPr>
        <w:t>statements. It</w:t>
      </w:r>
      <w:r w:rsidRPr="00BE6AAE">
        <w:rPr>
          <w:rFonts w:ascii="Verdana" w:eastAsia="Times New Roman" w:hAnsi="Verdana" w:cs="Times New Roman"/>
          <w:color w:val="000000"/>
          <w:sz w:val="24"/>
          <w:szCs w:val="24"/>
        </w:rPr>
        <w:t xml:space="preserve"> implies that individual SELECT statements cannot have ORDER BY clause. Additionally, the sorting can be based on the columns which appear in the first SELECT query only. For this reason, it is recommended to sort the compound query using column positions.</w:t>
      </w:r>
    </w:p>
    <w:p w:rsidR="00BE6AAE" w:rsidRPr="00BE6AAE" w:rsidRDefault="00BE6AAE" w:rsidP="00BE6AAE">
      <w:pPr>
        <w:spacing w:after="240" w:line="360" w:lineRule="atLeast"/>
        <w:ind w:left="48" w:right="48"/>
        <w:jc w:val="both"/>
        <w:rPr>
          <w:rFonts w:ascii="Verdana" w:eastAsia="Times New Roman" w:hAnsi="Verdana" w:cs="Times New Roman"/>
          <w:color w:val="000000"/>
          <w:sz w:val="24"/>
          <w:szCs w:val="24"/>
        </w:rPr>
      </w:pPr>
      <w:r w:rsidRPr="00BE6AAE">
        <w:rPr>
          <w:rFonts w:ascii="Verdana" w:eastAsia="Times New Roman" w:hAnsi="Verdana" w:cs="Times New Roman"/>
          <w:color w:val="000000"/>
          <w:sz w:val="24"/>
          <w:szCs w:val="24"/>
        </w:rPr>
        <w:t xml:space="preserve">The </w:t>
      </w:r>
      <w:proofErr w:type="spellStart"/>
      <w:r w:rsidRPr="00BE6AAE">
        <w:rPr>
          <w:rFonts w:ascii="Verdana" w:eastAsia="Times New Roman" w:hAnsi="Verdana" w:cs="Times New Roman"/>
          <w:color w:val="000000"/>
          <w:sz w:val="24"/>
          <w:szCs w:val="24"/>
        </w:rPr>
        <w:t>compund</w:t>
      </w:r>
      <w:proofErr w:type="spellEnd"/>
      <w:r w:rsidRPr="00BE6AAE">
        <w:rPr>
          <w:rFonts w:ascii="Verdana" w:eastAsia="Times New Roman" w:hAnsi="Verdana" w:cs="Times New Roman"/>
          <w:color w:val="000000"/>
          <w:sz w:val="24"/>
          <w:szCs w:val="24"/>
        </w:rPr>
        <w:t xml:space="preserve"> query below unifies the results from two departments and sorts by the SALARY column.</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w:t>
      </w:r>
      <w:proofErr w:type="spellStart"/>
      <w:r w:rsidRPr="00BE6AAE">
        <w:rPr>
          <w:rFonts w:ascii="Consolas" w:eastAsia="Times New Roman" w:hAnsi="Consolas" w:cs="Consolas"/>
          <w:color w:val="313131"/>
          <w:sz w:val="20"/>
          <w:szCs w:val="20"/>
        </w:rPr>
        <w:t>employee_id</w:t>
      </w:r>
      <w:proofErr w:type="spellEnd"/>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w:t>
      </w:r>
      <w:proofErr w:type="spellStart"/>
      <w:r w:rsidRPr="00BE6AAE">
        <w:rPr>
          <w:rFonts w:ascii="Consolas" w:eastAsia="Times New Roman" w:hAnsi="Consolas" w:cs="Consolas"/>
          <w:color w:val="313131"/>
          <w:sz w:val="20"/>
          <w:szCs w:val="20"/>
        </w:rPr>
        <w:t>first_name</w:t>
      </w:r>
      <w:proofErr w:type="spellEnd"/>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salary</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FROM employees</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WHERE </w:t>
      </w:r>
      <w:proofErr w:type="spellStart"/>
      <w:r w:rsidRPr="00BE6AAE">
        <w:rPr>
          <w:rFonts w:ascii="Consolas" w:eastAsia="Times New Roman" w:hAnsi="Consolas" w:cs="Consolas"/>
          <w:color w:val="313131"/>
          <w:sz w:val="20"/>
          <w:szCs w:val="20"/>
        </w:rPr>
        <w:t>department_id</w:t>
      </w:r>
      <w:proofErr w:type="spellEnd"/>
      <w:r w:rsidRPr="00BE6AAE">
        <w:rPr>
          <w:rFonts w:ascii="Consolas" w:eastAsia="Times New Roman" w:hAnsi="Consolas" w:cs="Consolas"/>
          <w:color w:val="666600"/>
          <w:sz w:val="20"/>
          <w:szCs w:val="20"/>
        </w:rPr>
        <w:t>=</w:t>
      </w:r>
      <w:r w:rsidRPr="00BE6AAE">
        <w:rPr>
          <w:rFonts w:ascii="Consolas" w:eastAsia="Times New Roman" w:hAnsi="Consolas" w:cs="Consolas"/>
          <w:color w:val="006666"/>
          <w:sz w:val="20"/>
          <w:szCs w:val="20"/>
        </w:rPr>
        <w:t>10</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lastRenderedPageBreak/>
        <w:t>UNION</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SELECT </w:t>
      </w:r>
      <w:proofErr w:type="spellStart"/>
      <w:r w:rsidRPr="00BE6AAE">
        <w:rPr>
          <w:rFonts w:ascii="Consolas" w:eastAsia="Times New Roman" w:hAnsi="Consolas" w:cs="Consolas"/>
          <w:color w:val="313131"/>
          <w:sz w:val="20"/>
          <w:szCs w:val="20"/>
        </w:rPr>
        <w:t>employee_id</w:t>
      </w:r>
      <w:proofErr w:type="spellEnd"/>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w:t>
      </w:r>
      <w:proofErr w:type="spellStart"/>
      <w:r w:rsidRPr="00BE6AAE">
        <w:rPr>
          <w:rFonts w:ascii="Consolas" w:eastAsia="Times New Roman" w:hAnsi="Consolas" w:cs="Consolas"/>
          <w:color w:val="313131"/>
          <w:sz w:val="20"/>
          <w:szCs w:val="20"/>
        </w:rPr>
        <w:t>first_name</w:t>
      </w:r>
      <w:proofErr w:type="spellEnd"/>
      <w:r w:rsidRPr="00BE6AAE">
        <w:rPr>
          <w:rFonts w:ascii="Consolas" w:eastAsia="Times New Roman" w:hAnsi="Consolas" w:cs="Consolas"/>
          <w:color w:val="666600"/>
          <w:sz w:val="20"/>
          <w:szCs w:val="20"/>
        </w:rPr>
        <w:t>,</w:t>
      </w:r>
      <w:r w:rsidRPr="00BE6AAE">
        <w:rPr>
          <w:rFonts w:ascii="Consolas" w:eastAsia="Times New Roman" w:hAnsi="Consolas" w:cs="Consolas"/>
          <w:color w:val="313131"/>
          <w:sz w:val="20"/>
          <w:szCs w:val="20"/>
        </w:rPr>
        <w:t xml:space="preserve"> salary</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FROM employees</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WHERE </w:t>
      </w:r>
      <w:proofErr w:type="spellStart"/>
      <w:r w:rsidRPr="00BE6AAE">
        <w:rPr>
          <w:rFonts w:ascii="Consolas" w:eastAsia="Times New Roman" w:hAnsi="Consolas" w:cs="Consolas"/>
          <w:color w:val="313131"/>
          <w:sz w:val="20"/>
          <w:szCs w:val="20"/>
        </w:rPr>
        <w:t>department_id</w:t>
      </w:r>
      <w:proofErr w:type="spellEnd"/>
      <w:r w:rsidRPr="00BE6AAE">
        <w:rPr>
          <w:rFonts w:ascii="Consolas" w:eastAsia="Times New Roman" w:hAnsi="Consolas" w:cs="Consolas"/>
          <w:color w:val="666600"/>
          <w:sz w:val="20"/>
          <w:szCs w:val="20"/>
        </w:rPr>
        <w:t>=</w:t>
      </w:r>
      <w:r w:rsidRPr="00BE6AAE">
        <w:rPr>
          <w:rFonts w:ascii="Consolas" w:eastAsia="Times New Roman" w:hAnsi="Consolas" w:cs="Consolas"/>
          <w:color w:val="006666"/>
          <w:sz w:val="20"/>
          <w:szCs w:val="20"/>
        </w:rPr>
        <w:t>20</w:t>
      </w:r>
    </w:p>
    <w:p w:rsidR="00BE6AAE" w:rsidRPr="00BE6AAE" w:rsidRDefault="00BE6AAE" w:rsidP="00BE6A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sz w:val="20"/>
          <w:szCs w:val="20"/>
        </w:rPr>
      </w:pPr>
      <w:r w:rsidRPr="00BE6AAE">
        <w:rPr>
          <w:rFonts w:ascii="Consolas" w:eastAsia="Times New Roman" w:hAnsi="Consolas" w:cs="Consolas"/>
          <w:color w:val="313131"/>
          <w:sz w:val="20"/>
          <w:szCs w:val="20"/>
        </w:rPr>
        <w:t xml:space="preserve">ORDER BY </w:t>
      </w:r>
      <w:r w:rsidRPr="00BE6AAE">
        <w:rPr>
          <w:rFonts w:ascii="Consolas" w:eastAsia="Times New Roman" w:hAnsi="Consolas" w:cs="Consolas"/>
          <w:color w:val="006666"/>
          <w:sz w:val="20"/>
          <w:szCs w:val="20"/>
        </w:rPr>
        <w:t>3</w:t>
      </w:r>
      <w:r w:rsidRPr="00BE6AAE">
        <w:rPr>
          <w:rFonts w:ascii="Consolas" w:eastAsia="Times New Roman" w:hAnsi="Consolas" w:cs="Consolas"/>
          <w:color w:val="666600"/>
          <w:sz w:val="20"/>
          <w:szCs w:val="20"/>
        </w:rPr>
        <w:t>;</w:t>
      </w:r>
    </w:p>
    <w:p w:rsidR="00BE6AAE" w:rsidRDefault="00BE6AAE"/>
    <w:sectPr w:rsidR="00BE6AAE" w:rsidSect="007111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3188E"/>
    <w:multiLevelType w:val="multilevel"/>
    <w:tmpl w:val="6490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F54B4D"/>
    <w:multiLevelType w:val="multilevel"/>
    <w:tmpl w:val="27A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5C1879"/>
    <w:multiLevelType w:val="multilevel"/>
    <w:tmpl w:val="1F9C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613498"/>
    <w:multiLevelType w:val="multilevel"/>
    <w:tmpl w:val="BB1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C36D97"/>
    <w:multiLevelType w:val="multilevel"/>
    <w:tmpl w:val="2D30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B54D59"/>
    <w:multiLevelType w:val="multilevel"/>
    <w:tmpl w:val="0C5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F0A1325"/>
    <w:multiLevelType w:val="multilevel"/>
    <w:tmpl w:val="70E2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281966"/>
    <w:multiLevelType w:val="multilevel"/>
    <w:tmpl w:val="26E4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AC02CD"/>
    <w:multiLevelType w:val="multilevel"/>
    <w:tmpl w:val="46C6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6"/>
  </w:num>
  <w:num w:numId="5">
    <w:abstractNumId w:val="7"/>
  </w:num>
  <w:num w:numId="6">
    <w:abstractNumId w:val="3"/>
  </w:num>
  <w:num w:numId="7">
    <w:abstractNumId w:val="8"/>
  </w:num>
  <w:num w:numId="8">
    <w:abstractNumId w:val="2"/>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proofState w:spelling="clean" w:grammar="clean"/>
  <w:defaultTabStop w:val="720"/>
  <w:characterSpacingControl w:val="doNotCompress"/>
  <w:compat/>
  <w:rsids>
    <w:rsidRoot w:val="0001713F"/>
    <w:rsid w:val="00007829"/>
    <w:rsid w:val="0001713F"/>
    <w:rsid w:val="00546EC8"/>
    <w:rsid w:val="005C579B"/>
    <w:rsid w:val="005F5B81"/>
    <w:rsid w:val="006F5B87"/>
    <w:rsid w:val="007111DF"/>
    <w:rsid w:val="00750949"/>
    <w:rsid w:val="009774D5"/>
    <w:rsid w:val="00BE6AAE"/>
    <w:rsid w:val="00D35062"/>
    <w:rsid w:val="00DE00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11DF"/>
  </w:style>
  <w:style w:type="paragraph" w:styleId="Heading2">
    <w:name w:val="heading 2"/>
    <w:basedOn w:val="Normal"/>
    <w:link w:val="Heading2Char"/>
    <w:uiPriority w:val="9"/>
    <w:qFormat/>
    <w:rsid w:val="00BE6A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01713F"/>
    <w:rPr>
      <w:rFonts w:ascii="Courier New" w:eastAsia="Times New Roman" w:hAnsi="Courier New" w:cs="Courier New"/>
      <w:sz w:val="20"/>
      <w:szCs w:val="20"/>
    </w:rPr>
  </w:style>
  <w:style w:type="paragraph" w:styleId="NormalWeb">
    <w:name w:val="Normal (Web)"/>
    <w:basedOn w:val="Normal"/>
    <w:uiPriority w:val="99"/>
    <w:unhideWhenUsed/>
    <w:rsid w:val="0001713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E0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00C7"/>
    <w:rPr>
      <w:rFonts w:ascii="Courier New" w:eastAsia="Times New Roman" w:hAnsi="Courier New" w:cs="Courier New"/>
      <w:sz w:val="20"/>
      <w:szCs w:val="20"/>
    </w:rPr>
  </w:style>
  <w:style w:type="character" w:customStyle="1" w:styleId="pln">
    <w:name w:val="pln"/>
    <w:basedOn w:val="DefaultParagraphFont"/>
    <w:rsid w:val="00DE00C7"/>
  </w:style>
  <w:style w:type="character" w:customStyle="1" w:styleId="pun">
    <w:name w:val="pun"/>
    <w:basedOn w:val="DefaultParagraphFont"/>
    <w:rsid w:val="00DE00C7"/>
  </w:style>
  <w:style w:type="character" w:customStyle="1" w:styleId="lit">
    <w:name w:val="lit"/>
    <w:basedOn w:val="DefaultParagraphFont"/>
    <w:rsid w:val="00DE00C7"/>
  </w:style>
  <w:style w:type="character" w:customStyle="1" w:styleId="str">
    <w:name w:val="str"/>
    <w:basedOn w:val="DefaultParagraphFont"/>
    <w:rsid w:val="00DE00C7"/>
  </w:style>
  <w:style w:type="paragraph" w:styleId="ListParagraph">
    <w:name w:val="List Paragraph"/>
    <w:basedOn w:val="Normal"/>
    <w:uiPriority w:val="34"/>
    <w:qFormat/>
    <w:rsid w:val="00DE00C7"/>
    <w:pPr>
      <w:ind w:left="720"/>
      <w:contextualSpacing/>
    </w:pPr>
  </w:style>
  <w:style w:type="character" w:customStyle="1" w:styleId="Heading2Char">
    <w:name w:val="Heading 2 Char"/>
    <w:basedOn w:val="DefaultParagraphFont"/>
    <w:link w:val="Heading2"/>
    <w:uiPriority w:val="9"/>
    <w:rsid w:val="00BE6AAE"/>
    <w:rPr>
      <w:rFonts w:ascii="Times New Roman" w:eastAsia="Times New Roman" w:hAnsi="Times New Roman" w:cs="Times New Roman"/>
      <w:b/>
      <w:bCs/>
      <w:sz w:val="36"/>
      <w:szCs w:val="36"/>
    </w:rPr>
  </w:style>
  <w:style w:type="character" w:customStyle="1" w:styleId="kwd">
    <w:name w:val="kwd"/>
    <w:basedOn w:val="DefaultParagraphFont"/>
    <w:rsid w:val="00BE6AAE"/>
  </w:style>
  <w:style w:type="character" w:styleId="Emphasis">
    <w:name w:val="Emphasis"/>
    <w:basedOn w:val="DefaultParagraphFont"/>
    <w:uiPriority w:val="20"/>
    <w:qFormat/>
    <w:rsid w:val="00BE6AAE"/>
    <w:rPr>
      <w:i/>
      <w:iCs/>
    </w:rPr>
  </w:style>
</w:styles>
</file>

<file path=word/webSettings.xml><?xml version="1.0" encoding="utf-8"?>
<w:webSettings xmlns:r="http://schemas.openxmlformats.org/officeDocument/2006/relationships" xmlns:w="http://schemas.openxmlformats.org/wordprocessingml/2006/main">
  <w:divs>
    <w:div w:id="183524433">
      <w:bodyDiv w:val="1"/>
      <w:marLeft w:val="0"/>
      <w:marRight w:val="0"/>
      <w:marTop w:val="0"/>
      <w:marBottom w:val="0"/>
      <w:divBdr>
        <w:top w:val="none" w:sz="0" w:space="0" w:color="auto"/>
        <w:left w:val="none" w:sz="0" w:space="0" w:color="auto"/>
        <w:bottom w:val="none" w:sz="0" w:space="0" w:color="auto"/>
        <w:right w:val="none" w:sz="0" w:space="0" w:color="auto"/>
      </w:divBdr>
      <w:divsChild>
        <w:div w:id="1300693568">
          <w:marLeft w:val="0"/>
          <w:marRight w:val="0"/>
          <w:marTop w:val="0"/>
          <w:marBottom w:val="0"/>
          <w:divBdr>
            <w:top w:val="none" w:sz="0" w:space="0" w:color="auto"/>
            <w:left w:val="none" w:sz="0" w:space="0" w:color="auto"/>
            <w:bottom w:val="none" w:sz="0" w:space="0" w:color="auto"/>
            <w:right w:val="none" w:sz="0" w:space="0" w:color="auto"/>
          </w:divBdr>
        </w:div>
        <w:div w:id="1377317824">
          <w:marLeft w:val="0"/>
          <w:marRight w:val="0"/>
          <w:marTop w:val="0"/>
          <w:marBottom w:val="0"/>
          <w:divBdr>
            <w:top w:val="none" w:sz="0" w:space="0" w:color="auto"/>
            <w:left w:val="none" w:sz="0" w:space="0" w:color="auto"/>
            <w:bottom w:val="none" w:sz="0" w:space="0" w:color="auto"/>
            <w:right w:val="none" w:sz="0" w:space="0" w:color="auto"/>
          </w:divBdr>
        </w:div>
        <w:div w:id="1588154683">
          <w:marLeft w:val="0"/>
          <w:marRight w:val="0"/>
          <w:marTop w:val="0"/>
          <w:marBottom w:val="0"/>
          <w:divBdr>
            <w:top w:val="none" w:sz="0" w:space="0" w:color="auto"/>
            <w:left w:val="none" w:sz="0" w:space="0" w:color="auto"/>
            <w:bottom w:val="none" w:sz="0" w:space="0" w:color="auto"/>
            <w:right w:val="none" w:sz="0" w:space="0" w:color="auto"/>
          </w:divBdr>
        </w:div>
        <w:div w:id="1574316425">
          <w:marLeft w:val="0"/>
          <w:marRight w:val="0"/>
          <w:marTop w:val="0"/>
          <w:marBottom w:val="0"/>
          <w:divBdr>
            <w:top w:val="none" w:sz="0" w:space="0" w:color="auto"/>
            <w:left w:val="none" w:sz="0" w:space="0" w:color="auto"/>
            <w:bottom w:val="none" w:sz="0" w:space="0" w:color="auto"/>
            <w:right w:val="none" w:sz="0" w:space="0" w:color="auto"/>
          </w:divBdr>
        </w:div>
        <w:div w:id="2056614662">
          <w:marLeft w:val="0"/>
          <w:marRight w:val="0"/>
          <w:marTop w:val="0"/>
          <w:marBottom w:val="0"/>
          <w:divBdr>
            <w:top w:val="none" w:sz="0" w:space="0" w:color="auto"/>
            <w:left w:val="none" w:sz="0" w:space="0" w:color="auto"/>
            <w:bottom w:val="none" w:sz="0" w:space="0" w:color="auto"/>
            <w:right w:val="none" w:sz="0" w:space="0" w:color="auto"/>
          </w:divBdr>
        </w:div>
        <w:div w:id="1545409798">
          <w:marLeft w:val="0"/>
          <w:marRight w:val="0"/>
          <w:marTop w:val="0"/>
          <w:marBottom w:val="0"/>
          <w:divBdr>
            <w:top w:val="none" w:sz="0" w:space="0" w:color="auto"/>
            <w:left w:val="none" w:sz="0" w:space="0" w:color="auto"/>
            <w:bottom w:val="none" w:sz="0" w:space="0" w:color="auto"/>
            <w:right w:val="none" w:sz="0" w:space="0" w:color="auto"/>
          </w:divBdr>
        </w:div>
      </w:divsChild>
    </w:div>
    <w:div w:id="221066901">
      <w:bodyDiv w:val="1"/>
      <w:marLeft w:val="0"/>
      <w:marRight w:val="0"/>
      <w:marTop w:val="0"/>
      <w:marBottom w:val="0"/>
      <w:divBdr>
        <w:top w:val="none" w:sz="0" w:space="0" w:color="auto"/>
        <w:left w:val="none" w:sz="0" w:space="0" w:color="auto"/>
        <w:bottom w:val="none" w:sz="0" w:space="0" w:color="auto"/>
        <w:right w:val="none" w:sz="0" w:space="0" w:color="auto"/>
      </w:divBdr>
      <w:divsChild>
        <w:div w:id="1674651343">
          <w:marLeft w:val="0"/>
          <w:marRight w:val="0"/>
          <w:marTop w:val="0"/>
          <w:marBottom w:val="0"/>
          <w:divBdr>
            <w:top w:val="none" w:sz="0" w:space="0" w:color="auto"/>
            <w:left w:val="none" w:sz="0" w:space="0" w:color="auto"/>
            <w:bottom w:val="none" w:sz="0" w:space="0" w:color="auto"/>
            <w:right w:val="none" w:sz="0" w:space="0" w:color="auto"/>
          </w:divBdr>
          <w:divsChild>
            <w:div w:id="673536923">
              <w:marLeft w:val="0"/>
              <w:marRight w:val="0"/>
              <w:marTop w:val="0"/>
              <w:marBottom w:val="0"/>
              <w:divBdr>
                <w:top w:val="none" w:sz="0" w:space="0" w:color="auto"/>
                <w:left w:val="none" w:sz="0" w:space="0" w:color="auto"/>
                <w:bottom w:val="none" w:sz="0" w:space="0" w:color="auto"/>
                <w:right w:val="none" w:sz="0" w:space="0" w:color="auto"/>
              </w:divBdr>
              <w:divsChild>
                <w:div w:id="1586961010">
                  <w:marLeft w:val="0"/>
                  <w:marRight w:val="0"/>
                  <w:marTop w:val="0"/>
                  <w:marBottom w:val="0"/>
                  <w:divBdr>
                    <w:top w:val="none" w:sz="0" w:space="0" w:color="auto"/>
                    <w:left w:val="none" w:sz="0" w:space="0" w:color="auto"/>
                    <w:bottom w:val="none" w:sz="0" w:space="0" w:color="auto"/>
                    <w:right w:val="none" w:sz="0" w:space="0" w:color="auto"/>
                  </w:divBdr>
                  <w:divsChild>
                    <w:div w:id="22824587">
                      <w:marLeft w:val="0"/>
                      <w:marRight w:val="0"/>
                      <w:marTop w:val="0"/>
                      <w:marBottom w:val="0"/>
                      <w:divBdr>
                        <w:top w:val="none" w:sz="0" w:space="0" w:color="auto"/>
                        <w:left w:val="none" w:sz="0" w:space="0" w:color="auto"/>
                        <w:bottom w:val="none" w:sz="0" w:space="0" w:color="auto"/>
                        <w:right w:val="none" w:sz="0" w:space="0" w:color="auto"/>
                      </w:divBdr>
                      <w:divsChild>
                        <w:div w:id="1445417297">
                          <w:marLeft w:val="0"/>
                          <w:marRight w:val="0"/>
                          <w:marTop w:val="0"/>
                          <w:marBottom w:val="0"/>
                          <w:divBdr>
                            <w:top w:val="single" w:sz="6" w:space="6" w:color="D3D3D3"/>
                            <w:left w:val="single" w:sz="6" w:space="12" w:color="D3D3D3"/>
                            <w:bottom w:val="single" w:sz="6" w:space="6" w:color="D3D3D3"/>
                            <w:right w:val="single" w:sz="6" w:space="0" w:color="D3D3D3"/>
                          </w:divBdr>
                        </w:div>
                        <w:div w:id="546186053">
                          <w:marLeft w:val="0"/>
                          <w:marRight w:val="0"/>
                          <w:marTop w:val="0"/>
                          <w:marBottom w:val="0"/>
                          <w:divBdr>
                            <w:top w:val="single" w:sz="6" w:space="6" w:color="D3D3D3"/>
                            <w:left w:val="single" w:sz="6" w:space="12" w:color="D3D3D3"/>
                            <w:bottom w:val="single" w:sz="6" w:space="6" w:color="D3D3D3"/>
                            <w:right w:val="single" w:sz="6" w:space="0" w:color="D3D3D3"/>
                          </w:divBdr>
                        </w:div>
                      </w:divsChild>
                    </w:div>
                  </w:divsChild>
                </w:div>
              </w:divsChild>
            </w:div>
          </w:divsChild>
        </w:div>
        <w:div w:id="1485317773">
          <w:marLeft w:val="0"/>
          <w:marRight w:val="0"/>
          <w:marTop w:val="0"/>
          <w:marBottom w:val="0"/>
          <w:divBdr>
            <w:top w:val="none" w:sz="0" w:space="0" w:color="auto"/>
            <w:left w:val="none" w:sz="0" w:space="0" w:color="auto"/>
            <w:bottom w:val="none" w:sz="0" w:space="0" w:color="auto"/>
            <w:right w:val="none" w:sz="0" w:space="0" w:color="auto"/>
          </w:divBdr>
          <w:divsChild>
            <w:div w:id="1986350168">
              <w:marLeft w:val="0"/>
              <w:marRight w:val="0"/>
              <w:marTop w:val="0"/>
              <w:marBottom w:val="0"/>
              <w:divBdr>
                <w:top w:val="none" w:sz="0" w:space="0" w:color="auto"/>
                <w:left w:val="none" w:sz="0" w:space="0" w:color="auto"/>
                <w:bottom w:val="none" w:sz="0" w:space="0" w:color="auto"/>
                <w:right w:val="none" w:sz="0" w:space="0" w:color="auto"/>
              </w:divBdr>
              <w:divsChild>
                <w:div w:id="835413356">
                  <w:marLeft w:val="0"/>
                  <w:marRight w:val="0"/>
                  <w:marTop w:val="0"/>
                  <w:marBottom w:val="0"/>
                  <w:divBdr>
                    <w:top w:val="none" w:sz="0" w:space="0" w:color="auto"/>
                    <w:left w:val="none" w:sz="0" w:space="0" w:color="auto"/>
                    <w:bottom w:val="none" w:sz="0" w:space="0" w:color="auto"/>
                    <w:right w:val="none" w:sz="0" w:space="0" w:color="auto"/>
                  </w:divBdr>
                  <w:divsChild>
                    <w:div w:id="2106612830">
                      <w:marLeft w:val="0"/>
                      <w:marRight w:val="0"/>
                      <w:marTop w:val="0"/>
                      <w:marBottom w:val="0"/>
                      <w:divBdr>
                        <w:top w:val="none" w:sz="0" w:space="0" w:color="auto"/>
                        <w:left w:val="none" w:sz="0" w:space="0" w:color="auto"/>
                        <w:bottom w:val="none" w:sz="0" w:space="0" w:color="auto"/>
                        <w:right w:val="none" w:sz="0" w:space="0" w:color="auto"/>
                      </w:divBdr>
                      <w:divsChild>
                        <w:div w:id="1881504980">
                          <w:marLeft w:val="0"/>
                          <w:marRight w:val="0"/>
                          <w:marTop w:val="0"/>
                          <w:marBottom w:val="0"/>
                          <w:divBdr>
                            <w:top w:val="none" w:sz="0" w:space="0" w:color="auto"/>
                            <w:left w:val="none" w:sz="0" w:space="0" w:color="auto"/>
                            <w:bottom w:val="none" w:sz="0" w:space="0" w:color="auto"/>
                            <w:right w:val="none" w:sz="0" w:space="0" w:color="auto"/>
                          </w:divBdr>
                          <w:divsChild>
                            <w:div w:id="2022971693">
                              <w:marLeft w:val="0"/>
                              <w:marRight w:val="0"/>
                              <w:marTop w:val="0"/>
                              <w:marBottom w:val="0"/>
                              <w:divBdr>
                                <w:top w:val="none" w:sz="0" w:space="0" w:color="auto"/>
                                <w:left w:val="none" w:sz="0" w:space="0" w:color="auto"/>
                                <w:bottom w:val="none" w:sz="0" w:space="0" w:color="auto"/>
                                <w:right w:val="none" w:sz="0" w:space="0" w:color="auto"/>
                              </w:divBdr>
                            </w:div>
                          </w:divsChild>
                        </w:div>
                        <w:div w:id="1514954568">
                          <w:marLeft w:val="0"/>
                          <w:marRight w:val="0"/>
                          <w:marTop w:val="0"/>
                          <w:marBottom w:val="0"/>
                          <w:divBdr>
                            <w:top w:val="none" w:sz="0" w:space="0" w:color="auto"/>
                            <w:left w:val="none" w:sz="0" w:space="0" w:color="auto"/>
                            <w:bottom w:val="none" w:sz="0" w:space="0" w:color="auto"/>
                            <w:right w:val="none" w:sz="0" w:space="0" w:color="auto"/>
                          </w:divBdr>
                          <w:divsChild>
                            <w:div w:id="1674601982">
                              <w:marLeft w:val="0"/>
                              <w:marRight w:val="0"/>
                              <w:marTop w:val="0"/>
                              <w:marBottom w:val="0"/>
                              <w:divBdr>
                                <w:top w:val="none" w:sz="0" w:space="0" w:color="auto"/>
                                <w:left w:val="none" w:sz="0" w:space="0" w:color="auto"/>
                                <w:bottom w:val="none" w:sz="0" w:space="0" w:color="auto"/>
                                <w:right w:val="none" w:sz="0" w:space="0" w:color="auto"/>
                              </w:divBdr>
                              <w:divsChild>
                                <w:div w:id="204991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581883">
      <w:bodyDiv w:val="1"/>
      <w:marLeft w:val="0"/>
      <w:marRight w:val="0"/>
      <w:marTop w:val="0"/>
      <w:marBottom w:val="0"/>
      <w:divBdr>
        <w:top w:val="none" w:sz="0" w:space="0" w:color="auto"/>
        <w:left w:val="none" w:sz="0" w:space="0" w:color="auto"/>
        <w:bottom w:val="none" w:sz="0" w:space="0" w:color="auto"/>
        <w:right w:val="none" w:sz="0" w:space="0" w:color="auto"/>
      </w:divBdr>
      <w:divsChild>
        <w:div w:id="1096098735">
          <w:marLeft w:val="0"/>
          <w:marRight w:val="0"/>
          <w:marTop w:val="0"/>
          <w:marBottom w:val="0"/>
          <w:divBdr>
            <w:top w:val="none" w:sz="0" w:space="0" w:color="auto"/>
            <w:left w:val="none" w:sz="0" w:space="0" w:color="auto"/>
            <w:bottom w:val="none" w:sz="0" w:space="0" w:color="auto"/>
            <w:right w:val="none" w:sz="0" w:space="0" w:color="auto"/>
          </w:divBdr>
          <w:divsChild>
            <w:div w:id="1943223572">
              <w:marLeft w:val="0"/>
              <w:marRight w:val="0"/>
              <w:marTop w:val="0"/>
              <w:marBottom w:val="0"/>
              <w:divBdr>
                <w:top w:val="none" w:sz="0" w:space="0" w:color="auto"/>
                <w:left w:val="none" w:sz="0" w:space="0" w:color="auto"/>
                <w:bottom w:val="none" w:sz="0" w:space="0" w:color="auto"/>
                <w:right w:val="none" w:sz="0" w:space="0" w:color="auto"/>
              </w:divBdr>
              <w:divsChild>
                <w:div w:id="1066605883">
                  <w:marLeft w:val="0"/>
                  <w:marRight w:val="0"/>
                  <w:marTop w:val="0"/>
                  <w:marBottom w:val="0"/>
                  <w:divBdr>
                    <w:top w:val="none" w:sz="0" w:space="0" w:color="auto"/>
                    <w:left w:val="none" w:sz="0" w:space="0" w:color="auto"/>
                    <w:bottom w:val="none" w:sz="0" w:space="0" w:color="auto"/>
                    <w:right w:val="none" w:sz="0" w:space="0" w:color="auto"/>
                  </w:divBdr>
                  <w:divsChild>
                    <w:div w:id="1288969336">
                      <w:marLeft w:val="0"/>
                      <w:marRight w:val="0"/>
                      <w:marTop w:val="0"/>
                      <w:marBottom w:val="0"/>
                      <w:divBdr>
                        <w:top w:val="none" w:sz="0" w:space="0" w:color="auto"/>
                        <w:left w:val="none" w:sz="0" w:space="0" w:color="auto"/>
                        <w:bottom w:val="none" w:sz="0" w:space="0" w:color="auto"/>
                        <w:right w:val="none" w:sz="0" w:space="0" w:color="auto"/>
                      </w:divBdr>
                      <w:divsChild>
                        <w:div w:id="388847257">
                          <w:marLeft w:val="0"/>
                          <w:marRight w:val="0"/>
                          <w:marTop w:val="0"/>
                          <w:marBottom w:val="0"/>
                          <w:divBdr>
                            <w:top w:val="single" w:sz="6" w:space="6" w:color="D3D3D3"/>
                            <w:left w:val="single" w:sz="6" w:space="12" w:color="D3D3D3"/>
                            <w:bottom w:val="single" w:sz="6" w:space="6" w:color="D3D3D3"/>
                            <w:right w:val="single" w:sz="6" w:space="0" w:color="D3D3D3"/>
                          </w:divBdr>
                        </w:div>
                        <w:div w:id="1578786510">
                          <w:marLeft w:val="0"/>
                          <w:marRight w:val="0"/>
                          <w:marTop w:val="0"/>
                          <w:marBottom w:val="0"/>
                          <w:divBdr>
                            <w:top w:val="single" w:sz="6" w:space="6" w:color="D3D3D3"/>
                            <w:left w:val="single" w:sz="6" w:space="12" w:color="D3D3D3"/>
                            <w:bottom w:val="single" w:sz="6" w:space="6" w:color="D3D3D3"/>
                            <w:right w:val="single" w:sz="6" w:space="0" w:color="D3D3D3"/>
                          </w:divBdr>
                        </w:div>
                        <w:div w:id="486475792">
                          <w:marLeft w:val="0"/>
                          <w:marRight w:val="0"/>
                          <w:marTop w:val="0"/>
                          <w:marBottom w:val="0"/>
                          <w:divBdr>
                            <w:top w:val="single" w:sz="6" w:space="6" w:color="D3D3D3"/>
                            <w:left w:val="single" w:sz="6" w:space="12" w:color="D3D3D3"/>
                            <w:bottom w:val="single" w:sz="6" w:space="6" w:color="D3D3D3"/>
                            <w:right w:val="single" w:sz="6" w:space="0" w:color="D3D3D3"/>
                          </w:divBdr>
                        </w:div>
                        <w:div w:id="1603298242">
                          <w:marLeft w:val="0"/>
                          <w:marRight w:val="0"/>
                          <w:marTop w:val="0"/>
                          <w:marBottom w:val="0"/>
                          <w:divBdr>
                            <w:top w:val="single" w:sz="6" w:space="6" w:color="D3D3D3"/>
                            <w:left w:val="single" w:sz="6" w:space="12" w:color="D3D3D3"/>
                            <w:bottom w:val="single" w:sz="6" w:space="6" w:color="D3D3D3"/>
                            <w:right w:val="single" w:sz="6" w:space="0" w:color="D3D3D3"/>
                          </w:divBdr>
                        </w:div>
                        <w:div w:id="89400942">
                          <w:marLeft w:val="0"/>
                          <w:marRight w:val="0"/>
                          <w:marTop w:val="0"/>
                          <w:marBottom w:val="0"/>
                          <w:divBdr>
                            <w:top w:val="none" w:sz="0" w:space="0" w:color="auto"/>
                            <w:left w:val="none" w:sz="0" w:space="0" w:color="auto"/>
                            <w:bottom w:val="none" w:sz="0" w:space="0" w:color="auto"/>
                            <w:right w:val="none" w:sz="0" w:space="0" w:color="auto"/>
                          </w:divBdr>
                        </w:div>
                        <w:div w:id="3406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590056">
          <w:marLeft w:val="0"/>
          <w:marRight w:val="0"/>
          <w:marTop w:val="0"/>
          <w:marBottom w:val="0"/>
          <w:divBdr>
            <w:top w:val="none" w:sz="0" w:space="0" w:color="auto"/>
            <w:left w:val="none" w:sz="0" w:space="0" w:color="auto"/>
            <w:bottom w:val="none" w:sz="0" w:space="0" w:color="auto"/>
            <w:right w:val="none" w:sz="0" w:space="0" w:color="auto"/>
          </w:divBdr>
          <w:divsChild>
            <w:div w:id="547491697">
              <w:marLeft w:val="0"/>
              <w:marRight w:val="0"/>
              <w:marTop w:val="0"/>
              <w:marBottom w:val="0"/>
              <w:divBdr>
                <w:top w:val="none" w:sz="0" w:space="0" w:color="auto"/>
                <w:left w:val="none" w:sz="0" w:space="0" w:color="auto"/>
                <w:bottom w:val="none" w:sz="0" w:space="0" w:color="auto"/>
                <w:right w:val="none" w:sz="0" w:space="0" w:color="auto"/>
              </w:divBdr>
              <w:divsChild>
                <w:div w:id="1118337987">
                  <w:marLeft w:val="0"/>
                  <w:marRight w:val="0"/>
                  <w:marTop w:val="0"/>
                  <w:marBottom w:val="0"/>
                  <w:divBdr>
                    <w:top w:val="none" w:sz="0" w:space="0" w:color="auto"/>
                    <w:left w:val="none" w:sz="0" w:space="0" w:color="auto"/>
                    <w:bottom w:val="none" w:sz="0" w:space="0" w:color="auto"/>
                    <w:right w:val="none" w:sz="0" w:space="0" w:color="auto"/>
                  </w:divBdr>
                  <w:divsChild>
                    <w:div w:id="1968774164">
                      <w:marLeft w:val="0"/>
                      <w:marRight w:val="0"/>
                      <w:marTop w:val="0"/>
                      <w:marBottom w:val="0"/>
                      <w:divBdr>
                        <w:top w:val="none" w:sz="0" w:space="0" w:color="auto"/>
                        <w:left w:val="none" w:sz="0" w:space="0" w:color="auto"/>
                        <w:bottom w:val="none" w:sz="0" w:space="0" w:color="auto"/>
                        <w:right w:val="none" w:sz="0" w:space="0" w:color="auto"/>
                      </w:divBdr>
                      <w:divsChild>
                        <w:div w:id="1492402121">
                          <w:marLeft w:val="0"/>
                          <w:marRight w:val="0"/>
                          <w:marTop w:val="0"/>
                          <w:marBottom w:val="0"/>
                          <w:divBdr>
                            <w:top w:val="none" w:sz="0" w:space="0" w:color="auto"/>
                            <w:left w:val="none" w:sz="0" w:space="0" w:color="auto"/>
                            <w:bottom w:val="none" w:sz="0" w:space="0" w:color="auto"/>
                            <w:right w:val="none" w:sz="0" w:space="0" w:color="auto"/>
                          </w:divBdr>
                          <w:divsChild>
                            <w:div w:id="1901667343">
                              <w:marLeft w:val="0"/>
                              <w:marRight w:val="0"/>
                              <w:marTop w:val="0"/>
                              <w:marBottom w:val="0"/>
                              <w:divBdr>
                                <w:top w:val="none" w:sz="0" w:space="0" w:color="auto"/>
                                <w:left w:val="none" w:sz="0" w:space="0" w:color="auto"/>
                                <w:bottom w:val="none" w:sz="0" w:space="0" w:color="auto"/>
                                <w:right w:val="none" w:sz="0" w:space="0" w:color="auto"/>
                              </w:divBdr>
                            </w:div>
                          </w:divsChild>
                        </w:div>
                        <w:div w:id="431054080">
                          <w:marLeft w:val="0"/>
                          <w:marRight w:val="0"/>
                          <w:marTop w:val="0"/>
                          <w:marBottom w:val="0"/>
                          <w:divBdr>
                            <w:top w:val="none" w:sz="0" w:space="0" w:color="auto"/>
                            <w:left w:val="none" w:sz="0" w:space="0" w:color="auto"/>
                            <w:bottom w:val="none" w:sz="0" w:space="0" w:color="auto"/>
                            <w:right w:val="none" w:sz="0" w:space="0" w:color="auto"/>
                          </w:divBdr>
                          <w:divsChild>
                            <w:div w:id="456070032">
                              <w:marLeft w:val="0"/>
                              <w:marRight w:val="0"/>
                              <w:marTop w:val="0"/>
                              <w:marBottom w:val="0"/>
                              <w:divBdr>
                                <w:top w:val="none" w:sz="0" w:space="0" w:color="auto"/>
                                <w:left w:val="none" w:sz="0" w:space="0" w:color="auto"/>
                                <w:bottom w:val="none" w:sz="0" w:space="0" w:color="auto"/>
                                <w:right w:val="none" w:sz="0" w:space="0" w:color="auto"/>
                              </w:divBdr>
                              <w:divsChild>
                                <w:div w:id="77027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512511">
      <w:bodyDiv w:val="1"/>
      <w:marLeft w:val="0"/>
      <w:marRight w:val="0"/>
      <w:marTop w:val="0"/>
      <w:marBottom w:val="0"/>
      <w:divBdr>
        <w:top w:val="none" w:sz="0" w:space="0" w:color="auto"/>
        <w:left w:val="none" w:sz="0" w:space="0" w:color="auto"/>
        <w:bottom w:val="none" w:sz="0" w:space="0" w:color="auto"/>
        <w:right w:val="none" w:sz="0" w:space="0" w:color="auto"/>
      </w:divBdr>
      <w:divsChild>
        <w:div w:id="355740574">
          <w:marLeft w:val="0"/>
          <w:marRight w:val="0"/>
          <w:marTop w:val="0"/>
          <w:marBottom w:val="0"/>
          <w:divBdr>
            <w:top w:val="none" w:sz="0" w:space="0" w:color="auto"/>
            <w:left w:val="none" w:sz="0" w:space="0" w:color="auto"/>
            <w:bottom w:val="none" w:sz="0" w:space="0" w:color="auto"/>
            <w:right w:val="none" w:sz="0" w:space="0" w:color="auto"/>
          </w:divBdr>
        </w:div>
        <w:div w:id="1790736421">
          <w:marLeft w:val="0"/>
          <w:marRight w:val="0"/>
          <w:marTop w:val="0"/>
          <w:marBottom w:val="0"/>
          <w:divBdr>
            <w:top w:val="none" w:sz="0" w:space="0" w:color="auto"/>
            <w:left w:val="none" w:sz="0" w:space="0" w:color="auto"/>
            <w:bottom w:val="none" w:sz="0" w:space="0" w:color="auto"/>
            <w:right w:val="none" w:sz="0" w:space="0" w:color="auto"/>
          </w:divBdr>
        </w:div>
        <w:div w:id="1174145915">
          <w:marLeft w:val="0"/>
          <w:marRight w:val="0"/>
          <w:marTop w:val="0"/>
          <w:marBottom w:val="0"/>
          <w:divBdr>
            <w:top w:val="none" w:sz="0" w:space="0" w:color="auto"/>
            <w:left w:val="none" w:sz="0" w:space="0" w:color="auto"/>
            <w:bottom w:val="none" w:sz="0" w:space="0" w:color="auto"/>
            <w:right w:val="none" w:sz="0" w:space="0" w:color="auto"/>
          </w:divBdr>
        </w:div>
        <w:div w:id="617105227">
          <w:marLeft w:val="0"/>
          <w:marRight w:val="0"/>
          <w:marTop w:val="0"/>
          <w:marBottom w:val="0"/>
          <w:divBdr>
            <w:top w:val="none" w:sz="0" w:space="0" w:color="auto"/>
            <w:left w:val="none" w:sz="0" w:space="0" w:color="auto"/>
            <w:bottom w:val="none" w:sz="0" w:space="0" w:color="auto"/>
            <w:right w:val="none" w:sz="0" w:space="0" w:color="auto"/>
          </w:divBdr>
        </w:div>
        <w:div w:id="823863140">
          <w:marLeft w:val="0"/>
          <w:marRight w:val="0"/>
          <w:marTop w:val="0"/>
          <w:marBottom w:val="0"/>
          <w:divBdr>
            <w:top w:val="none" w:sz="0" w:space="0" w:color="auto"/>
            <w:left w:val="none" w:sz="0" w:space="0" w:color="auto"/>
            <w:bottom w:val="none" w:sz="0" w:space="0" w:color="auto"/>
            <w:right w:val="none" w:sz="0" w:space="0" w:color="auto"/>
          </w:divBdr>
        </w:div>
        <w:div w:id="1291208329">
          <w:marLeft w:val="0"/>
          <w:marRight w:val="0"/>
          <w:marTop w:val="0"/>
          <w:marBottom w:val="0"/>
          <w:divBdr>
            <w:top w:val="none" w:sz="0" w:space="0" w:color="auto"/>
            <w:left w:val="none" w:sz="0" w:space="0" w:color="auto"/>
            <w:bottom w:val="none" w:sz="0" w:space="0" w:color="auto"/>
            <w:right w:val="none" w:sz="0" w:space="0" w:color="auto"/>
          </w:divBdr>
        </w:div>
        <w:div w:id="128865841">
          <w:marLeft w:val="0"/>
          <w:marRight w:val="0"/>
          <w:marTop w:val="0"/>
          <w:marBottom w:val="0"/>
          <w:divBdr>
            <w:top w:val="none" w:sz="0" w:space="0" w:color="auto"/>
            <w:left w:val="none" w:sz="0" w:space="0" w:color="auto"/>
            <w:bottom w:val="none" w:sz="0" w:space="0" w:color="auto"/>
            <w:right w:val="none" w:sz="0" w:space="0" w:color="auto"/>
          </w:divBdr>
        </w:div>
        <w:div w:id="829444589">
          <w:marLeft w:val="0"/>
          <w:marRight w:val="0"/>
          <w:marTop w:val="0"/>
          <w:marBottom w:val="0"/>
          <w:divBdr>
            <w:top w:val="none" w:sz="0" w:space="0" w:color="auto"/>
            <w:left w:val="none" w:sz="0" w:space="0" w:color="auto"/>
            <w:bottom w:val="none" w:sz="0" w:space="0" w:color="auto"/>
            <w:right w:val="none" w:sz="0" w:space="0" w:color="auto"/>
          </w:divBdr>
        </w:div>
        <w:div w:id="1889872055">
          <w:marLeft w:val="0"/>
          <w:marRight w:val="0"/>
          <w:marTop w:val="0"/>
          <w:marBottom w:val="0"/>
          <w:divBdr>
            <w:top w:val="none" w:sz="0" w:space="0" w:color="auto"/>
            <w:left w:val="none" w:sz="0" w:space="0" w:color="auto"/>
            <w:bottom w:val="none" w:sz="0" w:space="0" w:color="auto"/>
            <w:right w:val="none" w:sz="0" w:space="0" w:color="auto"/>
          </w:divBdr>
          <w:divsChild>
            <w:div w:id="104350564">
              <w:marLeft w:val="0"/>
              <w:marRight w:val="0"/>
              <w:marTop w:val="0"/>
              <w:marBottom w:val="0"/>
              <w:divBdr>
                <w:top w:val="single" w:sz="6" w:space="6" w:color="D3D3D3"/>
                <w:left w:val="single" w:sz="6" w:space="12" w:color="D3D3D3"/>
                <w:bottom w:val="single" w:sz="6" w:space="6" w:color="D3D3D3"/>
                <w:right w:val="single" w:sz="6" w:space="0" w:color="D3D3D3"/>
              </w:divBdr>
            </w:div>
          </w:divsChild>
        </w:div>
        <w:div w:id="294914734">
          <w:marLeft w:val="0"/>
          <w:marRight w:val="0"/>
          <w:marTop w:val="0"/>
          <w:marBottom w:val="0"/>
          <w:divBdr>
            <w:top w:val="none" w:sz="0" w:space="0" w:color="auto"/>
            <w:left w:val="none" w:sz="0" w:space="0" w:color="auto"/>
            <w:bottom w:val="none" w:sz="0" w:space="0" w:color="auto"/>
            <w:right w:val="none" w:sz="0" w:space="0" w:color="auto"/>
          </w:divBdr>
        </w:div>
        <w:div w:id="1348217806">
          <w:marLeft w:val="0"/>
          <w:marRight w:val="0"/>
          <w:marTop w:val="0"/>
          <w:marBottom w:val="0"/>
          <w:divBdr>
            <w:top w:val="none" w:sz="0" w:space="0" w:color="auto"/>
            <w:left w:val="none" w:sz="0" w:space="0" w:color="auto"/>
            <w:bottom w:val="none" w:sz="0" w:space="0" w:color="auto"/>
            <w:right w:val="none" w:sz="0" w:space="0" w:color="auto"/>
          </w:divBdr>
        </w:div>
        <w:div w:id="810486206">
          <w:marLeft w:val="0"/>
          <w:marRight w:val="0"/>
          <w:marTop w:val="0"/>
          <w:marBottom w:val="0"/>
          <w:divBdr>
            <w:top w:val="single" w:sz="6" w:space="6" w:color="D3D3D3"/>
            <w:left w:val="single" w:sz="6" w:space="12" w:color="D3D3D3"/>
            <w:bottom w:val="single" w:sz="6" w:space="6" w:color="D3D3D3"/>
            <w:right w:val="single" w:sz="6" w:space="0" w:color="D3D3D3"/>
          </w:divBdr>
          <w:divsChild>
            <w:div w:id="78723264">
              <w:marLeft w:val="0"/>
              <w:marRight w:val="0"/>
              <w:marTop w:val="0"/>
              <w:marBottom w:val="0"/>
              <w:divBdr>
                <w:top w:val="none" w:sz="0" w:space="0" w:color="auto"/>
                <w:left w:val="none" w:sz="0" w:space="0" w:color="auto"/>
                <w:bottom w:val="none" w:sz="0" w:space="0" w:color="auto"/>
                <w:right w:val="none" w:sz="0" w:space="0" w:color="auto"/>
              </w:divBdr>
            </w:div>
            <w:div w:id="738020852">
              <w:marLeft w:val="0"/>
              <w:marRight w:val="0"/>
              <w:marTop w:val="0"/>
              <w:marBottom w:val="0"/>
              <w:divBdr>
                <w:top w:val="none" w:sz="0" w:space="0" w:color="auto"/>
                <w:left w:val="none" w:sz="0" w:space="0" w:color="auto"/>
                <w:bottom w:val="none" w:sz="0" w:space="0" w:color="auto"/>
                <w:right w:val="none" w:sz="0" w:space="0" w:color="auto"/>
              </w:divBdr>
            </w:div>
            <w:div w:id="608006714">
              <w:marLeft w:val="0"/>
              <w:marRight w:val="0"/>
              <w:marTop w:val="0"/>
              <w:marBottom w:val="0"/>
              <w:divBdr>
                <w:top w:val="none" w:sz="0" w:space="0" w:color="auto"/>
                <w:left w:val="none" w:sz="0" w:space="0" w:color="auto"/>
                <w:bottom w:val="none" w:sz="0" w:space="0" w:color="auto"/>
                <w:right w:val="none" w:sz="0" w:space="0" w:color="auto"/>
              </w:divBdr>
            </w:div>
            <w:div w:id="1025641754">
              <w:marLeft w:val="0"/>
              <w:marRight w:val="0"/>
              <w:marTop w:val="0"/>
              <w:marBottom w:val="0"/>
              <w:divBdr>
                <w:top w:val="none" w:sz="0" w:space="0" w:color="auto"/>
                <w:left w:val="none" w:sz="0" w:space="0" w:color="auto"/>
                <w:bottom w:val="none" w:sz="0" w:space="0" w:color="auto"/>
                <w:right w:val="none" w:sz="0" w:space="0" w:color="auto"/>
              </w:divBdr>
            </w:div>
          </w:divsChild>
        </w:div>
        <w:div w:id="1481196334">
          <w:marLeft w:val="0"/>
          <w:marRight w:val="0"/>
          <w:marTop w:val="0"/>
          <w:marBottom w:val="0"/>
          <w:divBdr>
            <w:top w:val="none" w:sz="0" w:space="0" w:color="auto"/>
            <w:left w:val="none" w:sz="0" w:space="0" w:color="auto"/>
            <w:bottom w:val="none" w:sz="0" w:space="0" w:color="auto"/>
            <w:right w:val="none" w:sz="0" w:space="0" w:color="auto"/>
          </w:divBdr>
        </w:div>
        <w:div w:id="1312102304">
          <w:marLeft w:val="0"/>
          <w:marRight w:val="0"/>
          <w:marTop w:val="0"/>
          <w:marBottom w:val="0"/>
          <w:divBdr>
            <w:top w:val="single" w:sz="6" w:space="6" w:color="D3D3D3"/>
            <w:left w:val="single" w:sz="6" w:space="12" w:color="D3D3D3"/>
            <w:bottom w:val="single" w:sz="6" w:space="6" w:color="D3D3D3"/>
            <w:right w:val="single" w:sz="6" w:space="0" w:color="D3D3D3"/>
          </w:divBdr>
        </w:div>
        <w:div w:id="101147553">
          <w:marLeft w:val="0"/>
          <w:marRight w:val="0"/>
          <w:marTop w:val="0"/>
          <w:marBottom w:val="0"/>
          <w:divBdr>
            <w:top w:val="single" w:sz="6" w:space="6" w:color="D3D3D3"/>
            <w:left w:val="single" w:sz="6" w:space="12" w:color="D3D3D3"/>
            <w:bottom w:val="single" w:sz="6" w:space="6" w:color="D3D3D3"/>
            <w:right w:val="single" w:sz="6" w:space="0" w:color="D3D3D3"/>
          </w:divBdr>
          <w:divsChild>
            <w:div w:id="1411347905">
              <w:marLeft w:val="0"/>
              <w:marRight w:val="0"/>
              <w:marTop w:val="0"/>
              <w:marBottom w:val="0"/>
              <w:divBdr>
                <w:top w:val="none" w:sz="0" w:space="0" w:color="auto"/>
                <w:left w:val="none" w:sz="0" w:space="0" w:color="auto"/>
                <w:bottom w:val="none" w:sz="0" w:space="0" w:color="auto"/>
                <w:right w:val="none" w:sz="0" w:space="0" w:color="auto"/>
              </w:divBdr>
            </w:div>
            <w:div w:id="369770898">
              <w:marLeft w:val="0"/>
              <w:marRight w:val="0"/>
              <w:marTop w:val="0"/>
              <w:marBottom w:val="0"/>
              <w:divBdr>
                <w:top w:val="none" w:sz="0" w:space="0" w:color="auto"/>
                <w:left w:val="none" w:sz="0" w:space="0" w:color="auto"/>
                <w:bottom w:val="none" w:sz="0" w:space="0" w:color="auto"/>
                <w:right w:val="none" w:sz="0" w:space="0" w:color="auto"/>
              </w:divBdr>
            </w:div>
            <w:div w:id="20441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5796">
      <w:bodyDiv w:val="1"/>
      <w:marLeft w:val="0"/>
      <w:marRight w:val="0"/>
      <w:marTop w:val="0"/>
      <w:marBottom w:val="0"/>
      <w:divBdr>
        <w:top w:val="none" w:sz="0" w:space="0" w:color="auto"/>
        <w:left w:val="none" w:sz="0" w:space="0" w:color="auto"/>
        <w:bottom w:val="none" w:sz="0" w:space="0" w:color="auto"/>
        <w:right w:val="none" w:sz="0" w:space="0" w:color="auto"/>
      </w:divBdr>
      <w:divsChild>
        <w:div w:id="769470501">
          <w:marLeft w:val="0"/>
          <w:marRight w:val="0"/>
          <w:marTop w:val="100"/>
          <w:marBottom w:val="100"/>
          <w:divBdr>
            <w:top w:val="none" w:sz="0" w:space="0" w:color="auto"/>
            <w:left w:val="none" w:sz="0" w:space="0" w:color="auto"/>
            <w:bottom w:val="none" w:sz="0" w:space="0" w:color="auto"/>
            <w:right w:val="none" w:sz="0" w:space="0" w:color="auto"/>
          </w:divBdr>
          <w:divsChild>
            <w:div w:id="1991907214">
              <w:marLeft w:val="0"/>
              <w:marRight w:val="0"/>
              <w:marTop w:val="0"/>
              <w:marBottom w:val="0"/>
              <w:divBdr>
                <w:top w:val="none" w:sz="0" w:space="0" w:color="auto"/>
                <w:left w:val="none" w:sz="0" w:space="0" w:color="auto"/>
                <w:bottom w:val="none" w:sz="0" w:space="0" w:color="auto"/>
                <w:right w:val="none" w:sz="0" w:space="0" w:color="auto"/>
              </w:divBdr>
              <w:divsChild>
                <w:div w:id="1585069538">
                  <w:marLeft w:val="0"/>
                  <w:marRight w:val="0"/>
                  <w:marTop w:val="0"/>
                  <w:marBottom w:val="0"/>
                  <w:divBdr>
                    <w:top w:val="none" w:sz="0" w:space="0" w:color="auto"/>
                    <w:left w:val="none" w:sz="0" w:space="0" w:color="auto"/>
                    <w:bottom w:val="none" w:sz="0" w:space="0" w:color="auto"/>
                    <w:right w:val="none" w:sz="0" w:space="0" w:color="auto"/>
                  </w:divBdr>
                  <w:divsChild>
                    <w:div w:id="949437240">
                      <w:marLeft w:val="0"/>
                      <w:marRight w:val="0"/>
                      <w:marTop w:val="0"/>
                      <w:marBottom w:val="0"/>
                      <w:divBdr>
                        <w:top w:val="none" w:sz="0" w:space="0" w:color="auto"/>
                        <w:left w:val="none" w:sz="0" w:space="0" w:color="auto"/>
                        <w:bottom w:val="none" w:sz="0" w:space="0" w:color="auto"/>
                        <w:right w:val="none" w:sz="0" w:space="0" w:color="auto"/>
                      </w:divBdr>
                      <w:divsChild>
                        <w:div w:id="1316688108">
                          <w:marLeft w:val="75"/>
                          <w:marRight w:val="75"/>
                          <w:marTop w:val="0"/>
                          <w:marBottom w:val="0"/>
                          <w:divBdr>
                            <w:top w:val="none" w:sz="0" w:space="0" w:color="auto"/>
                            <w:left w:val="none" w:sz="0" w:space="0" w:color="auto"/>
                            <w:bottom w:val="none" w:sz="0" w:space="0" w:color="auto"/>
                            <w:right w:val="none" w:sz="0" w:space="0" w:color="auto"/>
                          </w:divBdr>
                          <w:divsChild>
                            <w:div w:id="1812820959">
                              <w:marLeft w:val="0"/>
                              <w:marRight w:val="0"/>
                              <w:marTop w:val="0"/>
                              <w:marBottom w:val="0"/>
                              <w:divBdr>
                                <w:top w:val="none" w:sz="0" w:space="0" w:color="auto"/>
                                <w:left w:val="none" w:sz="0" w:space="0" w:color="auto"/>
                                <w:bottom w:val="none" w:sz="0" w:space="0" w:color="auto"/>
                                <w:right w:val="none" w:sz="0" w:space="0" w:color="auto"/>
                              </w:divBdr>
                              <w:divsChild>
                                <w:div w:id="1327855944">
                                  <w:marLeft w:val="0"/>
                                  <w:marRight w:val="0"/>
                                  <w:marTop w:val="0"/>
                                  <w:marBottom w:val="0"/>
                                  <w:divBdr>
                                    <w:top w:val="none" w:sz="0" w:space="0" w:color="auto"/>
                                    <w:left w:val="none" w:sz="0" w:space="0" w:color="auto"/>
                                    <w:bottom w:val="none" w:sz="0" w:space="0" w:color="auto"/>
                                    <w:right w:val="none" w:sz="0" w:space="0" w:color="auto"/>
                                  </w:divBdr>
                                  <w:divsChild>
                                    <w:div w:id="662701345">
                                      <w:marLeft w:val="0"/>
                                      <w:marRight w:val="0"/>
                                      <w:marTop w:val="0"/>
                                      <w:marBottom w:val="0"/>
                                      <w:divBdr>
                                        <w:top w:val="none" w:sz="0" w:space="0" w:color="auto"/>
                                        <w:left w:val="none" w:sz="0" w:space="0" w:color="auto"/>
                                        <w:bottom w:val="none" w:sz="0" w:space="0" w:color="auto"/>
                                        <w:right w:val="none" w:sz="0" w:space="0" w:color="auto"/>
                                      </w:divBdr>
                                      <w:divsChild>
                                        <w:div w:id="1557856374">
                                          <w:marLeft w:val="0"/>
                                          <w:marRight w:val="0"/>
                                          <w:marTop w:val="0"/>
                                          <w:marBottom w:val="0"/>
                                          <w:divBdr>
                                            <w:top w:val="none" w:sz="0" w:space="0" w:color="auto"/>
                                            <w:left w:val="none" w:sz="0" w:space="0" w:color="auto"/>
                                            <w:bottom w:val="none" w:sz="0" w:space="0" w:color="auto"/>
                                            <w:right w:val="none" w:sz="0" w:space="0" w:color="auto"/>
                                          </w:divBdr>
                                          <w:divsChild>
                                            <w:div w:id="523439276">
                                              <w:marLeft w:val="0"/>
                                              <w:marRight w:val="0"/>
                                              <w:marTop w:val="0"/>
                                              <w:marBottom w:val="0"/>
                                              <w:divBdr>
                                                <w:top w:val="single" w:sz="6" w:space="6" w:color="D3D3D3"/>
                                                <w:left w:val="single" w:sz="6" w:space="12" w:color="D3D3D3"/>
                                                <w:bottom w:val="single" w:sz="6" w:space="6" w:color="D3D3D3"/>
                                                <w:right w:val="single" w:sz="6" w:space="0" w:color="D3D3D3"/>
                                              </w:divBdr>
                                            </w:div>
                                            <w:div w:id="1088892239">
                                              <w:marLeft w:val="0"/>
                                              <w:marRight w:val="0"/>
                                              <w:marTop w:val="0"/>
                                              <w:marBottom w:val="0"/>
                                              <w:divBdr>
                                                <w:top w:val="single" w:sz="6" w:space="6" w:color="D3D3D3"/>
                                                <w:left w:val="single" w:sz="6" w:space="12" w:color="D3D3D3"/>
                                                <w:bottom w:val="single" w:sz="6" w:space="6" w:color="D3D3D3"/>
                                                <w:right w:val="single" w:sz="6" w:space="0" w:color="D3D3D3"/>
                                              </w:divBdr>
                                            </w:div>
                                            <w:div w:id="900210474">
                                              <w:marLeft w:val="0"/>
                                              <w:marRight w:val="0"/>
                                              <w:marTop w:val="0"/>
                                              <w:marBottom w:val="0"/>
                                              <w:divBdr>
                                                <w:top w:val="single" w:sz="6" w:space="6" w:color="D3D3D3"/>
                                                <w:left w:val="single" w:sz="6" w:space="12" w:color="D3D3D3"/>
                                                <w:bottom w:val="single" w:sz="6" w:space="6" w:color="D3D3D3"/>
                                                <w:right w:val="single" w:sz="6" w:space="0" w:color="D3D3D3"/>
                                              </w:divBdr>
                                            </w:div>
                                            <w:div w:id="528371283">
                                              <w:marLeft w:val="0"/>
                                              <w:marRight w:val="0"/>
                                              <w:marTop w:val="0"/>
                                              <w:marBottom w:val="0"/>
                                              <w:divBdr>
                                                <w:top w:val="single" w:sz="6" w:space="6" w:color="D3D3D3"/>
                                                <w:left w:val="single" w:sz="6" w:space="12" w:color="D3D3D3"/>
                                                <w:bottom w:val="single" w:sz="6" w:space="6" w:color="D3D3D3"/>
                                                <w:right w:val="single" w:sz="6" w:space="0" w:color="D3D3D3"/>
                                              </w:divBdr>
                                            </w:div>
                                          </w:divsChild>
                                        </w:div>
                                      </w:divsChild>
                                    </w:div>
                                  </w:divsChild>
                                </w:div>
                              </w:divsChild>
                            </w:div>
                            <w:div w:id="1839417381">
                              <w:marLeft w:val="0"/>
                              <w:marRight w:val="0"/>
                              <w:marTop w:val="0"/>
                              <w:marBottom w:val="0"/>
                              <w:divBdr>
                                <w:top w:val="none" w:sz="0" w:space="0" w:color="auto"/>
                                <w:left w:val="none" w:sz="0" w:space="0" w:color="auto"/>
                                <w:bottom w:val="none" w:sz="0" w:space="0" w:color="auto"/>
                                <w:right w:val="none" w:sz="0" w:space="0" w:color="auto"/>
                              </w:divBdr>
                              <w:divsChild>
                                <w:div w:id="1322076905">
                                  <w:marLeft w:val="0"/>
                                  <w:marRight w:val="0"/>
                                  <w:marTop w:val="0"/>
                                  <w:marBottom w:val="0"/>
                                  <w:divBdr>
                                    <w:top w:val="none" w:sz="0" w:space="0" w:color="auto"/>
                                    <w:left w:val="none" w:sz="0" w:space="0" w:color="auto"/>
                                    <w:bottom w:val="none" w:sz="0" w:space="0" w:color="auto"/>
                                    <w:right w:val="none" w:sz="0" w:space="0" w:color="auto"/>
                                  </w:divBdr>
                                  <w:divsChild>
                                    <w:div w:id="811680181">
                                      <w:marLeft w:val="0"/>
                                      <w:marRight w:val="0"/>
                                      <w:marTop w:val="0"/>
                                      <w:marBottom w:val="0"/>
                                      <w:divBdr>
                                        <w:top w:val="none" w:sz="0" w:space="0" w:color="auto"/>
                                        <w:left w:val="none" w:sz="0" w:space="0" w:color="auto"/>
                                        <w:bottom w:val="none" w:sz="0" w:space="0" w:color="auto"/>
                                        <w:right w:val="none" w:sz="0" w:space="0" w:color="auto"/>
                                      </w:divBdr>
                                      <w:divsChild>
                                        <w:div w:id="1279991785">
                                          <w:marLeft w:val="0"/>
                                          <w:marRight w:val="0"/>
                                          <w:marTop w:val="0"/>
                                          <w:marBottom w:val="0"/>
                                          <w:divBdr>
                                            <w:top w:val="none" w:sz="0" w:space="0" w:color="auto"/>
                                            <w:left w:val="none" w:sz="0" w:space="0" w:color="auto"/>
                                            <w:bottom w:val="none" w:sz="0" w:space="0" w:color="auto"/>
                                            <w:right w:val="none" w:sz="0" w:space="0" w:color="auto"/>
                                          </w:divBdr>
                                          <w:divsChild>
                                            <w:div w:id="1112632748">
                                              <w:marLeft w:val="0"/>
                                              <w:marRight w:val="0"/>
                                              <w:marTop w:val="0"/>
                                              <w:marBottom w:val="0"/>
                                              <w:divBdr>
                                                <w:top w:val="none" w:sz="0" w:space="0" w:color="auto"/>
                                                <w:left w:val="none" w:sz="0" w:space="0" w:color="auto"/>
                                                <w:bottom w:val="none" w:sz="0" w:space="0" w:color="auto"/>
                                                <w:right w:val="none" w:sz="0" w:space="0" w:color="auto"/>
                                              </w:divBdr>
                                              <w:divsChild>
                                                <w:div w:id="1451972886">
                                                  <w:marLeft w:val="0"/>
                                                  <w:marRight w:val="0"/>
                                                  <w:marTop w:val="0"/>
                                                  <w:marBottom w:val="0"/>
                                                  <w:divBdr>
                                                    <w:top w:val="none" w:sz="0" w:space="0" w:color="auto"/>
                                                    <w:left w:val="none" w:sz="0" w:space="0" w:color="auto"/>
                                                    <w:bottom w:val="none" w:sz="0" w:space="0" w:color="auto"/>
                                                    <w:right w:val="none" w:sz="0" w:space="0" w:color="auto"/>
                                                  </w:divBdr>
                                                </w:div>
                                              </w:divsChild>
                                            </w:div>
                                            <w:div w:id="805700020">
                                              <w:marLeft w:val="0"/>
                                              <w:marRight w:val="0"/>
                                              <w:marTop w:val="0"/>
                                              <w:marBottom w:val="0"/>
                                              <w:divBdr>
                                                <w:top w:val="none" w:sz="0" w:space="0" w:color="auto"/>
                                                <w:left w:val="none" w:sz="0" w:space="0" w:color="auto"/>
                                                <w:bottom w:val="none" w:sz="0" w:space="0" w:color="auto"/>
                                                <w:right w:val="none" w:sz="0" w:space="0" w:color="auto"/>
                                              </w:divBdr>
                                              <w:divsChild>
                                                <w:div w:id="944309953">
                                                  <w:marLeft w:val="0"/>
                                                  <w:marRight w:val="0"/>
                                                  <w:marTop w:val="0"/>
                                                  <w:marBottom w:val="0"/>
                                                  <w:divBdr>
                                                    <w:top w:val="none" w:sz="0" w:space="0" w:color="auto"/>
                                                    <w:left w:val="none" w:sz="0" w:space="0" w:color="auto"/>
                                                    <w:bottom w:val="none" w:sz="0" w:space="0" w:color="auto"/>
                                                    <w:right w:val="none" w:sz="0" w:space="0" w:color="auto"/>
                                                  </w:divBdr>
                                                  <w:divsChild>
                                                    <w:div w:id="19888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370926">
                  <w:marLeft w:val="0"/>
                  <w:marRight w:val="0"/>
                  <w:marTop w:val="0"/>
                  <w:marBottom w:val="0"/>
                  <w:divBdr>
                    <w:top w:val="none" w:sz="0" w:space="0" w:color="auto"/>
                    <w:left w:val="none" w:sz="0" w:space="0" w:color="auto"/>
                    <w:bottom w:val="none" w:sz="0" w:space="0" w:color="auto"/>
                    <w:right w:val="none" w:sz="0" w:space="0" w:color="auto"/>
                  </w:divBdr>
                  <w:divsChild>
                    <w:div w:id="1234703269">
                      <w:marLeft w:val="0"/>
                      <w:marRight w:val="0"/>
                      <w:marTop w:val="0"/>
                      <w:marBottom w:val="0"/>
                      <w:divBdr>
                        <w:top w:val="none" w:sz="0" w:space="0" w:color="auto"/>
                        <w:left w:val="none" w:sz="0" w:space="0" w:color="auto"/>
                        <w:bottom w:val="none" w:sz="0" w:space="0" w:color="auto"/>
                        <w:right w:val="none" w:sz="0" w:space="0" w:color="auto"/>
                      </w:divBdr>
                      <w:divsChild>
                        <w:div w:id="649137502">
                          <w:marLeft w:val="0"/>
                          <w:marRight w:val="0"/>
                          <w:marTop w:val="0"/>
                          <w:marBottom w:val="0"/>
                          <w:divBdr>
                            <w:top w:val="none" w:sz="0" w:space="0" w:color="auto"/>
                            <w:left w:val="none" w:sz="0" w:space="0" w:color="auto"/>
                            <w:bottom w:val="none" w:sz="0" w:space="0" w:color="auto"/>
                            <w:right w:val="none" w:sz="0" w:space="0" w:color="auto"/>
                          </w:divBdr>
                          <w:divsChild>
                            <w:div w:id="35804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118405">
      <w:bodyDiv w:val="1"/>
      <w:marLeft w:val="0"/>
      <w:marRight w:val="0"/>
      <w:marTop w:val="0"/>
      <w:marBottom w:val="0"/>
      <w:divBdr>
        <w:top w:val="none" w:sz="0" w:space="0" w:color="auto"/>
        <w:left w:val="none" w:sz="0" w:space="0" w:color="auto"/>
        <w:bottom w:val="none" w:sz="0" w:space="0" w:color="auto"/>
        <w:right w:val="none" w:sz="0" w:space="0" w:color="auto"/>
      </w:divBdr>
    </w:div>
    <w:div w:id="1150050357">
      <w:bodyDiv w:val="1"/>
      <w:marLeft w:val="0"/>
      <w:marRight w:val="0"/>
      <w:marTop w:val="0"/>
      <w:marBottom w:val="0"/>
      <w:divBdr>
        <w:top w:val="none" w:sz="0" w:space="0" w:color="auto"/>
        <w:left w:val="none" w:sz="0" w:space="0" w:color="auto"/>
        <w:bottom w:val="none" w:sz="0" w:space="0" w:color="auto"/>
        <w:right w:val="none" w:sz="0" w:space="0" w:color="auto"/>
      </w:divBdr>
      <w:divsChild>
        <w:div w:id="1248541546">
          <w:marLeft w:val="0"/>
          <w:marRight w:val="0"/>
          <w:marTop w:val="0"/>
          <w:marBottom w:val="0"/>
          <w:divBdr>
            <w:top w:val="none" w:sz="0" w:space="0" w:color="auto"/>
            <w:left w:val="none" w:sz="0" w:space="0" w:color="auto"/>
            <w:bottom w:val="none" w:sz="0" w:space="0" w:color="auto"/>
            <w:right w:val="none" w:sz="0" w:space="0" w:color="auto"/>
          </w:divBdr>
          <w:divsChild>
            <w:div w:id="2067799621">
              <w:marLeft w:val="0"/>
              <w:marRight w:val="0"/>
              <w:marTop w:val="0"/>
              <w:marBottom w:val="0"/>
              <w:divBdr>
                <w:top w:val="none" w:sz="0" w:space="0" w:color="auto"/>
                <w:left w:val="none" w:sz="0" w:space="0" w:color="auto"/>
                <w:bottom w:val="none" w:sz="0" w:space="0" w:color="auto"/>
                <w:right w:val="none" w:sz="0" w:space="0" w:color="auto"/>
              </w:divBdr>
              <w:divsChild>
                <w:div w:id="1231689910">
                  <w:marLeft w:val="0"/>
                  <w:marRight w:val="0"/>
                  <w:marTop w:val="0"/>
                  <w:marBottom w:val="0"/>
                  <w:divBdr>
                    <w:top w:val="none" w:sz="0" w:space="0" w:color="auto"/>
                    <w:left w:val="none" w:sz="0" w:space="0" w:color="auto"/>
                    <w:bottom w:val="none" w:sz="0" w:space="0" w:color="auto"/>
                    <w:right w:val="none" w:sz="0" w:space="0" w:color="auto"/>
                  </w:divBdr>
                  <w:divsChild>
                    <w:div w:id="1256785541">
                      <w:marLeft w:val="0"/>
                      <w:marRight w:val="0"/>
                      <w:marTop w:val="0"/>
                      <w:marBottom w:val="0"/>
                      <w:divBdr>
                        <w:top w:val="none" w:sz="0" w:space="0" w:color="auto"/>
                        <w:left w:val="none" w:sz="0" w:space="0" w:color="auto"/>
                        <w:bottom w:val="none" w:sz="0" w:space="0" w:color="auto"/>
                        <w:right w:val="none" w:sz="0" w:space="0" w:color="auto"/>
                      </w:divBdr>
                      <w:divsChild>
                        <w:div w:id="166092072">
                          <w:marLeft w:val="0"/>
                          <w:marRight w:val="0"/>
                          <w:marTop w:val="0"/>
                          <w:marBottom w:val="0"/>
                          <w:divBdr>
                            <w:top w:val="none" w:sz="0" w:space="0" w:color="auto"/>
                            <w:left w:val="none" w:sz="0" w:space="0" w:color="auto"/>
                            <w:bottom w:val="none" w:sz="0" w:space="0" w:color="auto"/>
                            <w:right w:val="none" w:sz="0" w:space="0" w:color="auto"/>
                          </w:divBdr>
                        </w:div>
                        <w:div w:id="1594627547">
                          <w:marLeft w:val="0"/>
                          <w:marRight w:val="0"/>
                          <w:marTop w:val="0"/>
                          <w:marBottom w:val="0"/>
                          <w:divBdr>
                            <w:top w:val="single" w:sz="6" w:space="6" w:color="D3D3D3"/>
                            <w:left w:val="single" w:sz="6" w:space="12" w:color="D3D3D3"/>
                            <w:bottom w:val="single" w:sz="6" w:space="6" w:color="D3D3D3"/>
                            <w:right w:val="single" w:sz="6" w:space="0" w:color="D3D3D3"/>
                          </w:divBdr>
                        </w:div>
                        <w:div w:id="1931112247">
                          <w:marLeft w:val="0"/>
                          <w:marRight w:val="0"/>
                          <w:marTop w:val="0"/>
                          <w:marBottom w:val="0"/>
                          <w:divBdr>
                            <w:top w:val="single" w:sz="6" w:space="6" w:color="D3D3D3"/>
                            <w:left w:val="single" w:sz="6" w:space="12" w:color="D3D3D3"/>
                            <w:bottom w:val="single" w:sz="6" w:space="6" w:color="D3D3D3"/>
                            <w:right w:val="single" w:sz="6" w:space="0" w:color="D3D3D3"/>
                          </w:divBdr>
                        </w:div>
                      </w:divsChild>
                    </w:div>
                    <w:div w:id="1527913793">
                      <w:marLeft w:val="0"/>
                      <w:marRight w:val="0"/>
                      <w:marTop w:val="0"/>
                      <w:marBottom w:val="0"/>
                      <w:divBdr>
                        <w:top w:val="none" w:sz="0" w:space="0" w:color="auto"/>
                        <w:left w:val="none" w:sz="0" w:space="0" w:color="auto"/>
                        <w:bottom w:val="none" w:sz="0" w:space="0" w:color="auto"/>
                        <w:right w:val="none" w:sz="0" w:space="0" w:color="auto"/>
                      </w:divBdr>
                      <w:divsChild>
                        <w:div w:id="43556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629225">
          <w:marLeft w:val="0"/>
          <w:marRight w:val="0"/>
          <w:marTop w:val="0"/>
          <w:marBottom w:val="0"/>
          <w:divBdr>
            <w:top w:val="none" w:sz="0" w:space="0" w:color="auto"/>
            <w:left w:val="none" w:sz="0" w:space="0" w:color="auto"/>
            <w:bottom w:val="none" w:sz="0" w:space="0" w:color="auto"/>
            <w:right w:val="none" w:sz="0" w:space="0" w:color="auto"/>
          </w:divBdr>
          <w:divsChild>
            <w:div w:id="995642538">
              <w:marLeft w:val="0"/>
              <w:marRight w:val="0"/>
              <w:marTop w:val="0"/>
              <w:marBottom w:val="0"/>
              <w:divBdr>
                <w:top w:val="none" w:sz="0" w:space="0" w:color="auto"/>
                <w:left w:val="none" w:sz="0" w:space="0" w:color="auto"/>
                <w:bottom w:val="none" w:sz="0" w:space="0" w:color="auto"/>
                <w:right w:val="none" w:sz="0" w:space="0" w:color="auto"/>
              </w:divBdr>
              <w:divsChild>
                <w:div w:id="135219350">
                  <w:marLeft w:val="0"/>
                  <w:marRight w:val="0"/>
                  <w:marTop w:val="0"/>
                  <w:marBottom w:val="0"/>
                  <w:divBdr>
                    <w:top w:val="none" w:sz="0" w:space="0" w:color="auto"/>
                    <w:left w:val="none" w:sz="0" w:space="0" w:color="auto"/>
                    <w:bottom w:val="none" w:sz="0" w:space="0" w:color="auto"/>
                    <w:right w:val="none" w:sz="0" w:space="0" w:color="auto"/>
                  </w:divBdr>
                  <w:divsChild>
                    <w:div w:id="162479515">
                      <w:marLeft w:val="0"/>
                      <w:marRight w:val="0"/>
                      <w:marTop w:val="0"/>
                      <w:marBottom w:val="0"/>
                      <w:divBdr>
                        <w:top w:val="none" w:sz="0" w:space="0" w:color="auto"/>
                        <w:left w:val="none" w:sz="0" w:space="0" w:color="auto"/>
                        <w:bottom w:val="none" w:sz="0" w:space="0" w:color="auto"/>
                        <w:right w:val="none" w:sz="0" w:space="0" w:color="auto"/>
                      </w:divBdr>
                      <w:divsChild>
                        <w:div w:id="434598137">
                          <w:marLeft w:val="0"/>
                          <w:marRight w:val="0"/>
                          <w:marTop w:val="0"/>
                          <w:marBottom w:val="0"/>
                          <w:divBdr>
                            <w:top w:val="none" w:sz="0" w:space="0" w:color="auto"/>
                            <w:left w:val="none" w:sz="0" w:space="0" w:color="auto"/>
                            <w:bottom w:val="none" w:sz="0" w:space="0" w:color="auto"/>
                            <w:right w:val="none" w:sz="0" w:space="0" w:color="auto"/>
                          </w:divBdr>
                          <w:divsChild>
                            <w:div w:id="1996176429">
                              <w:marLeft w:val="0"/>
                              <w:marRight w:val="0"/>
                              <w:marTop w:val="0"/>
                              <w:marBottom w:val="0"/>
                              <w:divBdr>
                                <w:top w:val="none" w:sz="0" w:space="0" w:color="auto"/>
                                <w:left w:val="none" w:sz="0" w:space="0" w:color="auto"/>
                                <w:bottom w:val="none" w:sz="0" w:space="0" w:color="auto"/>
                                <w:right w:val="none" w:sz="0" w:space="0" w:color="auto"/>
                              </w:divBdr>
                            </w:div>
                          </w:divsChild>
                        </w:div>
                        <w:div w:id="2025209377">
                          <w:marLeft w:val="0"/>
                          <w:marRight w:val="0"/>
                          <w:marTop w:val="0"/>
                          <w:marBottom w:val="0"/>
                          <w:divBdr>
                            <w:top w:val="none" w:sz="0" w:space="0" w:color="auto"/>
                            <w:left w:val="none" w:sz="0" w:space="0" w:color="auto"/>
                            <w:bottom w:val="none" w:sz="0" w:space="0" w:color="auto"/>
                            <w:right w:val="none" w:sz="0" w:space="0" w:color="auto"/>
                          </w:divBdr>
                          <w:divsChild>
                            <w:div w:id="1934435987">
                              <w:marLeft w:val="0"/>
                              <w:marRight w:val="0"/>
                              <w:marTop w:val="0"/>
                              <w:marBottom w:val="0"/>
                              <w:divBdr>
                                <w:top w:val="none" w:sz="0" w:space="0" w:color="auto"/>
                                <w:left w:val="none" w:sz="0" w:space="0" w:color="auto"/>
                                <w:bottom w:val="none" w:sz="0" w:space="0" w:color="auto"/>
                                <w:right w:val="none" w:sz="0" w:space="0" w:color="auto"/>
                              </w:divBdr>
                              <w:divsChild>
                                <w:div w:id="55300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660302">
      <w:bodyDiv w:val="1"/>
      <w:marLeft w:val="0"/>
      <w:marRight w:val="0"/>
      <w:marTop w:val="0"/>
      <w:marBottom w:val="0"/>
      <w:divBdr>
        <w:top w:val="none" w:sz="0" w:space="0" w:color="auto"/>
        <w:left w:val="none" w:sz="0" w:space="0" w:color="auto"/>
        <w:bottom w:val="none" w:sz="0" w:space="0" w:color="auto"/>
        <w:right w:val="none" w:sz="0" w:space="0" w:color="auto"/>
      </w:divBdr>
      <w:divsChild>
        <w:div w:id="1356882184">
          <w:marLeft w:val="0"/>
          <w:marRight w:val="0"/>
          <w:marTop w:val="0"/>
          <w:marBottom w:val="0"/>
          <w:divBdr>
            <w:top w:val="none" w:sz="0" w:space="0" w:color="auto"/>
            <w:left w:val="none" w:sz="0" w:space="0" w:color="auto"/>
            <w:bottom w:val="none" w:sz="0" w:space="0" w:color="auto"/>
            <w:right w:val="none" w:sz="0" w:space="0" w:color="auto"/>
          </w:divBdr>
        </w:div>
        <w:div w:id="176043299">
          <w:marLeft w:val="0"/>
          <w:marRight w:val="0"/>
          <w:marTop w:val="0"/>
          <w:marBottom w:val="0"/>
          <w:divBdr>
            <w:top w:val="none" w:sz="0" w:space="0" w:color="auto"/>
            <w:left w:val="none" w:sz="0" w:space="0" w:color="auto"/>
            <w:bottom w:val="none" w:sz="0" w:space="0" w:color="auto"/>
            <w:right w:val="none" w:sz="0" w:space="0" w:color="auto"/>
          </w:divBdr>
        </w:div>
        <w:div w:id="370156260">
          <w:marLeft w:val="0"/>
          <w:marRight w:val="0"/>
          <w:marTop w:val="0"/>
          <w:marBottom w:val="0"/>
          <w:divBdr>
            <w:top w:val="none" w:sz="0" w:space="0" w:color="auto"/>
            <w:left w:val="none" w:sz="0" w:space="0" w:color="auto"/>
            <w:bottom w:val="none" w:sz="0" w:space="0" w:color="auto"/>
            <w:right w:val="none" w:sz="0" w:space="0" w:color="auto"/>
          </w:divBdr>
        </w:div>
        <w:div w:id="351616100">
          <w:marLeft w:val="0"/>
          <w:marRight w:val="0"/>
          <w:marTop w:val="0"/>
          <w:marBottom w:val="0"/>
          <w:divBdr>
            <w:top w:val="none" w:sz="0" w:space="0" w:color="auto"/>
            <w:left w:val="none" w:sz="0" w:space="0" w:color="auto"/>
            <w:bottom w:val="none" w:sz="0" w:space="0" w:color="auto"/>
            <w:right w:val="none" w:sz="0" w:space="0" w:color="auto"/>
          </w:divBdr>
        </w:div>
        <w:div w:id="17612467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utorialspoint.com/sql/sql-logical-operator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torialspoint.com/sql/sql-comparison-operators.htm" TargetMode="External"/><Relationship Id="rId5" Type="http://schemas.openxmlformats.org/officeDocument/2006/relationships/hyperlink" Target="https://www.tutorialspoint.com/sql/sql-arithmetic-operators.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1269</TotalTime>
  <Pages>16</Pages>
  <Words>2834</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3</cp:revision>
  <dcterms:created xsi:type="dcterms:W3CDTF">2017-06-28T14:04:00Z</dcterms:created>
  <dcterms:modified xsi:type="dcterms:W3CDTF">2017-06-30T19:07:00Z</dcterms:modified>
</cp:coreProperties>
</file>