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F5A8" w14:textId="77777777" w:rsidR="007674BD" w:rsidRPr="007674BD" w:rsidRDefault="007674BD" w:rsidP="007674BD">
      <w:pPr>
        <w:rPr>
          <w:lang w:val="en-IN"/>
        </w:rPr>
      </w:pPr>
      <w:r w:rsidRPr="007674BD">
        <w:rPr>
          <w:lang w:val="en-IN"/>
        </w:rPr>
        <w:t>P Sai Koushik</w:t>
      </w:r>
    </w:p>
    <w:p w14:paraId="650FC481" w14:textId="558AB506" w:rsidR="007674BD" w:rsidRDefault="007674BD">
      <w:pPr>
        <w:rPr>
          <w:lang w:val="en-IN"/>
        </w:rPr>
      </w:pPr>
      <w:r w:rsidRPr="007674BD">
        <w:rPr>
          <w:lang w:val="en-IN"/>
        </w:rPr>
        <w:t xml:space="preserve">2200032991 </w:t>
      </w:r>
    </w:p>
    <w:p w14:paraId="6F3279E3" w14:textId="60743485" w:rsidR="00B47E11" w:rsidRDefault="00BC185D">
      <w:r>
        <w:rPr>
          <w:lang w:val="en-IN"/>
        </w:rPr>
        <w:t xml:space="preserve">TASK-6  </w:t>
      </w:r>
      <w:r>
        <w:t>Exercise 1: Mocking and Stubbing</w:t>
      </w:r>
    </w:p>
    <w:p w14:paraId="7E7AE07D" w14:textId="77777777" w:rsidR="00BC185D" w:rsidRDefault="00BC185D">
      <w:r>
        <w:t>Steps: 1. Create a mock object for the external API. 2. Stub the methods to return predefined values. 3. Write a test case that uses the mock object.</w:t>
      </w:r>
    </w:p>
    <w:p w14:paraId="4B031252" w14:textId="77777777" w:rsidR="00BC185D" w:rsidRDefault="00BC185D">
      <w:r>
        <w:t>Myservicetest.java</w:t>
      </w:r>
    </w:p>
    <w:p w14:paraId="4FE2B7D1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47B2B992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2E85FE6A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657E0352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Assertions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assertEquals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2E524053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mockito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Mockito</w:t>
      </w:r>
      <w:proofErr w:type="spellEnd"/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FD971F"/>
          <w:sz w:val="14"/>
          <w:szCs w:val="14"/>
        </w:rPr>
        <w:t>*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247A7A55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9B3E1FA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MyServiceTest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54F0F827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B6CE32F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</w:p>
    <w:p w14:paraId="5B5454F2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testExternalApi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 {</w:t>
      </w:r>
    </w:p>
    <w:p w14:paraId="4D4B9DB5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// 1. Create mock</w:t>
      </w:r>
    </w:p>
    <w:p w14:paraId="68EE01C4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ExternalApi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mockApi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mock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ExternalApi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0DC6B451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1B00416C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 xml:space="preserve">// 2. Stub </w:t>
      </w:r>
      <w:proofErr w:type="spellStart"/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behaviour</w:t>
      </w:r>
      <w:proofErr w:type="spellEnd"/>
    </w:p>
    <w:p w14:paraId="73DA9656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when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spellStart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mockApi.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getData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()).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thenReturn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BC185D">
        <w:rPr>
          <w:rFonts w:ascii="Consolas" w:eastAsia="Times New Roman" w:hAnsi="Consolas" w:cs="Times New Roman"/>
          <w:color w:val="E6DB74"/>
          <w:sz w:val="14"/>
          <w:szCs w:val="14"/>
        </w:rPr>
        <w:t>"Mock Data"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23C653BC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A871BC2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// 3. Use mock in service</w:t>
      </w:r>
    </w:p>
    <w:p w14:paraId="7C408763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MyService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service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new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MyService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spellStart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mockApi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5296DDB8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String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result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service.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fetchData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();</w:t>
      </w:r>
    </w:p>
    <w:p w14:paraId="00C4C652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17F8EF8A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// 4. Assert + optional verify</w:t>
      </w:r>
    </w:p>
    <w:p w14:paraId="440A3A01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assertEquals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BC185D">
        <w:rPr>
          <w:rFonts w:ascii="Consolas" w:eastAsia="Times New Roman" w:hAnsi="Consolas" w:cs="Times New Roman"/>
          <w:color w:val="E6DB74"/>
          <w:sz w:val="14"/>
          <w:szCs w:val="14"/>
        </w:rPr>
        <w:t>"Mock Data"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, result);</w:t>
      </w:r>
    </w:p>
    <w:p w14:paraId="57601888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verify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spellStart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mockApi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).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getData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();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// proves the call happened</w:t>
      </w:r>
    </w:p>
    <w:p w14:paraId="1C9A0B99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5CBBBF87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29AF7ACE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4C0705BB" w14:textId="77777777" w:rsidR="00BC185D" w:rsidRDefault="00BC185D">
      <w:pPr>
        <w:rPr>
          <w:lang w:val="en-IN"/>
        </w:rPr>
      </w:pPr>
    </w:p>
    <w:p w14:paraId="4473A90E" w14:textId="77777777" w:rsidR="00BC185D" w:rsidRDefault="00BC185D">
      <w:pPr>
        <w:rPr>
          <w:lang w:val="en-IN"/>
        </w:rPr>
      </w:pPr>
    </w:p>
    <w:p w14:paraId="24295AED" w14:textId="77777777" w:rsidR="00BC185D" w:rsidRPr="00BC185D" w:rsidRDefault="00BC185D" w:rsidP="00BC185D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rPr>
          <w:lang w:val="en-IN"/>
        </w:rPr>
        <w:t>Externalapi.java</w:t>
      </w:r>
      <w:r>
        <w:rPr>
          <w:lang w:val="en-IN"/>
        </w:rPr>
        <w:br/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6191EB98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6081A95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interface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ExternalApi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6FF0A356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String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getData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();</w:t>
      </w:r>
    </w:p>
    <w:p w14:paraId="7DB718F1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7444DBBF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10AF1484" w14:textId="77777777" w:rsidR="00BC185D" w:rsidRDefault="00BC185D">
      <w:pPr>
        <w:rPr>
          <w:lang w:val="en-IN"/>
        </w:rPr>
      </w:pPr>
    </w:p>
    <w:p w14:paraId="27B2D59C" w14:textId="77777777" w:rsidR="00BC185D" w:rsidRDefault="00BC185D">
      <w:pPr>
        <w:rPr>
          <w:lang w:val="en-IN"/>
        </w:rPr>
      </w:pPr>
    </w:p>
    <w:p w14:paraId="12B98A5B" w14:textId="77777777" w:rsidR="00BC185D" w:rsidRPr="00BC185D" w:rsidRDefault="00BC185D" w:rsidP="00BC185D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rPr>
          <w:lang w:val="en-IN"/>
        </w:rPr>
        <w:t>Myservice.java</w:t>
      </w:r>
      <w:r>
        <w:rPr>
          <w:lang w:val="en-IN"/>
        </w:rPr>
        <w:br/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com.example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72FD7FE0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21FA4C6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MyService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1300DEBA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private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final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ExternalApi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236D5227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3F55EB6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lastRenderedPageBreak/>
        <w:t xml:space="preserve">   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MyService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spellStart"/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ExternalApi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673F3CF6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proofErr w:type="spellStart"/>
      <w:r w:rsidRPr="00BC185D">
        <w:rPr>
          <w:rFonts w:ascii="Consolas" w:eastAsia="Times New Roman" w:hAnsi="Consolas" w:cs="Times New Roman"/>
          <w:color w:val="FD971F"/>
          <w:sz w:val="14"/>
          <w:szCs w:val="14"/>
        </w:rPr>
        <w:t>this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.api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api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0012A933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66F1B85B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23A690E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String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fetchData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 {</w:t>
      </w:r>
    </w:p>
    <w:p w14:paraId="75DD1812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// could contain more logic, caching, etc.</w:t>
      </w:r>
    </w:p>
    <w:p w14:paraId="3DF17083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return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api.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getData</w:t>
      </w:r>
      <w:proofErr w:type="spellEnd"/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();</w:t>
      </w:r>
    </w:p>
    <w:p w14:paraId="727622BC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391F7BA3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07D6E114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59856CF8" w14:textId="77777777" w:rsidR="00BC185D" w:rsidRDefault="00BC185D">
      <w:pPr>
        <w:rPr>
          <w:lang w:val="en-IN"/>
        </w:rPr>
      </w:pPr>
    </w:p>
    <w:p w14:paraId="6EB2427A" w14:textId="77777777" w:rsidR="00BC185D" w:rsidRPr="00BC185D" w:rsidRDefault="00BC185D">
      <w:pPr>
        <w:rPr>
          <w:lang w:val="en-IN"/>
        </w:rPr>
      </w:pPr>
      <w:r>
        <w:rPr>
          <w:noProof/>
        </w:rPr>
        <w:drawing>
          <wp:inline distT="0" distB="0" distL="0" distR="0" wp14:anchorId="47AD4119" wp14:editId="5CA742CF">
            <wp:extent cx="5943600" cy="3821710"/>
            <wp:effectExtent l="19050" t="0" r="0" b="0"/>
            <wp:docPr id="1" name="Picture 1" descr="C:\Users\india\Desktop\CTS\CTS WEEK-2\TASK6_MOCKITO_EXERCISE_1\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dia\Desktop\CTS\CTS WEEK-2\TASK6_MOCKITO_EXERCISE_1\result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1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  <w:t>we can see the test run</w:t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lastRenderedPageBreak/>
        <w:t>file format</w:t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17BADA2A" wp14:editId="7650445D">
            <wp:extent cx="1406902" cy="2976942"/>
            <wp:effectExtent l="19050" t="0" r="2798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996" cy="2977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185D" w:rsidRPr="00BC185D" w:rsidSect="00B4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85D"/>
    <w:rsid w:val="00260488"/>
    <w:rsid w:val="007674BD"/>
    <w:rsid w:val="00B47E11"/>
    <w:rsid w:val="00BC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353E"/>
  <w15:docId w15:val="{6999F8DE-7129-488A-98BA-730BDCDB1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E1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8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200</Words>
  <Characters>1141</Characters>
  <Application>Microsoft Office Word</Application>
  <DocSecurity>0</DocSecurity>
  <Lines>9</Lines>
  <Paragraphs>2</Paragraphs>
  <ScaleCrop>false</ScaleCrop>
  <Company>Grizli777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Karthik Puru</cp:lastModifiedBy>
  <cp:revision>3</cp:revision>
  <dcterms:created xsi:type="dcterms:W3CDTF">2025-06-27T17:59:00Z</dcterms:created>
  <dcterms:modified xsi:type="dcterms:W3CDTF">2025-06-29T06:21:00Z</dcterms:modified>
</cp:coreProperties>
</file>