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F2E2" w14:textId="12538A0B" w:rsidR="000B57A8" w:rsidRDefault="000B57A8" w:rsidP="000B57A8">
      <w:pPr>
        <w:pStyle w:val="Heading2"/>
      </w:pPr>
      <w:r>
        <w:t>Entity-Relationship Overview</w:t>
      </w:r>
      <w:r>
        <w:t>:</w:t>
      </w:r>
    </w:p>
    <w:p w14:paraId="649A1F8F" w14:textId="2AD6D27E" w:rsidR="000B57A8" w:rsidRDefault="000B57A8">
      <w:r w:rsidRPr="000B57A8">
        <w:drawing>
          <wp:inline distT="0" distB="0" distL="0" distR="0" wp14:anchorId="4388E2A8" wp14:editId="0559C215">
            <wp:extent cx="5731510" cy="1160780"/>
            <wp:effectExtent l="0" t="0" r="0" b="0"/>
            <wp:docPr id="888079449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79449" name="Picture 1" descr="A close-up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ACFA" w14:textId="77777777" w:rsidR="000B57A8" w:rsidRDefault="000B57A8"/>
    <w:p w14:paraId="48F71CBE" w14:textId="42B2AD75" w:rsidR="000B57A8" w:rsidRDefault="000B57A8" w:rsidP="000B57A8">
      <w:pPr>
        <w:pStyle w:val="Heading2"/>
      </w:pPr>
      <w:r>
        <w:t>Table-by-Table Summary</w:t>
      </w:r>
      <w:r>
        <w:t>:</w:t>
      </w:r>
    </w:p>
    <w:p w14:paraId="4983A6CE" w14:textId="5B578D16" w:rsidR="000B57A8" w:rsidRDefault="000B57A8" w:rsidP="000B57A8">
      <w:pPr>
        <w:pStyle w:val="Heading3"/>
      </w:pPr>
      <w:r w:rsidRPr="000B57A8">
        <w:t>1. suppliers.csv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816"/>
        <w:gridCol w:w="3422"/>
      </w:tblGrid>
      <w:tr w:rsidR="000B57A8" w:rsidRPr="000B57A8" w14:paraId="3DC1F9F3" w14:textId="77777777" w:rsidTr="000B57A8">
        <w:tc>
          <w:tcPr>
            <w:tcW w:w="0" w:type="auto"/>
            <w:hideMark/>
          </w:tcPr>
          <w:p w14:paraId="52686F15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B7A6D4C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2BFA8F7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486F9D76" w14:textId="77777777" w:rsidTr="000B57A8">
        <w:tc>
          <w:tcPr>
            <w:tcW w:w="0" w:type="auto"/>
            <w:hideMark/>
          </w:tcPr>
          <w:p w14:paraId="559EC09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hideMark/>
          </w:tcPr>
          <w:p w14:paraId="464FF8A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0502688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 for each supplier</w:t>
            </w:r>
          </w:p>
        </w:tc>
      </w:tr>
      <w:tr w:rsidR="000B57A8" w:rsidRPr="000B57A8" w14:paraId="0A352B2E" w14:textId="77777777" w:rsidTr="000B57A8">
        <w:tc>
          <w:tcPr>
            <w:tcW w:w="0" w:type="auto"/>
            <w:hideMark/>
          </w:tcPr>
          <w:p w14:paraId="7CF8A316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supplier_name</w:t>
            </w:r>
            <w:proofErr w:type="spellEnd"/>
          </w:p>
        </w:tc>
        <w:tc>
          <w:tcPr>
            <w:tcW w:w="0" w:type="auto"/>
            <w:hideMark/>
          </w:tcPr>
          <w:p w14:paraId="6995806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76C8B9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Company name</w:t>
            </w:r>
          </w:p>
        </w:tc>
      </w:tr>
      <w:tr w:rsidR="000B57A8" w:rsidRPr="000B57A8" w14:paraId="2CFFB26A" w14:textId="77777777" w:rsidTr="000B57A8">
        <w:tc>
          <w:tcPr>
            <w:tcW w:w="0" w:type="auto"/>
            <w:hideMark/>
          </w:tcPr>
          <w:p w14:paraId="34C6441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contact_email</w:t>
            </w:r>
            <w:proofErr w:type="spellEnd"/>
          </w:p>
        </w:tc>
        <w:tc>
          <w:tcPr>
            <w:tcW w:w="0" w:type="auto"/>
            <w:hideMark/>
          </w:tcPr>
          <w:p w14:paraId="352E67DE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505376C1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 email</w:t>
            </w:r>
          </w:p>
        </w:tc>
      </w:tr>
      <w:tr w:rsidR="000B57A8" w:rsidRPr="000B57A8" w14:paraId="0FC2B31F" w14:textId="77777777" w:rsidTr="000B57A8">
        <w:tc>
          <w:tcPr>
            <w:tcW w:w="0" w:type="auto"/>
            <w:hideMark/>
          </w:tcPr>
          <w:p w14:paraId="686C605A" w14:textId="644D7851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</w:t>
            </w: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hone</w:t>
            </w:r>
          </w:p>
        </w:tc>
        <w:tc>
          <w:tcPr>
            <w:tcW w:w="0" w:type="auto"/>
            <w:hideMark/>
          </w:tcPr>
          <w:p w14:paraId="20B9405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7DE6867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Contact number</w:t>
            </w:r>
          </w:p>
        </w:tc>
      </w:tr>
      <w:tr w:rsidR="000B57A8" w:rsidRPr="000B57A8" w14:paraId="5703FFDB" w14:textId="77777777" w:rsidTr="000B57A8">
        <w:tc>
          <w:tcPr>
            <w:tcW w:w="0" w:type="auto"/>
            <w:hideMark/>
          </w:tcPr>
          <w:p w14:paraId="3B5E5ED7" w14:textId="238E7E98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ddress</w:t>
            </w:r>
          </w:p>
        </w:tc>
        <w:tc>
          <w:tcPr>
            <w:tcW w:w="0" w:type="auto"/>
            <w:hideMark/>
          </w:tcPr>
          <w:p w14:paraId="2E6928E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3524A95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Address with street, city, zip, etc.</w:t>
            </w:r>
          </w:p>
        </w:tc>
      </w:tr>
    </w:tbl>
    <w:p w14:paraId="69BDB7AA" w14:textId="21CBAD7B" w:rsidR="000B57A8" w:rsidRDefault="000B57A8" w:rsidP="000B57A8">
      <w:pPr>
        <w:pStyle w:val="NormalWeb"/>
      </w:pPr>
      <w:r>
        <w:rPr>
          <w:rStyle w:val="Strong"/>
          <w:rFonts w:eastAsiaTheme="majorEastAsia"/>
        </w:rPr>
        <w:t>Rows</w:t>
      </w:r>
      <w:r>
        <w:t>: 50</w:t>
      </w:r>
      <w:r>
        <w:br/>
      </w:r>
      <w:r>
        <w:rPr>
          <w:rStyle w:val="Strong"/>
          <w:rFonts w:eastAsiaTheme="majorEastAsia"/>
        </w:rPr>
        <w:t>Usage</w:t>
      </w:r>
      <w:r>
        <w:t>: Used to match with Purchase Orders; ideal for supplier-wise analysis (volume, reliability, etc.)</w:t>
      </w:r>
    </w:p>
    <w:p w14:paraId="5B21DD6E" w14:textId="2F17A2C8" w:rsidR="000B57A8" w:rsidRDefault="000B57A8" w:rsidP="000B57A8">
      <w:pPr>
        <w:pStyle w:val="Heading3"/>
      </w:pPr>
      <w:r w:rsidRPr="000B57A8">
        <w:t>2. products.csv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816"/>
        <w:gridCol w:w="5329"/>
      </w:tblGrid>
      <w:tr w:rsidR="000B57A8" w:rsidRPr="000B57A8" w14:paraId="5C24C34E" w14:textId="77777777" w:rsidTr="000B57A8">
        <w:tc>
          <w:tcPr>
            <w:tcW w:w="0" w:type="auto"/>
            <w:hideMark/>
          </w:tcPr>
          <w:p w14:paraId="2DAF3F8C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72596E1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381A1858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3241A513" w14:textId="77777777" w:rsidTr="000B57A8">
        <w:tc>
          <w:tcPr>
            <w:tcW w:w="0" w:type="auto"/>
            <w:hideMark/>
          </w:tcPr>
          <w:p w14:paraId="0965714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13B7D13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0DE200B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 for each product</w:t>
            </w:r>
          </w:p>
        </w:tc>
      </w:tr>
      <w:tr w:rsidR="000B57A8" w:rsidRPr="000B57A8" w14:paraId="3DE84391" w14:textId="77777777" w:rsidTr="000B57A8">
        <w:tc>
          <w:tcPr>
            <w:tcW w:w="0" w:type="auto"/>
            <w:hideMark/>
          </w:tcPr>
          <w:p w14:paraId="1B669FC6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product_name</w:t>
            </w:r>
            <w:proofErr w:type="spellEnd"/>
          </w:p>
        </w:tc>
        <w:tc>
          <w:tcPr>
            <w:tcW w:w="0" w:type="auto"/>
            <w:hideMark/>
          </w:tcPr>
          <w:p w14:paraId="4B0C288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C7C76D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Name of the product</w:t>
            </w:r>
          </w:p>
        </w:tc>
      </w:tr>
      <w:tr w:rsidR="000B57A8" w:rsidRPr="000B57A8" w14:paraId="08A47112" w14:textId="77777777" w:rsidTr="000B57A8">
        <w:tc>
          <w:tcPr>
            <w:tcW w:w="0" w:type="auto"/>
            <w:hideMark/>
          </w:tcPr>
          <w:p w14:paraId="1274D843" w14:textId="132596A0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ategory</w:t>
            </w:r>
          </w:p>
        </w:tc>
        <w:tc>
          <w:tcPr>
            <w:tcW w:w="0" w:type="auto"/>
            <w:hideMark/>
          </w:tcPr>
          <w:p w14:paraId="279939D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Enum</w:t>
            </w:r>
          </w:p>
        </w:tc>
        <w:tc>
          <w:tcPr>
            <w:tcW w:w="0" w:type="auto"/>
            <w:hideMark/>
          </w:tcPr>
          <w:p w14:paraId="3C4D9D9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One of: Electronics, Furniture, Office Supplies, Food</w:t>
            </w:r>
          </w:p>
        </w:tc>
      </w:tr>
      <w:tr w:rsidR="000B57A8" w:rsidRPr="000B57A8" w14:paraId="7D78A1FE" w14:textId="77777777" w:rsidTr="000B57A8">
        <w:tc>
          <w:tcPr>
            <w:tcW w:w="0" w:type="auto"/>
            <w:hideMark/>
          </w:tcPr>
          <w:p w14:paraId="27927BA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unit_price</w:t>
            </w:r>
            <w:proofErr w:type="spellEnd"/>
          </w:p>
        </w:tc>
        <w:tc>
          <w:tcPr>
            <w:tcW w:w="0" w:type="auto"/>
            <w:hideMark/>
          </w:tcPr>
          <w:p w14:paraId="399DC341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458607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Price per unit ($5 - $500)</w:t>
            </w:r>
          </w:p>
        </w:tc>
      </w:tr>
    </w:tbl>
    <w:p w14:paraId="1A36ED09" w14:textId="77777777" w:rsidR="000B57A8" w:rsidRDefault="000B57A8"/>
    <w:p w14:paraId="76123CD7" w14:textId="24102B61" w:rsidR="000B57A8" w:rsidRDefault="000B57A8">
      <w:r>
        <w:rPr>
          <w:rStyle w:val="Strong"/>
        </w:rPr>
        <w:t>Rows</w:t>
      </w:r>
      <w:r>
        <w:t>: 200</w:t>
      </w:r>
      <w:r>
        <w:br/>
      </w:r>
      <w:r>
        <w:rPr>
          <w:rStyle w:val="Strong"/>
        </w:rPr>
        <w:t>Usage</w:t>
      </w:r>
      <w:r>
        <w:t>: Enables category/product-level cost and sales insights; links to purchase orders.</w:t>
      </w:r>
    </w:p>
    <w:p w14:paraId="1CF4F929" w14:textId="522AC84E" w:rsidR="000B57A8" w:rsidRDefault="000B57A8" w:rsidP="000B57A8">
      <w:pPr>
        <w:pStyle w:val="Heading3"/>
      </w:pPr>
      <w:r w:rsidRPr="000B57A8">
        <w:t>3. purchase_orders.csv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896"/>
        <w:gridCol w:w="2737"/>
      </w:tblGrid>
      <w:tr w:rsidR="000B57A8" w:rsidRPr="000B57A8" w14:paraId="5C72D725" w14:textId="77777777" w:rsidTr="000B57A8">
        <w:tc>
          <w:tcPr>
            <w:tcW w:w="0" w:type="auto"/>
            <w:hideMark/>
          </w:tcPr>
          <w:p w14:paraId="74EB6D37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6C9D4CA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7F4FBF7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799879DF" w14:textId="77777777" w:rsidTr="000B57A8">
        <w:tc>
          <w:tcPr>
            <w:tcW w:w="0" w:type="auto"/>
            <w:hideMark/>
          </w:tcPr>
          <w:p w14:paraId="3CB48AE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po_id</w:t>
            </w:r>
            <w:proofErr w:type="spellEnd"/>
          </w:p>
        </w:tc>
        <w:tc>
          <w:tcPr>
            <w:tcW w:w="0" w:type="auto"/>
            <w:hideMark/>
          </w:tcPr>
          <w:p w14:paraId="75424976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0B0929E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purchase order ID</w:t>
            </w:r>
          </w:p>
        </w:tc>
      </w:tr>
      <w:tr w:rsidR="000B57A8" w:rsidRPr="000B57A8" w14:paraId="5DA7ADC3" w14:textId="77777777" w:rsidTr="000B57A8">
        <w:tc>
          <w:tcPr>
            <w:tcW w:w="0" w:type="auto"/>
            <w:hideMark/>
          </w:tcPr>
          <w:p w14:paraId="698857B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hideMark/>
          </w:tcPr>
          <w:p w14:paraId="2E9B1E4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0FE4F56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Linked to </w:t>
            </w:r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suppliers</w:t>
            </w:r>
          </w:p>
        </w:tc>
      </w:tr>
      <w:tr w:rsidR="000B57A8" w:rsidRPr="000B57A8" w14:paraId="6065B69B" w14:textId="77777777" w:rsidTr="000B57A8">
        <w:tc>
          <w:tcPr>
            <w:tcW w:w="0" w:type="auto"/>
            <w:hideMark/>
          </w:tcPr>
          <w:p w14:paraId="04C1EBE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1E83E37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44BB4C2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Linked to </w:t>
            </w:r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products</w:t>
            </w:r>
          </w:p>
        </w:tc>
      </w:tr>
      <w:tr w:rsidR="000B57A8" w:rsidRPr="000B57A8" w14:paraId="2BC23B73" w14:textId="77777777" w:rsidTr="000B57A8">
        <w:tc>
          <w:tcPr>
            <w:tcW w:w="0" w:type="auto"/>
            <w:hideMark/>
          </w:tcPr>
          <w:p w14:paraId="391B3FD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656DB5C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CE4ACB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PO was placed</w:t>
            </w:r>
          </w:p>
        </w:tc>
      </w:tr>
      <w:tr w:rsidR="000B57A8" w:rsidRPr="000B57A8" w14:paraId="3ED9A174" w14:textId="77777777" w:rsidTr="000B57A8">
        <w:tc>
          <w:tcPr>
            <w:tcW w:w="0" w:type="auto"/>
            <w:hideMark/>
          </w:tcPr>
          <w:p w14:paraId="556F7E3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314B1E1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29CD2A3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Units ordered (1–100)</w:t>
            </w:r>
          </w:p>
        </w:tc>
      </w:tr>
      <w:tr w:rsidR="000B57A8" w:rsidRPr="000B57A8" w14:paraId="76CE65E6" w14:textId="77777777" w:rsidTr="000B57A8">
        <w:tc>
          <w:tcPr>
            <w:tcW w:w="0" w:type="auto"/>
            <w:hideMark/>
          </w:tcPr>
          <w:p w14:paraId="3E13A35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unit_price</w:t>
            </w:r>
            <w:proofErr w:type="spellEnd"/>
          </w:p>
        </w:tc>
        <w:tc>
          <w:tcPr>
            <w:tcW w:w="0" w:type="auto"/>
            <w:hideMark/>
          </w:tcPr>
          <w:p w14:paraId="126D8C3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0FA98E8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From </w:t>
            </w:r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products</w:t>
            </w:r>
          </w:p>
        </w:tc>
      </w:tr>
      <w:tr w:rsidR="000B57A8" w:rsidRPr="000B57A8" w14:paraId="7B719837" w14:textId="77777777" w:rsidTr="000B57A8">
        <w:tc>
          <w:tcPr>
            <w:tcW w:w="0" w:type="auto"/>
            <w:hideMark/>
          </w:tcPr>
          <w:p w14:paraId="67282EF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0B9F016B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E061C1E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unit_price</w:t>
            </w:r>
            <w:proofErr w:type="spellEnd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* quantity</w:t>
            </w:r>
          </w:p>
        </w:tc>
      </w:tr>
    </w:tbl>
    <w:p w14:paraId="69FAAB88" w14:textId="77777777" w:rsidR="000B57A8" w:rsidRDefault="000B57A8"/>
    <w:p w14:paraId="3B94523D" w14:textId="1B5CE502" w:rsidR="000B57A8" w:rsidRDefault="000B57A8">
      <w:r>
        <w:rPr>
          <w:rStyle w:val="Strong"/>
        </w:rPr>
        <w:t>Rows</w:t>
      </w:r>
      <w:r>
        <w:t>: 8,000</w:t>
      </w:r>
      <w:r>
        <w:br/>
      </w:r>
      <w:r>
        <w:rPr>
          <w:rStyle w:val="Strong"/>
        </w:rPr>
        <w:t>Usage</w:t>
      </w:r>
      <w:r>
        <w:t>: Core fact table for procurement; links suppliers with products. Can be aggregated over time, supplier, or category.</w:t>
      </w:r>
    </w:p>
    <w:p w14:paraId="2C3AF3FC" w14:textId="51B1A19F" w:rsidR="000B57A8" w:rsidRDefault="000B57A8" w:rsidP="000B57A8">
      <w:pPr>
        <w:pStyle w:val="Heading3"/>
      </w:pPr>
      <w:r w:rsidRPr="000B57A8">
        <w:t>4. shipments.csv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896"/>
        <w:gridCol w:w="4563"/>
      </w:tblGrid>
      <w:tr w:rsidR="000B57A8" w:rsidRPr="000B57A8" w14:paraId="48417DF2" w14:textId="77777777" w:rsidTr="000B57A8">
        <w:tc>
          <w:tcPr>
            <w:tcW w:w="0" w:type="auto"/>
            <w:hideMark/>
          </w:tcPr>
          <w:p w14:paraId="5DBDA508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4F7119C5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40F669B1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1492B9AB" w14:textId="77777777" w:rsidTr="000B57A8">
        <w:tc>
          <w:tcPr>
            <w:tcW w:w="0" w:type="auto"/>
            <w:hideMark/>
          </w:tcPr>
          <w:p w14:paraId="1389942B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shipment_id</w:t>
            </w:r>
            <w:proofErr w:type="spellEnd"/>
          </w:p>
        </w:tc>
        <w:tc>
          <w:tcPr>
            <w:tcW w:w="0" w:type="auto"/>
            <w:hideMark/>
          </w:tcPr>
          <w:p w14:paraId="2005F4A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1F86E1D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 for shipment</w:t>
            </w:r>
          </w:p>
        </w:tc>
      </w:tr>
      <w:tr w:rsidR="000B57A8" w:rsidRPr="000B57A8" w14:paraId="2A43B37A" w14:textId="77777777" w:rsidTr="000B57A8">
        <w:tc>
          <w:tcPr>
            <w:tcW w:w="0" w:type="auto"/>
            <w:hideMark/>
          </w:tcPr>
          <w:p w14:paraId="5BE9905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po_id</w:t>
            </w:r>
            <w:proofErr w:type="spellEnd"/>
          </w:p>
        </w:tc>
        <w:tc>
          <w:tcPr>
            <w:tcW w:w="0" w:type="auto"/>
            <w:hideMark/>
          </w:tcPr>
          <w:p w14:paraId="2A5239E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F855CBE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Linked to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purchase_orders</w:t>
            </w:r>
            <w:proofErr w:type="spellEnd"/>
          </w:p>
        </w:tc>
      </w:tr>
      <w:tr w:rsidR="000B57A8" w:rsidRPr="000B57A8" w14:paraId="760E4309" w14:textId="77777777" w:rsidTr="000B57A8">
        <w:tc>
          <w:tcPr>
            <w:tcW w:w="0" w:type="auto"/>
            <w:hideMark/>
          </w:tcPr>
          <w:p w14:paraId="0249099E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shipment_date</w:t>
            </w:r>
            <w:proofErr w:type="spellEnd"/>
          </w:p>
        </w:tc>
        <w:tc>
          <w:tcPr>
            <w:tcW w:w="0" w:type="auto"/>
            <w:hideMark/>
          </w:tcPr>
          <w:p w14:paraId="4702B20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4D73FF1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date (1–14 days after order)</w:t>
            </w:r>
          </w:p>
        </w:tc>
      </w:tr>
      <w:tr w:rsidR="000B57A8" w:rsidRPr="000B57A8" w14:paraId="33858451" w14:textId="77777777" w:rsidTr="000B57A8">
        <w:tc>
          <w:tcPr>
            <w:tcW w:w="0" w:type="auto"/>
            <w:hideMark/>
          </w:tcPr>
          <w:p w14:paraId="1C2EB21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467420D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701D6A5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Quantity shipped (same as PO for simplicity)</w:t>
            </w:r>
          </w:p>
        </w:tc>
      </w:tr>
    </w:tbl>
    <w:p w14:paraId="4EE6B9B9" w14:textId="77777777" w:rsidR="000B57A8" w:rsidRDefault="000B57A8"/>
    <w:p w14:paraId="4E59278A" w14:textId="55CA3D1D" w:rsidR="000B57A8" w:rsidRDefault="000B57A8">
      <w:r>
        <w:rPr>
          <w:rStyle w:val="Strong"/>
        </w:rPr>
        <w:t>Rows</w:t>
      </w:r>
      <w:r>
        <w:t>: ~7,600 (95% of POs shipped)</w:t>
      </w:r>
      <w:r>
        <w:br/>
      </w:r>
      <w:r>
        <w:rPr>
          <w:rStyle w:val="Strong"/>
        </w:rPr>
        <w:t>Usage</w:t>
      </w:r>
      <w:r>
        <w:t xml:space="preserve">: </w:t>
      </w:r>
      <w:proofErr w:type="spellStart"/>
      <w:r>
        <w:t>Analyze</w:t>
      </w:r>
      <w:proofErr w:type="spellEnd"/>
      <w:r>
        <w:t xml:space="preserve"> delivery efficiency, delay metrics, and </w:t>
      </w:r>
      <w:proofErr w:type="spellStart"/>
      <w:r>
        <w:t>fulfillment</w:t>
      </w:r>
      <w:proofErr w:type="spellEnd"/>
      <w:r>
        <w:t xml:space="preserve"> rate.</w:t>
      </w:r>
    </w:p>
    <w:p w14:paraId="62624787" w14:textId="12280AA0" w:rsidR="000B57A8" w:rsidRDefault="000B57A8" w:rsidP="000B57A8">
      <w:pPr>
        <w:pStyle w:val="Heading3"/>
      </w:pPr>
      <w:r w:rsidRPr="000B57A8">
        <w:t>5. invoices.csv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816"/>
        <w:gridCol w:w="4157"/>
      </w:tblGrid>
      <w:tr w:rsidR="000B57A8" w:rsidRPr="000B57A8" w14:paraId="760D2983" w14:textId="77777777" w:rsidTr="000B57A8">
        <w:tc>
          <w:tcPr>
            <w:tcW w:w="0" w:type="auto"/>
            <w:hideMark/>
          </w:tcPr>
          <w:p w14:paraId="01F188A4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2A13B786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1744F25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274E7838" w14:textId="77777777" w:rsidTr="000B57A8">
        <w:tc>
          <w:tcPr>
            <w:tcW w:w="0" w:type="auto"/>
            <w:hideMark/>
          </w:tcPr>
          <w:p w14:paraId="71FE7615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invoice_id</w:t>
            </w:r>
            <w:proofErr w:type="spellEnd"/>
          </w:p>
        </w:tc>
        <w:tc>
          <w:tcPr>
            <w:tcW w:w="0" w:type="auto"/>
            <w:hideMark/>
          </w:tcPr>
          <w:p w14:paraId="4A04E84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394F03B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</w:t>
            </w:r>
          </w:p>
        </w:tc>
      </w:tr>
      <w:tr w:rsidR="000B57A8" w:rsidRPr="000B57A8" w14:paraId="0DA88231" w14:textId="77777777" w:rsidTr="000B57A8">
        <w:tc>
          <w:tcPr>
            <w:tcW w:w="0" w:type="auto"/>
            <w:hideMark/>
          </w:tcPr>
          <w:p w14:paraId="0866D60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po_id</w:t>
            </w:r>
            <w:proofErr w:type="spellEnd"/>
          </w:p>
        </w:tc>
        <w:tc>
          <w:tcPr>
            <w:tcW w:w="0" w:type="auto"/>
            <w:hideMark/>
          </w:tcPr>
          <w:p w14:paraId="6C2DDB01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363796F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Links to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purchase_orders</w:t>
            </w:r>
            <w:proofErr w:type="spellEnd"/>
          </w:p>
        </w:tc>
      </w:tr>
      <w:tr w:rsidR="000B57A8" w:rsidRPr="000B57A8" w14:paraId="5579BDC8" w14:textId="77777777" w:rsidTr="000B57A8">
        <w:tc>
          <w:tcPr>
            <w:tcW w:w="0" w:type="auto"/>
            <w:hideMark/>
          </w:tcPr>
          <w:p w14:paraId="1497453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invoice_date</w:t>
            </w:r>
            <w:proofErr w:type="spellEnd"/>
          </w:p>
        </w:tc>
        <w:tc>
          <w:tcPr>
            <w:tcW w:w="0" w:type="auto"/>
            <w:hideMark/>
          </w:tcPr>
          <w:p w14:paraId="0A46A69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5371F2B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2–10 days after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</w:p>
        </w:tc>
      </w:tr>
      <w:tr w:rsidR="000B57A8" w:rsidRPr="000B57A8" w14:paraId="702A184E" w14:textId="77777777" w:rsidTr="000B57A8">
        <w:tc>
          <w:tcPr>
            <w:tcW w:w="0" w:type="auto"/>
            <w:hideMark/>
          </w:tcPr>
          <w:p w14:paraId="3A72974B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due_date</w:t>
            </w:r>
            <w:proofErr w:type="spellEnd"/>
          </w:p>
        </w:tc>
        <w:tc>
          <w:tcPr>
            <w:tcW w:w="0" w:type="auto"/>
            <w:hideMark/>
          </w:tcPr>
          <w:p w14:paraId="5922F8D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2DB0BC0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invoice_date</w:t>
            </w:r>
            <w:proofErr w:type="spellEnd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+ 30 days</w:t>
            </w:r>
          </w:p>
        </w:tc>
      </w:tr>
      <w:tr w:rsidR="000B57A8" w:rsidRPr="000B57A8" w14:paraId="57A81A4B" w14:textId="77777777" w:rsidTr="000B57A8">
        <w:tc>
          <w:tcPr>
            <w:tcW w:w="0" w:type="auto"/>
            <w:hideMark/>
          </w:tcPr>
          <w:p w14:paraId="19F3584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amount_due</w:t>
            </w:r>
            <w:proofErr w:type="spellEnd"/>
          </w:p>
        </w:tc>
        <w:tc>
          <w:tcPr>
            <w:tcW w:w="0" w:type="auto"/>
            <w:hideMark/>
          </w:tcPr>
          <w:p w14:paraId="278E83D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2165C0F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From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purchase_orders.total_amount</w:t>
            </w:r>
            <w:proofErr w:type="spellEnd"/>
          </w:p>
        </w:tc>
      </w:tr>
    </w:tbl>
    <w:p w14:paraId="2F705752" w14:textId="77777777" w:rsidR="000B57A8" w:rsidRDefault="000B57A8">
      <w:pPr>
        <w:rPr>
          <w:rStyle w:val="Strong"/>
        </w:rPr>
      </w:pPr>
    </w:p>
    <w:p w14:paraId="1AA81B24" w14:textId="03D2A1DC" w:rsidR="000B57A8" w:rsidRDefault="000B57A8">
      <w:r>
        <w:rPr>
          <w:rStyle w:val="Strong"/>
        </w:rPr>
        <w:t>Rows</w:t>
      </w:r>
      <w:r>
        <w:t>: 8,000</w:t>
      </w:r>
      <w:r>
        <w:br/>
      </w:r>
      <w:r>
        <w:rPr>
          <w:rStyle w:val="Strong"/>
        </w:rPr>
        <w:t>Usage</w:t>
      </w:r>
      <w:r>
        <w:t>: Essential for accounts payable; basis for cash flow and overdue invoice analysis.</w:t>
      </w:r>
    </w:p>
    <w:p w14:paraId="4E39CF61" w14:textId="3A7BB89F" w:rsidR="000B57A8" w:rsidRDefault="000B57A8" w:rsidP="000B57A8">
      <w:pPr>
        <w:pStyle w:val="Heading3"/>
      </w:pPr>
      <w:r w:rsidRPr="000B57A8">
        <w:t>6. payments.csv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816"/>
        <w:gridCol w:w="3843"/>
      </w:tblGrid>
      <w:tr w:rsidR="000B57A8" w:rsidRPr="000B57A8" w14:paraId="230BCFCE" w14:textId="77777777" w:rsidTr="000B57A8">
        <w:tc>
          <w:tcPr>
            <w:tcW w:w="0" w:type="auto"/>
            <w:hideMark/>
          </w:tcPr>
          <w:p w14:paraId="76C5B359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197E6375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0BA383A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14BDC6D4" w14:textId="77777777" w:rsidTr="000B57A8">
        <w:tc>
          <w:tcPr>
            <w:tcW w:w="0" w:type="auto"/>
            <w:hideMark/>
          </w:tcPr>
          <w:p w14:paraId="172FD74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payment_id</w:t>
            </w:r>
            <w:proofErr w:type="spellEnd"/>
          </w:p>
        </w:tc>
        <w:tc>
          <w:tcPr>
            <w:tcW w:w="0" w:type="auto"/>
            <w:hideMark/>
          </w:tcPr>
          <w:p w14:paraId="216340B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77B5CE71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 for payment</w:t>
            </w:r>
          </w:p>
        </w:tc>
      </w:tr>
      <w:tr w:rsidR="000B57A8" w:rsidRPr="000B57A8" w14:paraId="55712A83" w14:textId="77777777" w:rsidTr="000B57A8">
        <w:tc>
          <w:tcPr>
            <w:tcW w:w="0" w:type="auto"/>
            <w:hideMark/>
          </w:tcPr>
          <w:p w14:paraId="4F817D9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invoice_id</w:t>
            </w:r>
            <w:proofErr w:type="spellEnd"/>
          </w:p>
        </w:tc>
        <w:tc>
          <w:tcPr>
            <w:tcW w:w="0" w:type="auto"/>
            <w:hideMark/>
          </w:tcPr>
          <w:p w14:paraId="35BB199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65D2722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Linked to </w:t>
            </w:r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invoices</w:t>
            </w:r>
          </w:p>
        </w:tc>
      </w:tr>
      <w:tr w:rsidR="000B57A8" w:rsidRPr="000B57A8" w14:paraId="0A0A8410" w14:textId="77777777" w:rsidTr="000B57A8">
        <w:tc>
          <w:tcPr>
            <w:tcW w:w="0" w:type="auto"/>
            <w:hideMark/>
          </w:tcPr>
          <w:p w14:paraId="7178CB3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payment_date</w:t>
            </w:r>
            <w:proofErr w:type="spellEnd"/>
          </w:p>
        </w:tc>
        <w:tc>
          <w:tcPr>
            <w:tcW w:w="0" w:type="auto"/>
            <w:hideMark/>
          </w:tcPr>
          <w:p w14:paraId="4218DED6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4F299A1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 within 1–30 days of invoice date</w:t>
            </w:r>
          </w:p>
        </w:tc>
      </w:tr>
      <w:tr w:rsidR="000B57A8" w:rsidRPr="000B57A8" w14:paraId="3390F348" w14:textId="77777777" w:rsidTr="000B57A8">
        <w:tc>
          <w:tcPr>
            <w:tcW w:w="0" w:type="auto"/>
            <w:hideMark/>
          </w:tcPr>
          <w:p w14:paraId="50790366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paid_amount</w:t>
            </w:r>
            <w:proofErr w:type="spellEnd"/>
          </w:p>
        </w:tc>
        <w:tc>
          <w:tcPr>
            <w:tcW w:w="0" w:type="auto"/>
            <w:hideMark/>
          </w:tcPr>
          <w:p w14:paraId="4D8432A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397046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80%–100% of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amount_due</w:t>
            </w:r>
            <w:proofErr w:type="spellEnd"/>
          </w:p>
        </w:tc>
      </w:tr>
    </w:tbl>
    <w:p w14:paraId="6FBC1DAC" w14:textId="77777777" w:rsidR="000B57A8" w:rsidRDefault="000B57A8"/>
    <w:p w14:paraId="5B743E55" w14:textId="77777777" w:rsidR="000B57A8" w:rsidRDefault="000B57A8" w:rsidP="000B57A8">
      <w:pPr>
        <w:pStyle w:val="NormalWeb"/>
      </w:pPr>
      <w:r>
        <w:rPr>
          <w:rStyle w:val="Strong"/>
          <w:rFonts w:eastAsiaTheme="majorEastAsia"/>
        </w:rPr>
        <w:t>Rows</w:t>
      </w:r>
      <w:r>
        <w:t>: ~7,200 (90% of invoices paid)</w:t>
      </w:r>
      <w:r>
        <w:br/>
      </w:r>
      <w:r>
        <w:rPr>
          <w:rStyle w:val="Strong"/>
          <w:rFonts w:eastAsiaTheme="majorEastAsia"/>
        </w:rPr>
        <w:t>Usage</w:t>
      </w:r>
      <w:r>
        <w:t xml:space="preserve">: </w:t>
      </w:r>
      <w:proofErr w:type="spellStart"/>
      <w:r>
        <w:t>Analyze</w:t>
      </w:r>
      <w:proofErr w:type="spellEnd"/>
      <w:r>
        <w:t xml:space="preserve"> DSO (days sales outstanding), cash collection ratio, and payment delays.</w:t>
      </w:r>
    </w:p>
    <w:p w14:paraId="19E2F0A1" w14:textId="50EA921B" w:rsidR="000B57A8" w:rsidRDefault="000B57A8" w:rsidP="000B57A8">
      <w:pPr>
        <w:pStyle w:val="Heading3"/>
      </w:pPr>
      <w:r>
        <w:t>Relationships Summary</w:t>
      </w:r>
      <w:r>
        <w:t>:</w:t>
      </w:r>
    </w:p>
    <w:p w14:paraId="1565EEAE" w14:textId="77777777" w:rsidR="000B57A8" w:rsidRDefault="000B57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9"/>
        <w:gridCol w:w="1510"/>
        <w:gridCol w:w="1890"/>
      </w:tblGrid>
      <w:tr w:rsidR="000B57A8" w:rsidRPr="000B57A8" w14:paraId="6E990446" w14:textId="77777777" w:rsidTr="000B57A8">
        <w:tc>
          <w:tcPr>
            <w:tcW w:w="0" w:type="auto"/>
            <w:hideMark/>
          </w:tcPr>
          <w:p w14:paraId="667802CB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Table A</w:t>
            </w:r>
          </w:p>
        </w:tc>
        <w:tc>
          <w:tcPr>
            <w:tcW w:w="0" w:type="auto"/>
            <w:hideMark/>
          </w:tcPr>
          <w:p w14:paraId="2510038F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Table B</w:t>
            </w:r>
          </w:p>
        </w:tc>
        <w:tc>
          <w:tcPr>
            <w:tcW w:w="0" w:type="auto"/>
            <w:hideMark/>
          </w:tcPr>
          <w:p w14:paraId="7265484F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hideMark/>
          </w:tcPr>
          <w:p w14:paraId="3293E3DB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</w:tr>
      <w:tr w:rsidR="000B57A8" w:rsidRPr="000B57A8" w14:paraId="3B690EF0" w14:textId="77777777" w:rsidTr="000B57A8">
        <w:tc>
          <w:tcPr>
            <w:tcW w:w="0" w:type="auto"/>
            <w:hideMark/>
          </w:tcPr>
          <w:p w14:paraId="7F45E8B6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suppliers</w:t>
            </w:r>
          </w:p>
        </w:tc>
        <w:tc>
          <w:tcPr>
            <w:tcW w:w="0" w:type="auto"/>
            <w:hideMark/>
          </w:tcPr>
          <w:p w14:paraId="37FD94E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purchase_orders</w:t>
            </w:r>
            <w:proofErr w:type="spellEnd"/>
          </w:p>
        </w:tc>
        <w:tc>
          <w:tcPr>
            <w:tcW w:w="0" w:type="auto"/>
            <w:hideMark/>
          </w:tcPr>
          <w:p w14:paraId="1646A62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1-to-many</w:t>
            </w:r>
          </w:p>
        </w:tc>
        <w:tc>
          <w:tcPr>
            <w:tcW w:w="0" w:type="auto"/>
            <w:hideMark/>
          </w:tcPr>
          <w:p w14:paraId="2F611B8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via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supplier_id</w:t>
            </w:r>
            <w:proofErr w:type="spellEnd"/>
          </w:p>
        </w:tc>
      </w:tr>
      <w:tr w:rsidR="000B57A8" w:rsidRPr="000B57A8" w14:paraId="28172121" w14:textId="77777777" w:rsidTr="000B57A8">
        <w:tc>
          <w:tcPr>
            <w:tcW w:w="0" w:type="auto"/>
            <w:hideMark/>
          </w:tcPr>
          <w:p w14:paraId="486ED651" w14:textId="62894044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P</w:t>
            </w: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roducts</w:t>
            </w:r>
          </w:p>
        </w:tc>
        <w:tc>
          <w:tcPr>
            <w:tcW w:w="0" w:type="auto"/>
            <w:hideMark/>
          </w:tcPr>
          <w:p w14:paraId="5F20C60E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purchase_orders</w:t>
            </w:r>
            <w:proofErr w:type="spellEnd"/>
          </w:p>
        </w:tc>
        <w:tc>
          <w:tcPr>
            <w:tcW w:w="0" w:type="auto"/>
            <w:hideMark/>
          </w:tcPr>
          <w:p w14:paraId="075ADEC1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1-to-many</w:t>
            </w:r>
          </w:p>
        </w:tc>
        <w:tc>
          <w:tcPr>
            <w:tcW w:w="0" w:type="auto"/>
            <w:hideMark/>
          </w:tcPr>
          <w:p w14:paraId="44205985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via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product_id</w:t>
            </w:r>
            <w:proofErr w:type="spellEnd"/>
          </w:p>
        </w:tc>
      </w:tr>
      <w:tr w:rsidR="000B57A8" w:rsidRPr="000B57A8" w14:paraId="6A872D13" w14:textId="77777777" w:rsidTr="000B57A8">
        <w:tc>
          <w:tcPr>
            <w:tcW w:w="0" w:type="auto"/>
            <w:hideMark/>
          </w:tcPr>
          <w:p w14:paraId="1A5EB25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purchase_orders</w:t>
            </w:r>
            <w:proofErr w:type="spellEnd"/>
          </w:p>
        </w:tc>
        <w:tc>
          <w:tcPr>
            <w:tcW w:w="0" w:type="auto"/>
            <w:hideMark/>
          </w:tcPr>
          <w:p w14:paraId="3DECE57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shipments</w:t>
            </w:r>
          </w:p>
        </w:tc>
        <w:tc>
          <w:tcPr>
            <w:tcW w:w="0" w:type="auto"/>
            <w:hideMark/>
          </w:tcPr>
          <w:p w14:paraId="442CA821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1-to-zero/one</w:t>
            </w:r>
          </w:p>
        </w:tc>
        <w:tc>
          <w:tcPr>
            <w:tcW w:w="0" w:type="auto"/>
            <w:hideMark/>
          </w:tcPr>
          <w:p w14:paraId="003ACAE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via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po_id</w:t>
            </w:r>
            <w:proofErr w:type="spellEnd"/>
          </w:p>
        </w:tc>
      </w:tr>
      <w:tr w:rsidR="000B57A8" w:rsidRPr="000B57A8" w14:paraId="3D68CC80" w14:textId="77777777" w:rsidTr="000B57A8">
        <w:tc>
          <w:tcPr>
            <w:tcW w:w="0" w:type="auto"/>
            <w:hideMark/>
          </w:tcPr>
          <w:p w14:paraId="5ED9295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purchase_orders</w:t>
            </w:r>
            <w:proofErr w:type="spellEnd"/>
          </w:p>
        </w:tc>
        <w:tc>
          <w:tcPr>
            <w:tcW w:w="0" w:type="auto"/>
            <w:hideMark/>
          </w:tcPr>
          <w:p w14:paraId="4C13C4F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invoices</w:t>
            </w:r>
          </w:p>
        </w:tc>
        <w:tc>
          <w:tcPr>
            <w:tcW w:w="0" w:type="auto"/>
            <w:hideMark/>
          </w:tcPr>
          <w:p w14:paraId="2D79550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1-to-1</w:t>
            </w:r>
          </w:p>
        </w:tc>
        <w:tc>
          <w:tcPr>
            <w:tcW w:w="0" w:type="auto"/>
            <w:hideMark/>
          </w:tcPr>
          <w:p w14:paraId="22C0116A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via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po_id</w:t>
            </w:r>
            <w:proofErr w:type="spellEnd"/>
          </w:p>
        </w:tc>
      </w:tr>
      <w:tr w:rsidR="000B57A8" w:rsidRPr="000B57A8" w14:paraId="148F994B" w14:textId="77777777" w:rsidTr="000B57A8">
        <w:tc>
          <w:tcPr>
            <w:tcW w:w="0" w:type="auto"/>
            <w:hideMark/>
          </w:tcPr>
          <w:p w14:paraId="787A1ECB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invoices</w:t>
            </w:r>
          </w:p>
        </w:tc>
        <w:tc>
          <w:tcPr>
            <w:tcW w:w="0" w:type="auto"/>
            <w:hideMark/>
          </w:tcPr>
          <w:p w14:paraId="7FFC38D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payments</w:t>
            </w:r>
          </w:p>
        </w:tc>
        <w:tc>
          <w:tcPr>
            <w:tcW w:w="0" w:type="auto"/>
            <w:hideMark/>
          </w:tcPr>
          <w:p w14:paraId="0A1DB44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1-to-zero/one</w:t>
            </w:r>
          </w:p>
        </w:tc>
        <w:tc>
          <w:tcPr>
            <w:tcW w:w="0" w:type="auto"/>
            <w:hideMark/>
          </w:tcPr>
          <w:p w14:paraId="3099BA5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via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invoice_id</w:t>
            </w:r>
            <w:proofErr w:type="spellEnd"/>
          </w:p>
        </w:tc>
      </w:tr>
    </w:tbl>
    <w:p w14:paraId="59A11AA2" w14:textId="77777777" w:rsidR="000B57A8" w:rsidRDefault="000B57A8"/>
    <w:p w14:paraId="2A4FDD02" w14:textId="58BE41F7" w:rsidR="000B57A8" w:rsidRDefault="000B57A8" w:rsidP="000B57A8">
      <w:pPr>
        <w:pStyle w:val="Heading3"/>
      </w:pPr>
      <w:r>
        <w:t xml:space="preserve">Analysis &amp; </w:t>
      </w:r>
      <w:proofErr w:type="spellStart"/>
      <w:r>
        <w:t>dbt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Ideas</w:t>
      </w:r>
      <w:r>
        <w:t>:</w:t>
      </w:r>
    </w:p>
    <w:p w14:paraId="1620C483" w14:textId="47250D0C" w:rsidR="000B57A8" w:rsidRDefault="000B57A8">
      <w:r>
        <w:t xml:space="preserve">Here are some starter questions + potential </w:t>
      </w:r>
      <w:proofErr w:type="spellStart"/>
      <w:r>
        <w:t>dbt</w:t>
      </w:r>
      <w:proofErr w:type="spellEnd"/>
      <w:r>
        <w:t xml:space="preserve"> models you can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137"/>
        <w:gridCol w:w="4396"/>
      </w:tblGrid>
      <w:tr w:rsidR="000B57A8" w:rsidRPr="000B57A8" w14:paraId="335DAB76" w14:textId="77777777" w:rsidTr="000B57A8">
        <w:tc>
          <w:tcPr>
            <w:tcW w:w="0" w:type="auto"/>
            <w:hideMark/>
          </w:tcPr>
          <w:p w14:paraId="3D9AB68A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14:paraId="7359920A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dbt</w:t>
            </w:r>
            <w:proofErr w:type="spellEnd"/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Model Name</w:t>
            </w:r>
          </w:p>
        </w:tc>
        <w:tc>
          <w:tcPr>
            <w:tcW w:w="0" w:type="auto"/>
            <w:hideMark/>
          </w:tcPr>
          <w:p w14:paraId="4E447587" w14:textId="77777777" w:rsidR="000B57A8" w:rsidRPr="000B57A8" w:rsidRDefault="000B57A8" w:rsidP="000B57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B57A8" w:rsidRPr="000B57A8" w14:paraId="093BE47B" w14:textId="77777777" w:rsidTr="000B57A8">
        <w:tc>
          <w:tcPr>
            <w:tcW w:w="0" w:type="auto"/>
            <w:hideMark/>
          </w:tcPr>
          <w:p w14:paraId="2B87AB87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Spend per Supplier</w:t>
            </w:r>
          </w:p>
        </w:tc>
        <w:tc>
          <w:tcPr>
            <w:tcW w:w="0" w:type="auto"/>
            <w:hideMark/>
          </w:tcPr>
          <w:p w14:paraId="0ECC35D5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supplier_spend</w:t>
            </w:r>
            <w:proofErr w:type="spellEnd"/>
          </w:p>
        </w:tc>
        <w:tc>
          <w:tcPr>
            <w:tcW w:w="0" w:type="auto"/>
            <w:hideMark/>
          </w:tcPr>
          <w:p w14:paraId="4B39F36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Join POs + Invoices grouped by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supplier_id</w:t>
            </w:r>
            <w:proofErr w:type="spellEnd"/>
          </w:p>
        </w:tc>
      </w:tr>
      <w:tr w:rsidR="000B57A8" w:rsidRPr="000B57A8" w14:paraId="14713D56" w14:textId="77777777" w:rsidTr="000B57A8">
        <w:tc>
          <w:tcPr>
            <w:tcW w:w="0" w:type="auto"/>
            <w:hideMark/>
          </w:tcPr>
          <w:p w14:paraId="59B8F449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Delays</w:t>
            </w:r>
          </w:p>
        </w:tc>
        <w:tc>
          <w:tcPr>
            <w:tcW w:w="0" w:type="auto"/>
            <w:hideMark/>
          </w:tcPr>
          <w:p w14:paraId="278077C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shipment_delays</w:t>
            </w:r>
            <w:proofErr w:type="spellEnd"/>
          </w:p>
        </w:tc>
        <w:tc>
          <w:tcPr>
            <w:tcW w:w="0" w:type="auto"/>
            <w:hideMark/>
          </w:tcPr>
          <w:p w14:paraId="0680C0C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Compare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</w:t>
            </w: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shipment_date</w:t>
            </w:r>
            <w:proofErr w:type="spellEnd"/>
          </w:p>
        </w:tc>
      </w:tr>
      <w:tr w:rsidR="000B57A8" w:rsidRPr="000B57A8" w14:paraId="1B0B22B2" w14:textId="77777777" w:rsidTr="000B57A8">
        <w:tc>
          <w:tcPr>
            <w:tcW w:w="0" w:type="auto"/>
            <w:hideMark/>
          </w:tcPr>
          <w:p w14:paraId="574ABCF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Invoice Aging</w:t>
            </w:r>
          </w:p>
        </w:tc>
        <w:tc>
          <w:tcPr>
            <w:tcW w:w="0" w:type="auto"/>
            <w:hideMark/>
          </w:tcPr>
          <w:p w14:paraId="693F6C4C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invoice_aging</w:t>
            </w:r>
            <w:proofErr w:type="spellEnd"/>
          </w:p>
        </w:tc>
        <w:tc>
          <w:tcPr>
            <w:tcW w:w="0" w:type="auto"/>
            <w:hideMark/>
          </w:tcPr>
          <w:p w14:paraId="412A9E63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Days between invoice and payment or today</w:t>
            </w:r>
          </w:p>
        </w:tc>
      </w:tr>
      <w:tr w:rsidR="000B57A8" w:rsidRPr="000B57A8" w14:paraId="0EF7B159" w14:textId="77777777" w:rsidTr="000B57A8">
        <w:tc>
          <w:tcPr>
            <w:tcW w:w="0" w:type="auto"/>
            <w:hideMark/>
          </w:tcPr>
          <w:p w14:paraId="153EBB4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 Status</w:t>
            </w:r>
          </w:p>
        </w:tc>
        <w:tc>
          <w:tcPr>
            <w:tcW w:w="0" w:type="auto"/>
            <w:hideMark/>
          </w:tcPr>
          <w:p w14:paraId="22A2E6D0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payment_status</w:t>
            </w:r>
            <w:proofErr w:type="spellEnd"/>
          </w:p>
        </w:tc>
        <w:tc>
          <w:tcPr>
            <w:tcW w:w="0" w:type="auto"/>
            <w:hideMark/>
          </w:tcPr>
          <w:p w14:paraId="5E7D7B7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Paid, Partially Paid, Unpaid</w:t>
            </w:r>
          </w:p>
        </w:tc>
      </w:tr>
      <w:tr w:rsidR="000B57A8" w:rsidRPr="000B57A8" w14:paraId="2F71B035" w14:textId="77777777" w:rsidTr="000B57A8">
        <w:tc>
          <w:tcPr>
            <w:tcW w:w="0" w:type="auto"/>
            <w:hideMark/>
          </w:tcPr>
          <w:p w14:paraId="4F5B609F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Category Spend</w:t>
            </w:r>
          </w:p>
        </w:tc>
        <w:tc>
          <w:tcPr>
            <w:tcW w:w="0" w:type="auto"/>
            <w:hideMark/>
          </w:tcPr>
          <w:p w14:paraId="7F96A3ED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category_costs</w:t>
            </w:r>
            <w:proofErr w:type="spellEnd"/>
          </w:p>
        </w:tc>
        <w:tc>
          <w:tcPr>
            <w:tcW w:w="0" w:type="auto"/>
            <w:hideMark/>
          </w:tcPr>
          <w:p w14:paraId="511BB81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Join products + POs; group by category</w:t>
            </w:r>
          </w:p>
        </w:tc>
      </w:tr>
      <w:tr w:rsidR="000B57A8" w:rsidRPr="000B57A8" w14:paraId="03BDAA51" w14:textId="77777777" w:rsidTr="000B57A8">
        <w:tc>
          <w:tcPr>
            <w:tcW w:w="0" w:type="auto"/>
            <w:hideMark/>
          </w:tcPr>
          <w:p w14:paraId="3781AC08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Cash Flow Summary</w:t>
            </w:r>
          </w:p>
        </w:tc>
        <w:tc>
          <w:tcPr>
            <w:tcW w:w="0" w:type="auto"/>
            <w:hideMark/>
          </w:tcPr>
          <w:p w14:paraId="04B19364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B57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cashflow_summary</w:t>
            </w:r>
            <w:proofErr w:type="spellEnd"/>
          </w:p>
        </w:tc>
        <w:tc>
          <w:tcPr>
            <w:tcW w:w="0" w:type="auto"/>
            <w:hideMark/>
          </w:tcPr>
          <w:p w14:paraId="2B7006B2" w14:textId="77777777" w:rsidR="000B57A8" w:rsidRPr="000B57A8" w:rsidRDefault="000B57A8" w:rsidP="000B57A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Total </w:t>
            </w: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amount_due</w:t>
            </w:r>
            <w:proofErr w:type="spellEnd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vs. </w:t>
            </w:r>
            <w:proofErr w:type="spellStart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paid_amount</w:t>
            </w:r>
            <w:proofErr w:type="spellEnd"/>
            <w:r w:rsidRPr="000B57A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month</w:t>
            </w:r>
          </w:p>
        </w:tc>
      </w:tr>
    </w:tbl>
    <w:p w14:paraId="122A1CB3" w14:textId="77777777" w:rsidR="000B57A8" w:rsidRDefault="000B57A8"/>
    <w:p w14:paraId="08197DEA" w14:textId="77777777" w:rsidR="000B57A8" w:rsidRDefault="000B57A8"/>
    <w:p w14:paraId="0D45C281" w14:textId="77777777" w:rsidR="000B57A8" w:rsidRPr="000B57A8" w:rsidRDefault="000B57A8" w:rsidP="000B57A8">
      <w:pPr>
        <w:pStyle w:val="Heading2"/>
        <w:rPr>
          <w:rFonts w:eastAsia="Times New Roman"/>
          <w:lang w:eastAsia="en-GB"/>
        </w:rPr>
      </w:pPr>
      <w:r w:rsidRPr="000B57A8">
        <w:rPr>
          <w:rFonts w:eastAsia="Times New Roman"/>
          <w:lang w:eastAsia="en-GB"/>
        </w:rPr>
        <w:t>Date Ranges</w:t>
      </w:r>
    </w:p>
    <w:p w14:paraId="4843881C" w14:textId="77777777" w:rsidR="000B57A8" w:rsidRPr="000B57A8" w:rsidRDefault="000B57A8" w:rsidP="000B5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57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data is generated for the </w:t>
      </w:r>
      <w:r w:rsidRPr="000B57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last 2 years</w:t>
      </w:r>
      <w:r w:rsidRPr="000B57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(from today backward).</w:t>
      </w:r>
    </w:p>
    <w:p w14:paraId="61C96B51" w14:textId="77777777" w:rsidR="000B57A8" w:rsidRPr="000B57A8" w:rsidRDefault="000B57A8" w:rsidP="000B5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57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allows for:</w:t>
      </w:r>
    </w:p>
    <w:p w14:paraId="0726F7C4" w14:textId="77777777" w:rsidR="000B57A8" w:rsidRPr="000B57A8" w:rsidRDefault="000B57A8" w:rsidP="000B5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57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Monthly/quarterly trend analysis</w:t>
      </w:r>
    </w:p>
    <w:p w14:paraId="7CFBDEE9" w14:textId="77777777" w:rsidR="000B57A8" w:rsidRPr="000B57A8" w:rsidRDefault="000B57A8" w:rsidP="000B5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57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Year-over-year comparisons</w:t>
      </w:r>
    </w:p>
    <w:p w14:paraId="65A38023" w14:textId="77777777" w:rsidR="000B57A8" w:rsidRPr="000B57A8" w:rsidRDefault="000B57A8" w:rsidP="000B5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57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Lag-based metrics</w:t>
      </w:r>
      <w:r w:rsidRPr="000B57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payment delays, shipment delays, etc.</w:t>
      </w:r>
    </w:p>
    <w:p w14:paraId="04BAEA41" w14:textId="77777777" w:rsidR="000B57A8" w:rsidRDefault="000B57A8"/>
    <w:sectPr w:rsidR="000B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10884"/>
    <w:multiLevelType w:val="multilevel"/>
    <w:tmpl w:val="BD5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56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A8"/>
    <w:rsid w:val="000B57A8"/>
    <w:rsid w:val="00C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53EA5"/>
  <w15:chartTrackingRefBased/>
  <w15:docId w15:val="{61D692A1-14AC-604A-8B4D-5C78549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7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57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5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Koppula, Sai Krishna Reddy</dc:creator>
  <cp:keywords/>
  <dc:description/>
  <cp:lastModifiedBy>Koppula, Sai Krishna Reddy</cp:lastModifiedBy>
  <cp:revision>1</cp:revision>
  <dcterms:created xsi:type="dcterms:W3CDTF">2025-05-23T19:42:00Z</dcterms:created>
  <dcterms:modified xsi:type="dcterms:W3CDTF">2025-05-23T19:51:00Z</dcterms:modified>
</cp:coreProperties>
</file>