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C7A9" w14:textId="114FB238" w:rsidR="00B02999" w:rsidRPr="00667D16" w:rsidRDefault="00B93BE1">
      <w:pPr>
        <w:pStyle w:val="Title"/>
        <w:rPr>
          <w:sz w:val="48"/>
          <w:szCs w:val="48"/>
        </w:rPr>
      </w:pPr>
      <w:r w:rsidRPr="00667D16">
        <w:rPr>
          <w:spacing w:val="-2"/>
          <w:w w:val="125"/>
          <w:sz w:val="48"/>
          <w:szCs w:val="48"/>
        </w:rPr>
        <w:t>EMPLOYEE</w:t>
      </w:r>
      <w:r w:rsidRPr="00667D16">
        <w:rPr>
          <w:spacing w:val="-22"/>
          <w:w w:val="125"/>
          <w:sz w:val="48"/>
          <w:szCs w:val="48"/>
        </w:rPr>
        <w:t xml:space="preserve"> </w:t>
      </w:r>
      <w:r w:rsidRPr="00667D16">
        <w:rPr>
          <w:spacing w:val="-1"/>
          <w:w w:val="125"/>
          <w:sz w:val="48"/>
          <w:szCs w:val="48"/>
        </w:rPr>
        <w:t>ATTRITION</w:t>
      </w:r>
      <w:r w:rsidRPr="00667D16">
        <w:rPr>
          <w:spacing w:val="-22"/>
          <w:w w:val="125"/>
          <w:sz w:val="48"/>
          <w:szCs w:val="48"/>
        </w:rPr>
        <w:t xml:space="preserve"> </w:t>
      </w:r>
      <w:r w:rsidRPr="00667D16">
        <w:rPr>
          <w:spacing w:val="-1"/>
          <w:w w:val="125"/>
          <w:sz w:val="48"/>
          <w:szCs w:val="48"/>
        </w:rPr>
        <w:t>ANALYSIS</w:t>
      </w:r>
      <w:r w:rsidR="00E2030A">
        <w:rPr>
          <w:spacing w:val="-1"/>
          <w:w w:val="125"/>
          <w:sz w:val="48"/>
          <w:szCs w:val="48"/>
        </w:rPr>
        <w:t xml:space="preserve"> USING MACHINE LEARNING</w:t>
      </w:r>
    </w:p>
    <w:p w14:paraId="2A006210" w14:textId="77777777" w:rsidR="00667D16" w:rsidRDefault="00667D16">
      <w:pPr>
        <w:spacing w:before="258"/>
        <w:ind w:left="2426" w:right="2443"/>
        <w:jc w:val="center"/>
        <w:rPr>
          <w:w w:val="115"/>
          <w:sz w:val="24"/>
        </w:rPr>
      </w:pPr>
    </w:p>
    <w:p w14:paraId="5331754F" w14:textId="5D0F2B63" w:rsidR="00B02999" w:rsidRDefault="00B93BE1">
      <w:pPr>
        <w:spacing w:before="258"/>
        <w:ind w:left="2426" w:right="2443"/>
        <w:jc w:val="center"/>
        <w:rPr>
          <w:sz w:val="24"/>
        </w:rPr>
      </w:pPr>
      <w:r>
        <w:rPr>
          <w:w w:val="115"/>
          <w:sz w:val="24"/>
        </w:rPr>
        <w:t>THATIKONDA</w:t>
      </w:r>
      <w:r>
        <w:rPr>
          <w:spacing w:val="20"/>
          <w:w w:val="115"/>
          <w:sz w:val="24"/>
        </w:rPr>
        <w:t xml:space="preserve"> </w:t>
      </w:r>
      <w:r>
        <w:rPr>
          <w:w w:val="115"/>
          <w:sz w:val="24"/>
        </w:rPr>
        <w:t>KUSHAL</w:t>
      </w:r>
      <w:r>
        <w:rPr>
          <w:spacing w:val="20"/>
          <w:w w:val="115"/>
          <w:sz w:val="24"/>
        </w:rPr>
        <w:t xml:space="preserve"> </w:t>
      </w:r>
      <w:r>
        <w:rPr>
          <w:w w:val="115"/>
          <w:sz w:val="24"/>
        </w:rPr>
        <w:t>-</w:t>
      </w:r>
      <w:r>
        <w:rPr>
          <w:spacing w:val="20"/>
          <w:w w:val="115"/>
          <w:sz w:val="24"/>
        </w:rPr>
        <w:t xml:space="preserve"> </w:t>
      </w:r>
      <w:r>
        <w:rPr>
          <w:w w:val="115"/>
          <w:sz w:val="24"/>
        </w:rPr>
        <w:t>2203A52181</w:t>
      </w:r>
    </w:p>
    <w:p w14:paraId="417A1E3F" w14:textId="77777777" w:rsidR="00B02999" w:rsidRDefault="00B02999">
      <w:pPr>
        <w:pStyle w:val="BodyText"/>
        <w:ind w:left="0"/>
        <w:rPr>
          <w:sz w:val="24"/>
        </w:rPr>
      </w:pPr>
    </w:p>
    <w:p w14:paraId="04E73CDE" w14:textId="77777777" w:rsidR="00B02999" w:rsidRDefault="00B93BE1">
      <w:pPr>
        <w:spacing w:before="189"/>
        <w:ind w:left="2426" w:right="2443"/>
        <w:jc w:val="center"/>
        <w:rPr>
          <w:b/>
          <w:sz w:val="18"/>
        </w:rPr>
      </w:pPr>
      <w:r>
        <w:rPr>
          <w:b/>
          <w:w w:val="130"/>
          <w:sz w:val="18"/>
        </w:rPr>
        <w:t>Abstract</w:t>
      </w:r>
    </w:p>
    <w:p w14:paraId="3616CC4B" w14:textId="57CDDED1" w:rsidR="00B02999" w:rsidRDefault="00B93BE1">
      <w:pPr>
        <w:spacing w:before="93"/>
        <w:ind w:left="598" w:right="616" w:firstLine="276"/>
        <w:jc w:val="both"/>
        <w:rPr>
          <w:sz w:val="18"/>
        </w:rPr>
      </w:pPr>
      <w:r>
        <w:rPr>
          <w:w w:val="110"/>
          <w:sz w:val="18"/>
        </w:rPr>
        <w:t>Employee attrition, in simple terms, refers to the situation when employees leave their jobs</w:t>
      </w:r>
      <w:r>
        <w:rPr>
          <w:spacing w:val="1"/>
          <w:w w:val="110"/>
          <w:sz w:val="18"/>
        </w:rPr>
        <w:t xml:space="preserve"> </w:t>
      </w:r>
      <w:r>
        <w:rPr>
          <w:w w:val="110"/>
          <w:sz w:val="18"/>
        </w:rPr>
        <w:t xml:space="preserve">within a company. It can be a </w:t>
      </w:r>
      <w:r w:rsidR="00881ED7">
        <w:rPr>
          <w:w w:val="110"/>
          <w:sz w:val="18"/>
        </w:rPr>
        <w:t>problem</w:t>
      </w:r>
      <w:r>
        <w:rPr>
          <w:w w:val="110"/>
          <w:sz w:val="18"/>
        </w:rPr>
        <w:t xml:space="preserve"> for businesses as it can </w:t>
      </w:r>
      <w:r w:rsidR="00824FAE">
        <w:rPr>
          <w:w w:val="110"/>
          <w:sz w:val="18"/>
        </w:rPr>
        <w:t>affect</w:t>
      </w:r>
      <w:r>
        <w:rPr>
          <w:w w:val="110"/>
          <w:sz w:val="18"/>
        </w:rPr>
        <w:t xml:space="preserve"> productivity and company</w:t>
      </w:r>
      <w:r>
        <w:rPr>
          <w:spacing w:val="1"/>
          <w:w w:val="110"/>
          <w:sz w:val="18"/>
        </w:rPr>
        <w:t xml:space="preserve"> </w:t>
      </w:r>
      <w:r>
        <w:rPr>
          <w:w w:val="110"/>
          <w:sz w:val="18"/>
        </w:rPr>
        <w:t>morale.</w:t>
      </w:r>
      <w:r>
        <w:rPr>
          <w:spacing w:val="1"/>
          <w:w w:val="110"/>
          <w:sz w:val="18"/>
        </w:rPr>
        <w:t xml:space="preserve"> </w:t>
      </w:r>
      <w:r>
        <w:rPr>
          <w:w w:val="110"/>
          <w:sz w:val="18"/>
        </w:rPr>
        <w:t>Attrition can happen for various reasons such as seeking better opportunities, dissatisfaction, or personal reasons.</w:t>
      </w:r>
      <w:r>
        <w:rPr>
          <w:spacing w:val="1"/>
          <w:w w:val="110"/>
          <w:sz w:val="18"/>
        </w:rPr>
        <w:t xml:space="preserve"> </w:t>
      </w:r>
      <w:r>
        <w:rPr>
          <w:w w:val="110"/>
          <w:sz w:val="18"/>
        </w:rPr>
        <w:t>To reduce attrition, companies often focus on creating a positive</w:t>
      </w:r>
      <w:r>
        <w:rPr>
          <w:spacing w:val="1"/>
          <w:w w:val="110"/>
          <w:sz w:val="18"/>
        </w:rPr>
        <w:t xml:space="preserve"> </w:t>
      </w:r>
      <w:r>
        <w:rPr>
          <w:w w:val="110"/>
          <w:sz w:val="18"/>
        </w:rPr>
        <w:t>work</w:t>
      </w:r>
      <w:r w:rsidR="00F35EC9">
        <w:rPr>
          <w:w w:val="110"/>
          <w:sz w:val="18"/>
        </w:rPr>
        <w:t>ing</w:t>
      </w:r>
      <w:r>
        <w:rPr>
          <w:w w:val="110"/>
          <w:sz w:val="18"/>
        </w:rPr>
        <w:t xml:space="preserve"> environment, offering competitive benefits, and providing opportunities for growth and development.</w:t>
      </w:r>
      <w:r>
        <w:rPr>
          <w:spacing w:val="1"/>
          <w:w w:val="110"/>
          <w:sz w:val="18"/>
        </w:rPr>
        <w:t xml:space="preserve"> </w:t>
      </w:r>
      <w:r>
        <w:rPr>
          <w:w w:val="110"/>
          <w:sz w:val="18"/>
        </w:rPr>
        <w:t>Managing employee attrition is crucial to maintain a stable and motivated working</w:t>
      </w:r>
      <w:r>
        <w:rPr>
          <w:spacing w:val="1"/>
          <w:w w:val="110"/>
          <w:sz w:val="18"/>
        </w:rPr>
        <w:t xml:space="preserve"> </w:t>
      </w:r>
      <w:r>
        <w:rPr>
          <w:w w:val="110"/>
          <w:sz w:val="18"/>
        </w:rPr>
        <w:t>environment, which ultimately contributes to the success of a company.</w:t>
      </w:r>
      <w:r>
        <w:rPr>
          <w:spacing w:val="1"/>
          <w:w w:val="110"/>
          <w:sz w:val="18"/>
        </w:rPr>
        <w:t xml:space="preserve"> </w:t>
      </w:r>
      <w:r>
        <w:rPr>
          <w:w w:val="110"/>
          <w:sz w:val="18"/>
        </w:rPr>
        <w:t>By employing state-of-</w:t>
      </w:r>
      <w:r>
        <w:rPr>
          <w:spacing w:val="1"/>
          <w:w w:val="110"/>
          <w:sz w:val="18"/>
        </w:rPr>
        <w:t xml:space="preserve"> </w:t>
      </w:r>
      <w:r>
        <w:rPr>
          <w:w w:val="110"/>
          <w:sz w:val="18"/>
        </w:rPr>
        <w:t>the-art machine learning algorithms, including regression and time series analysis, we explore the</w:t>
      </w:r>
      <w:r>
        <w:rPr>
          <w:spacing w:val="-43"/>
          <w:w w:val="110"/>
          <w:sz w:val="18"/>
        </w:rPr>
        <w:t xml:space="preserve"> </w:t>
      </w:r>
      <w:r w:rsidR="003B2043">
        <w:rPr>
          <w:spacing w:val="-43"/>
          <w:w w:val="110"/>
          <w:sz w:val="18"/>
        </w:rPr>
        <w:t xml:space="preserve">                </w:t>
      </w:r>
      <w:r>
        <w:rPr>
          <w:w w:val="110"/>
          <w:sz w:val="18"/>
        </w:rPr>
        <w:t>intricate</w:t>
      </w:r>
      <w:r>
        <w:rPr>
          <w:spacing w:val="9"/>
          <w:w w:val="110"/>
          <w:sz w:val="18"/>
        </w:rPr>
        <w:t xml:space="preserve"> </w:t>
      </w:r>
      <w:r>
        <w:rPr>
          <w:w w:val="110"/>
          <w:sz w:val="18"/>
        </w:rPr>
        <w:t>relationships</w:t>
      </w:r>
      <w:r>
        <w:rPr>
          <w:spacing w:val="9"/>
          <w:w w:val="110"/>
          <w:sz w:val="18"/>
        </w:rPr>
        <w:t xml:space="preserve"> </w:t>
      </w:r>
      <w:r>
        <w:rPr>
          <w:w w:val="110"/>
          <w:sz w:val="18"/>
        </w:rPr>
        <w:t>between</w:t>
      </w:r>
      <w:r>
        <w:rPr>
          <w:spacing w:val="10"/>
          <w:w w:val="110"/>
          <w:sz w:val="18"/>
        </w:rPr>
        <w:t xml:space="preserve"> </w:t>
      </w:r>
      <w:r>
        <w:rPr>
          <w:w w:val="110"/>
          <w:sz w:val="18"/>
        </w:rPr>
        <w:t>diverse</w:t>
      </w:r>
      <w:r>
        <w:rPr>
          <w:spacing w:val="9"/>
          <w:w w:val="110"/>
          <w:sz w:val="18"/>
        </w:rPr>
        <w:t xml:space="preserve"> </w:t>
      </w:r>
      <w:r>
        <w:rPr>
          <w:w w:val="110"/>
          <w:sz w:val="18"/>
        </w:rPr>
        <w:t>factors</w:t>
      </w:r>
      <w:r>
        <w:rPr>
          <w:spacing w:val="10"/>
          <w:w w:val="110"/>
          <w:sz w:val="18"/>
        </w:rPr>
        <w:t xml:space="preserve"> </w:t>
      </w:r>
      <w:r>
        <w:rPr>
          <w:w w:val="110"/>
          <w:sz w:val="18"/>
        </w:rPr>
        <w:t>and</w:t>
      </w:r>
      <w:r>
        <w:rPr>
          <w:spacing w:val="9"/>
          <w:w w:val="110"/>
          <w:sz w:val="18"/>
        </w:rPr>
        <w:t xml:space="preserve"> </w:t>
      </w:r>
      <w:r>
        <w:rPr>
          <w:w w:val="110"/>
          <w:sz w:val="18"/>
        </w:rPr>
        <w:t>their</w:t>
      </w:r>
      <w:r>
        <w:rPr>
          <w:spacing w:val="10"/>
          <w:w w:val="110"/>
          <w:sz w:val="18"/>
        </w:rPr>
        <w:t xml:space="preserve"> </w:t>
      </w:r>
      <w:r>
        <w:rPr>
          <w:w w:val="110"/>
          <w:sz w:val="18"/>
        </w:rPr>
        <w:t>influence</w:t>
      </w:r>
      <w:r>
        <w:rPr>
          <w:spacing w:val="10"/>
          <w:w w:val="110"/>
          <w:sz w:val="18"/>
        </w:rPr>
        <w:t xml:space="preserve"> </w:t>
      </w:r>
      <w:r>
        <w:rPr>
          <w:w w:val="110"/>
          <w:sz w:val="18"/>
        </w:rPr>
        <w:t>on</w:t>
      </w:r>
      <w:r>
        <w:rPr>
          <w:spacing w:val="10"/>
          <w:w w:val="110"/>
          <w:sz w:val="18"/>
        </w:rPr>
        <w:t xml:space="preserve"> </w:t>
      </w:r>
      <w:r>
        <w:rPr>
          <w:w w:val="110"/>
          <w:sz w:val="18"/>
        </w:rPr>
        <w:t>population.</w:t>
      </w:r>
    </w:p>
    <w:p w14:paraId="23A82334" w14:textId="77777777" w:rsidR="00B02999" w:rsidRDefault="00B02999">
      <w:pPr>
        <w:pStyle w:val="BodyText"/>
        <w:ind w:left="0"/>
        <w:rPr>
          <w:sz w:val="18"/>
        </w:rPr>
      </w:pPr>
    </w:p>
    <w:p w14:paraId="045B4016" w14:textId="77777777" w:rsidR="00B02999" w:rsidRDefault="00B93BE1">
      <w:pPr>
        <w:pStyle w:val="Heading1"/>
        <w:numPr>
          <w:ilvl w:val="0"/>
          <w:numId w:val="1"/>
        </w:numPr>
        <w:tabs>
          <w:tab w:val="left" w:pos="584"/>
          <w:tab w:val="left" w:pos="585"/>
        </w:tabs>
        <w:spacing w:before="119"/>
      </w:pPr>
      <w:bookmarkStart w:id="0" w:name="Introduction"/>
      <w:bookmarkEnd w:id="0"/>
      <w:r>
        <w:rPr>
          <w:w w:val="120"/>
        </w:rPr>
        <w:t>Introduction</w:t>
      </w:r>
    </w:p>
    <w:p w14:paraId="3BB63654" w14:textId="4269986E" w:rsidR="00B02999" w:rsidRDefault="00B93BE1">
      <w:pPr>
        <w:pStyle w:val="BodyText"/>
        <w:spacing w:before="175" w:line="235" w:lineRule="auto"/>
        <w:ind w:right="120"/>
        <w:jc w:val="both"/>
      </w:pPr>
      <w:r>
        <w:rPr>
          <w:w w:val="105"/>
        </w:rPr>
        <w:t>Employee</w:t>
      </w:r>
      <w:r>
        <w:rPr>
          <w:spacing w:val="-3"/>
          <w:w w:val="105"/>
        </w:rPr>
        <w:t xml:space="preserve"> </w:t>
      </w:r>
      <w:r>
        <w:rPr>
          <w:w w:val="105"/>
        </w:rPr>
        <w:t>attrition</w:t>
      </w:r>
      <w:r>
        <w:rPr>
          <w:spacing w:val="-3"/>
          <w:w w:val="105"/>
        </w:rPr>
        <w:t xml:space="preserve"> </w:t>
      </w:r>
      <w:r>
        <w:rPr>
          <w:w w:val="105"/>
        </w:rPr>
        <w:t>refers</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natural</w:t>
      </w:r>
      <w:r>
        <w:rPr>
          <w:spacing w:val="-2"/>
          <w:w w:val="105"/>
        </w:rPr>
        <w:t xml:space="preserve"> </w:t>
      </w:r>
      <w:r>
        <w:rPr>
          <w:w w:val="105"/>
        </w:rPr>
        <w:t>process</w:t>
      </w:r>
      <w:r>
        <w:rPr>
          <w:spacing w:val="-3"/>
          <w:w w:val="105"/>
        </w:rPr>
        <w:t xml:space="preserve"> </w:t>
      </w:r>
      <w:r>
        <w:rPr>
          <w:w w:val="105"/>
        </w:rPr>
        <w:t>of</w:t>
      </w:r>
      <w:r>
        <w:rPr>
          <w:spacing w:val="-3"/>
          <w:w w:val="105"/>
        </w:rPr>
        <w:t xml:space="preserve"> </w:t>
      </w:r>
      <w:r>
        <w:rPr>
          <w:w w:val="105"/>
        </w:rPr>
        <w:t>employees</w:t>
      </w:r>
      <w:r>
        <w:rPr>
          <w:spacing w:val="-3"/>
          <w:w w:val="105"/>
        </w:rPr>
        <w:t xml:space="preserve"> </w:t>
      </w:r>
      <w:r>
        <w:rPr>
          <w:w w:val="105"/>
        </w:rPr>
        <w:t>leaving</w:t>
      </w:r>
      <w:r>
        <w:rPr>
          <w:spacing w:val="-3"/>
          <w:w w:val="105"/>
        </w:rPr>
        <w:t xml:space="preserve"> </w:t>
      </w:r>
      <w:r>
        <w:rPr>
          <w:w w:val="105"/>
        </w:rPr>
        <w:t>an</w:t>
      </w:r>
      <w:r>
        <w:rPr>
          <w:spacing w:val="-3"/>
          <w:w w:val="105"/>
        </w:rPr>
        <w:t xml:space="preserve"> </w:t>
      </w:r>
      <w:r>
        <w:rPr>
          <w:w w:val="105"/>
        </w:rPr>
        <w:t>organization, either</w:t>
      </w:r>
      <w:r>
        <w:rPr>
          <w:spacing w:val="-3"/>
          <w:w w:val="105"/>
        </w:rPr>
        <w:t xml:space="preserve"> </w:t>
      </w:r>
      <w:r>
        <w:rPr>
          <w:w w:val="105"/>
        </w:rPr>
        <w:t>voluntarily</w:t>
      </w:r>
      <w:r>
        <w:rPr>
          <w:spacing w:val="-45"/>
          <w:w w:val="105"/>
        </w:rPr>
        <w:t xml:space="preserve"> </w:t>
      </w:r>
      <w:r>
        <w:rPr>
          <w:w w:val="105"/>
        </w:rPr>
        <w:t>or involuntarily. It is a critical aspect of workforce management and can have significant effects on an</w:t>
      </w:r>
      <w:r>
        <w:rPr>
          <w:spacing w:val="1"/>
          <w:w w:val="105"/>
        </w:rPr>
        <w:t xml:space="preserve"> </w:t>
      </w:r>
      <w:r>
        <w:rPr>
          <w:w w:val="105"/>
        </w:rPr>
        <w:t>organization’s</w:t>
      </w:r>
      <w:r>
        <w:rPr>
          <w:spacing w:val="18"/>
          <w:w w:val="105"/>
        </w:rPr>
        <w:t xml:space="preserve"> </w:t>
      </w:r>
      <w:r>
        <w:rPr>
          <w:w w:val="105"/>
        </w:rPr>
        <w:t>performance,</w:t>
      </w:r>
      <w:r>
        <w:rPr>
          <w:spacing w:val="18"/>
          <w:w w:val="105"/>
        </w:rPr>
        <w:t xml:space="preserve"> </w:t>
      </w:r>
      <w:r>
        <w:rPr>
          <w:w w:val="105"/>
        </w:rPr>
        <w:t>culture</w:t>
      </w:r>
      <w:r w:rsidR="00215041">
        <w:rPr>
          <w:w w:val="105"/>
        </w:rPr>
        <w:t xml:space="preserve"> etc..</w:t>
      </w:r>
      <w:r>
        <w:rPr>
          <w:w w:val="105"/>
        </w:rPr>
        <w:t>.</w:t>
      </w:r>
    </w:p>
    <w:p w14:paraId="584F000B" w14:textId="77777777" w:rsidR="00B02999" w:rsidRDefault="00B93BE1">
      <w:pPr>
        <w:pStyle w:val="BodyText"/>
        <w:spacing w:line="235" w:lineRule="auto"/>
        <w:ind w:right="118" w:firstLine="298"/>
        <w:jc w:val="both"/>
      </w:pPr>
      <w:r>
        <w:rPr>
          <w:w w:val="105"/>
        </w:rPr>
        <w:t>Voluntary attrition occurs when employees choose to leave the company, often due to personal</w:t>
      </w:r>
      <w:r>
        <w:rPr>
          <w:spacing w:val="1"/>
          <w:w w:val="105"/>
        </w:rPr>
        <w:t xml:space="preserve"> </w:t>
      </w:r>
      <w:r>
        <w:rPr>
          <w:w w:val="105"/>
        </w:rPr>
        <w:t>reasons,</w:t>
      </w:r>
      <w:r>
        <w:rPr>
          <w:spacing w:val="1"/>
          <w:w w:val="105"/>
        </w:rPr>
        <w:t xml:space="preserve"> </w:t>
      </w:r>
      <w:r>
        <w:rPr>
          <w:w w:val="105"/>
        </w:rPr>
        <w:t>better job opportunities,</w:t>
      </w:r>
      <w:r>
        <w:rPr>
          <w:spacing w:val="1"/>
          <w:w w:val="105"/>
        </w:rPr>
        <w:t xml:space="preserve"> </w:t>
      </w:r>
      <w:r>
        <w:rPr>
          <w:w w:val="105"/>
        </w:rPr>
        <w:t>dissatisfaction with their current roles,</w:t>
      </w:r>
      <w:r>
        <w:rPr>
          <w:spacing w:val="1"/>
          <w:w w:val="105"/>
        </w:rPr>
        <w:t xml:space="preserve"> </w:t>
      </w:r>
      <w:r>
        <w:rPr>
          <w:w w:val="105"/>
        </w:rPr>
        <w:t>or a desire for work-life</w:t>
      </w:r>
      <w:r>
        <w:rPr>
          <w:spacing w:val="1"/>
          <w:w w:val="105"/>
        </w:rPr>
        <w:t xml:space="preserve"> </w:t>
      </w:r>
      <w:r>
        <w:rPr>
          <w:w w:val="105"/>
        </w:rPr>
        <w:t>balance. In contrast, involuntary attrition takes place when employers terminate employees’ contracts,</w:t>
      </w:r>
      <w:r>
        <w:rPr>
          <w:spacing w:val="1"/>
          <w:w w:val="105"/>
        </w:rPr>
        <w:t xml:space="preserve"> </w:t>
      </w:r>
      <w:r>
        <w:rPr>
          <w:w w:val="105"/>
        </w:rPr>
        <w:t>typically</w:t>
      </w:r>
      <w:r>
        <w:rPr>
          <w:spacing w:val="18"/>
          <w:w w:val="105"/>
        </w:rPr>
        <w:t xml:space="preserve"> </w:t>
      </w:r>
      <w:r>
        <w:rPr>
          <w:w w:val="105"/>
        </w:rPr>
        <w:t>due</w:t>
      </w:r>
      <w:r>
        <w:rPr>
          <w:spacing w:val="18"/>
          <w:w w:val="105"/>
        </w:rPr>
        <w:t xml:space="preserve"> </w:t>
      </w:r>
      <w:r>
        <w:rPr>
          <w:w w:val="105"/>
        </w:rPr>
        <w:t>to</w:t>
      </w:r>
      <w:r>
        <w:rPr>
          <w:spacing w:val="18"/>
          <w:w w:val="105"/>
        </w:rPr>
        <w:t xml:space="preserve"> </w:t>
      </w:r>
      <w:r>
        <w:rPr>
          <w:w w:val="105"/>
        </w:rPr>
        <w:t>performance</w:t>
      </w:r>
      <w:r>
        <w:rPr>
          <w:spacing w:val="18"/>
          <w:w w:val="105"/>
        </w:rPr>
        <w:t xml:space="preserve"> </w:t>
      </w:r>
      <w:r>
        <w:rPr>
          <w:w w:val="105"/>
        </w:rPr>
        <w:t>issues,</w:t>
      </w:r>
      <w:r>
        <w:rPr>
          <w:spacing w:val="18"/>
          <w:w w:val="105"/>
        </w:rPr>
        <w:t xml:space="preserve"> </w:t>
      </w:r>
      <w:r>
        <w:rPr>
          <w:w w:val="105"/>
        </w:rPr>
        <w:t>layoffs,</w:t>
      </w:r>
      <w:r>
        <w:rPr>
          <w:spacing w:val="18"/>
          <w:w w:val="105"/>
        </w:rPr>
        <w:t xml:space="preserve"> </w:t>
      </w:r>
      <w:r>
        <w:rPr>
          <w:w w:val="105"/>
        </w:rPr>
        <w:t>or</w:t>
      </w:r>
      <w:r>
        <w:rPr>
          <w:spacing w:val="18"/>
          <w:w w:val="105"/>
        </w:rPr>
        <w:t xml:space="preserve"> </w:t>
      </w:r>
      <w:r>
        <w:rPr>
          <w:w w:val="105"/>
        </w:rPr>
        <w:t>restructuring.</w:t>
      </w:r>
    </w:p>
    <w:p w14:paraId="69C1836E" w14:textId="409343C7" w:rsidR="00B02999" w:rsidRDefault="00B93BE1">
      <w:pPr>
        <w:pStyle w:val="BodyText"/>
        <w:spacing w:line="235" w:lineRule="auto"/>
        <w:ind w:right="119" w:firstLine="298"/>
        <w:jc w:val="both"/>
      </w:pPr>
      <w:r>
        <w:rPr>
          <w:w w:val="105"/>
        </w:rPr>
        <w:t>Understanding</w:t>
      </w:r>
      <w:r>
        <w:rPr>
          <w:spacing w:val="1"/>
          <w:w w:val="105"/>
        </w:rPr>
        <w:t xml:space="preserve"> </w:t>
      </w:r>
      <w:r>
        <w:rPr>
          <w:w w:val="105"/>
        </w:rPr>
        <w:t>and</w:t>
      </w:r>
      <w:r>
        <w:rPr>
          <w:spacing w:val="1"/>
          <w:w w:val="105"/>
        </w:rPr>
        <w:t xml:space="preserve"> </w:t>
      </w:r>
      <w:r>
        <w:rPr>
          <w:w w:val="105"/>
        </w:rPr>
        <w:t>managing</w:t>
      </w:r>
      <w:r>
        <w:rPr>
          <w:spacing w:val="1"/>
          <w:w w:val="105"/>
        </w:rPr>
        <w:t xml:space="preserve"> </w:t>
      </w:r>
      <w:r>
        <w:rPr>
          <w:w w:val="105"/>
        </w:rPr>
        <w:t>attrition</w:t>
      </w:r>
      <w:r>
        <w:rPr>
          <w:spacing w:val="1"/>
          <w:w w:val="105"/>
        </w:rPr>
        <w:t xml:space="preserve"> </w:t>
      </w:r>
      <w:r>
        <w:rPr>
          <w:w w:val="105"/>
        </w:rPr>
        <w:t>is</w:t>
      </w:r>
      <w:r>
        <w:rPr>
          <w:spacing w:val="1"/>
          <w:w w:val="105"/>
        </w:rPr>
        <w:t xml:space="preserve"> </w:t>
      </w:r>
      <w:r>
        <w:rPr>
          <w:w w:val="105"/>
        </w:rPr>
        <w:t>v</w:t>
      </w:r>
      <w:r w:rsidR="005F00BE">
        <w:rPr>
          <w:w w:val="105"/>
        </w:rPr>
        <w:t>ery important</w:t>
      </w:r>
      <w:r>
        <w:rPr>
          <w:spacing w:val="1"/>
          <w:w w:val="105"/>
        </w:rPr>
        <w:t xml:space="preserve"> </w:t>
      </w:r>
      <w:r>
        <w:rPr>
          <w:w w:val="105"/>
        </w:rPr>
        <w:t>because</w:t>
      </w:r>
      <w:r>
        <w:rPr>
          <w:spacing w:val="1"/>
          <w:w w:val="105"/>
        </w:rPr>
        <w:t xml:space="preserve"> </w:t>
      </w:r>
      <w:r>
        <w:rPr>
          <w:w w:val="105"/>
        </w:rPr>
        <w:t>it</w:t>
      </w:r>
      <w:r>
        <w:rPr>
          <w:spacing w:val="1"/>
          <w:w w:val="105"/>
        </w:rPr>
        <w:t xml:space="preserve"> </w:t>
      </w:r>
      <w:r>
        <w:rPr>
          <w:w w:val="105"/>
        </w:rPr>
        <w:t>can</w:t>
      </w:r>
      <w:r>
        <w:rPr>
          <w:spacing w:val="1"/>
          <w:w w:val="105"/>
        </w:rPr>
        <w:t xml:space="preserve"> </w:t>
      </w:r>
      <w:r w:rsidR="00B97823">
        <w:rPr>
          <w:w w:val="105"/>
        </w:rPr>
        <w:t>affect</w:t>
      </w:r>
      <w:r>
        <w:rPr>
          <w:spacing w:val="1"/>
          <w:w w:val="105"/>
        </w:rPr>
        <w:t xml:space="preserve"> </w:t>
      </w:r>
      <w:r>
        <w:rPr>
          <w:w w:val="105"/>
        </w:rPr>
        <w:t>productivity,</w:t>
      </w:r>
      <w:r>
        <w:rPr>
          <w:spacing w:val="1"/>
          <w:w w:val="105"/>
        </w:rPr>
        <w:t xml:space="preserve"> </w:t>
      </w:r>
      <w:r>
        <w:rPr>
          <w:w w:val="105"/>
        </w:rPr>
        <w:t>morale,</w:t>
      </w:r>
      <w:r>
        <w:rPr>
          <w:spacing w:val="1"/>
          <w:w w:val="105"/>
        </w:rPr>
        <w:t xml:space="preserve"> </w:t>
      </w:r>
      <w:r>
        <w:rPr>
          <w:w w:val="105"/>
        </w:rPr>
        <w:t>and</w:t>
      </w:r>
      <w:r>
        <w:rPr>
          <w:spacing w:val="-45"/>
          <w:w w:val="105"/>
        </w:rPr>
        <w:t xml:space="preserve"> </w:t>
      </w:r>
      <w:r>
        <w:rPr>
          <w:w w:val="105"/>
        </w:rPr>
        <w:t>company</w:t>
      </w:r>
      <w:r>
        <w:rPr>
          <w:spacing w:val="1"/>
          <w:w w:val="105"/>
        </w:rPr>
        <w:t xml:space="preserve"> </w:t>
      </w:r>
      <w:r>
        <w:rPr>
          <w:w w:val="105"/>
        </w:rPr>
        <w:t>stability.</w:t>
      </w:r>
      <w:r>
        <w:rPr>
          <w:spacing w:val="1"/>
          <w:w w:val="105"/>
        </w:rPr>
        <w:t xml:space="preserve"> </w:t>
      </w:r>
      <w:r>
        <w:rPr>
          <w:w w:val="105"/>
        </w:rPr>
        <w:t>High</w:t>
      </w:r>
      <w:r>
        <w:rPr>
          <w:spacing w:val="1"/>
          <w:w w:val="105"/>
        </w:rPr>
        <w:t xml:space="preserve"> </w:t>
      </w:r>
      <w:r>
        <w:rPr>
          <w:w w:val="105"/>
        </w:rPr>
        <w:t>attrition</w:t>
      </w:r>
      <w:r>
        <w:rPr>
          <w:spacing w:val="1"/>
          <w:w w:val="105"/>
        </w:rPr>
        <w:t xml:space="preserve"> </w:t>
      </w:r>
      <w:r>
        <w:rPr>
          <w:w w:val="105"/>
        </w:rPr>
        <w:t>rates</w:t>
      </w:r>
      <w:r>
        <w:rPr>
          <w:spacing w:val="1"/>
          <w:w w:val="105"/>
        </w:rPr>
        <w:t xml:space="preserve"> </w:t>
      </w:r>
      <w:r>
        <w:rPr>
          <w:w w:val="105"/>
        </w:rPr>
        <w:t>can</w:t>
      </w:r>
      <w:r>
        <w:rPr>
          <w:spacing w:val="1"/>
          <w:w w:val="105"/>
        </w:rPr>
        <w:t xml:space="preserve"> </w:t>
      </w:r>
      <w:r>
        <w:rPr>
          <w:w w:val="105"/>
        </w:rPr>
        <w:t>increase</w:t>
      </w:r>
      <w:r>
        <w:rPr>
          <w:spacing w:val="1"/>
          <w:w w:val="105"/>
        </w:rPr>
        <w:t xml:space="preserve"> </w:t>
      </w:r>
      <w:r w:rsidR="00B81CEB">
        <w:rPr>
          <w:w w:val="105"/>
        </w:rPr>
        <w:t xml:space="preserve">recruitment and training costs, </w:t>
      </w:r>
      <w:r w:rsidR="00B24495">
        <w:rPr>
          <w:w w:val="105"/>
        </w:rPr>
        <w:t>disrupt work</w:t>
      </w:r>
      <w:r>
        <w:rPr>
          <w:w w:val="105"/>
        </w:rPr>
        <w:t>-</w:t>
      </w:r>
      <w:r>
        <w:rPr>
          <w:spacing w:val="-45"/>
          <w:w w:val="105"/>
        </w:rPr>
        <w:t xml:space="preserve"> </w:t>
      </w:r>
      <w:r>
        <w:rPr>
          <w:w w:val="105"/>
        </w:rPr>
        <w:t>flow,</w:t>
      </w:r>
      <w:r>
        <w:rPr>
          <w:spacing w:val="32"/>
          <w:w w:val="105"/>
        </w:rPr>
        <w:t xml:space="preserve"> </w:t>
      </w:r>
      <w:r>
        <w:rPr>
          <w:w w:val="105"/>
        </w:rPr>
        <w:t>and</w:t>
      </w:r>
      <w:r>
        <w:rPr>
          <w:spacing w:val="28"/>
          <w:w w:val="105"/>
        </w:rPr>
        <w:t xml:space="preserve"> </w:t>
      </w:r>
      <w:r>
        <w:rPr>
          <w:w w:val="105"/>
        </w:rPr>
        <w:t>lead</w:t>
      </w:r>
      <w:r>
        <w:rPr>
          <w:spacing w:val="29"/>
          <w:w w:val="105"/>
        </w:rPr>
        <w:t xml:space="preserve"> </w:t>
      </w:r>
      <w:r>
        <w:rPr>
          <w:w w:val="105"/>
        </w:rPr>
        <w:t>to</w:t>
      </w:r>
      <w:r>
        <w:rPr>
          <w:spacing w:val="30"/>
          <w:w w:val="105"/>
        </w:rPr>
        <w:t xml:space="preserve"> </w:t>
      </w:r>
      <w:r>
        <w:rPr>
          <w:w w:val="105"/>
        </w:rPr>
        <w:t>a</w:t>
      </w:r>
      <w:r>
        <w:rPr>
          <w:spacing w:val="29"/>
          <w:w w:val="105"/>
        </w:rPr>
        <w:t xml:space="preserve"> </w:t>
      </w:r>
      <w:r>
        <w:rPr>
          <w:w w:val="105"/>
        </w:rPr>
        <w:t>loss</w:t>
      </w:r>
      <w:r>
        <w:rPr>
          <w:spacing w:val="30"/>
          <w:w w:val="105"/>
        </w:rPr>
        <w:t xml:space="preserve"> </w:t>
      </w:r>
      <w:r>
        <w:rPr>
          <w:w w:val="105"/>
        </w:rPr>
        <w:t>of</w:t>
      </w:r>
      <w:r>
        <w:rPr>
          <w:spacing w:val="29"/>
          <w:w w:val="105"/>
        </w:rPr>
        <w:t xml:space="preserve"> </w:t>
      </w:r>
      <w:r>
        <w:rPr>
          <w:w w:val="105"/>
        </w:rPr>
        <w:t>institutional</w:t>
      </w:r>
      <w:r>
        <w:rPr>
          <w:spacing w:val="29"/>
          <w:w w:val="105"/>
        </w:rPr>
        <w:t xml:space="preserve"> </w:t>
      </w:r>
      <w:r>
        <w:rPr>
          <w:w w:val="105"/>
        </w:rPr>
        <w:t>knowledge.</w:t>
      </w:r>
      <w:r>
        <w:rPr>
          <w:spacing w:val="28"/>
          <w:w w:val="105"/>
        </w:rPr>
        <w:t xml:space="preserve"> </w:t>
      </w:r>
      <w:r>
        <w:rPr>
          <w:w w:val="105"/>
        </w:rPr>
        <w:t>To</w:t>
      </w:r>
      <w:r>
        <w:rPr>
          <w:spacing w:val="29"/>
          <w:w w:val="105"/>
        </w:rPr>
        <w:t xml:space="preserve"> </w:t>
      </w:r>
      <w:r>
        <w:rPr>
          <w:w w:val="105"/>
        </w:rPr>
        <w:t>mitigate</w:t>
      </w:r>
      <w:r>
        <w:rPr>
          <w:spacing w:val="29"/>
          <w:w w:val="105"/>
        </w:rPr>
        <w:t xml:space="preserve"> </w:t>
      </w:r>
      <w:r>
        <w:rPr>
          <w:w w:val="105"/>
        </w:rPr>
        <w:t>attrition,</w:t>
      </w:r>
      <w:r>
        <w:rPr>
          <w:spacing w:val="32"/>
          <w:w w:val="105"/>
        </w:rPr>
        <w:t xml:space="preserve"> </w:t>
      </w:r>
      <w:r>
        <w:rPr>
          <w:w w:val="105"/>
        </w:rPr>
        <w:t>organizations</w:t>
      </w:r>
      <w:r>
        <w:rPr>
          <w:spacing w:val="29"/>
          <w:w w:val="105"/>
        </w:rPr>
        <w:t xml:space="preserve"> </w:t>
      </w:r>
      <w:r>
        <w:rPr>
          <w:w w:val="105"/>
        </w:rPr>
        <w:t>often</w:t>
      </w:r>
      <w:r>
        <w:rPr>
          <w:spacing w:val="29"/>
          <w:w w:val="105"/>
        </w:rPr>
        <w:t xml:space="preserve"> </w:t>
      </w:r>
      <w:r>
        <w:rPr>
          <w:w w:val="105"/>
        </w:rPr>
        <w:t>invest</w:t>
      </w:r>
      <w:r>
        <w:rPr>
          <w:spacing w:val="-46"/>
          <w:w w:val="105"/>
        </w:rPr>
        <w:t xml:space="preserve"> </w:t>
      </w:r>
      <w:r>
        <w:rPr>
          <w:w w:val="105"/>
        </w:rPr>
        <w:t>in employee engagement, professional development, fair compensation, and a positive workplace culture.</w:t>
      </w:r>
      <w:r>
        <w:rPr>
          <w:spacing w:val="1"/>
          <w:w w:val="105"/>
        </w:rPr>
        <w:t xml:space="preserve"> </w:t>
      </w:r>
      <w:r>
        <w:rPr>
          <w:w w:val="105"/>
        </w:rPr>
        <w:t>Analyzing attrition trends through data-driven methods and conducting exit interviews can help</w:t>
      </w:r>
      <w:r>
        <w:rPr>
          <w:spacing w:val="1"/>
          <w:w w:val="105"/>
        </w:rPr>
        <w:t xml:space="preserve"> </w:t>
      </w:r>
      <w:r>
        <w:rPr>
          <w:w w:val="105"/>
        </w:rPr>
        <w:t>identify</w:t>
      </w:r>
      <w:r>
        <w:rPr>
          <w:spacing w:val="17"/>
          <w:w w:val="105"/>
        </w:rPr>
        <w:t xml:space="preserve"> </w:t>
      </w:r>
      <w:r>
        <w:rPr>
          <w:w w:val="105"/>
        </w:rPr>
        <w:t>underlying</w:t>
      </w:r>
      <w:r>
        <w:rPr>
          <w:spacing w:val="18"/>
          <w:w w:val="105"/>
        </w:rPr>
        <w:t xml:space="preserve"> </w:t>
      </w:r>
      <w:r>
        <w:rPr>
          <w:w w:val="105"/>
        </w:rPr>
        <w:t>issues</w:t>
      </w:r>
      <w:r>
        <w:rPr>
          <w:spacing w:val="18"/>
          <w:w w:val="105"/>
        </w:rPr>
        <w:t xml:space="preserve"> </w:t>
      </w:r>
      <w:r>
        <w:rPr>
          <w:w w:val="105"/>
        </w:rPr>
        <w:t>and</w:t>
      </w:r>
      <w:r>
        <w:rPr>
          <w:spacing w:val="18"/>
          <w:w w:val="105"/>
        </w:rPr>
        <w:t xml:space="preserve"> </w:t>
      </w:r>
      <w:r>
        <w:rPr>
          <w:w w:val="105"/>
        </w:rPr>
        <w:t>improve</w:t>
      </w:r>
      <w:r>
        <w:rPr>
          <w:spacing w:val="18"/>
          <w:w w:val="105"/>
        </w:rPr>
        <w:t xml:space="preserve"> </w:t>
      </w:r>
      <w:r>
        <w:rPr>
          <w:w w:val="105"/>
        </w:rPr>
        <w:t>retention</w:t>
      </w:r>
      <w:r>
        <w:rPr>
          <w:spacing w:val="18"/>
          <w:w w:val="105"/>
        </w:rPr>
        <w:t xml:space="preserve"> </w:t>
      </w:r>
      <w:r>
        <w:rPr>
          <w:w w:val="105"/>
        </w:rPr>
        <w:t>strategies.</w:t>
      </w:r>
    </w:p>
    <w:p w14:paraId="03A1088F" w14:textId="2ED4C279" w:rsidR="00E2030A" w:rsidRDefault="00B93BE1" w:rsidP="00476B00">
      <w:pPr>
        <w:pStyle w:val="BodyText"/>
        <w:spacing w:line="235" w:lineRule="auto"/>
        <w:ind w:right="119" w:firstLine="298"/>
        <w:jc w:val="both"/>
        <w:rPr>
          <w:w w:val="105"/>
        </w:rPr>
      </w:pPr>
      <w:r>
        <w:rPr>
          <w:w w:val="105"/>
        </w:rPr>
        <w:t xml:space="preserve">Employee attrition is a phenomenon </w:t>
      </w:r>
      <w:r w:rsidR="00DD2706">
        <w:rPr>
          <w:w w:val="105"/>
        </w:rPr>
        <w:t xml:space="preserve">that </w:t>
      </w:r>
      <w:r w:rsidR="00CA702E">
        <w:rPr>
          <w:w w:val="105"/>
        </w:rPr>
        <w:t xml:space="preserve">is </w:t>
      </w:r>
      <w:r>
        <w:rPr>
          <w:w w:val="105"/>
        </w:rPr>
        <w:t xml:space="preserve">influenced by various factors, </w:t>
      </w:r>
      <w:r w:rsidR="00CA702E">
        <w:rPr>
          <w:w w:val="105"/>
        </w:rPr>
        <w:t xml:space="preserve">which makes </w:t>
      </w:r>
      <w:r>
        <w:rPr>
          <w:w w:val="105"/>
        </w:rPr>
        <w:t>it essential for</w:t>
      </w:r>
      <w:r>
        <w:rPr>
          <w:spacing w:val="1"/>
          <w:w w:val="105"/>
        </w:rPr>
        <w:t xml:space="preserve"> </w:t>
      </w:r>
      <w:r>
        <w:rPr>
          <w:w w:val="105"/>
        </w:rPr>
        <w:t>organizations</w:t>
      </w:r>
      <w:r>
        <w:rPr>
          <w:spacing w:val="12"/>
          <w:w w:val="105"/>
        </w:rPr>
        <w:t xml:space="preserve"> </w:t>
      </w:r>
      <w:r>
        <w:rPr>
          <w:w w:val="105"/>
        </w:rPr>
        <w:t>to</w:t>
      </w:r>
      <w:r>
        <w:rPr>
          <w:spacing w:val="13"/>
          <w:w w:val="105"/>
        </w:rPr>
        <w:t xml:space="preserve"> </w:t>
      </w:r>
      <w:r w:rsidR="00205597">
        <w:rPr>
          <w:w w:val="105"/>
        </w:rPr>
        <w:t>create</w:t>
      </w:r>
      <w:r>
        <w:rPr>
          <w:spacing w:val="12"/>
          <w:w w:val="105"/>
        </w:rPr>
        <w:t xml:space="preserve"> </w:t>
      </w:r>
      <w:r>
        <w:rPr>
          <w:w w:val="105"/>
        </w:rPr>
        <w:t>a</w:t>
      </w:r>
      <w:r>
        <w:rPr>
          <w:spacing w:val="13"/>
          <w:w w:val="105"/>
        </w:rPr>
        <w:t xml:space="preserve"> </w:t>
      </w:r>
      <w:r w:rsidR="00205597">
        <w:rPr>
          <w:w w:val="105"/>
        </w:rPr>
        <w:t>neutrality</w:t>
      </w:r>
      <w:r>
        <w:rPr>
          <w:spacing w:val="12"/>
          <w:w w:val="105"/>
        </w:rPr>
        <w:t xml:space="preserve"> </w:t>
      </w:r>
      <w:r>
        <w:rPr>
          <w:w w:val="105"/>
        </w:rPr>
        <w:t>between</w:t>
      </w:r>
      <w:r>
        <w:rPr>
          <w:spacing w:val="13"/>
          <w:w w:val="105"/>
        </w:rPr>
        <w:t xml:space="preserve"> </w:t>
      </w:r>
      <w:r w:rsidR="00205597">
        <w:rPr>
          <w:w w:val="105"/>
        </w:rPr>
        <w:t>keeping</w:t>
      </w:r>
      <w:r>
        <w:rPr>
          <w:spacing w:val="12"/>
          <w:w w:val="105"/>
        </w:rPr>
        <w:t xml:space="preserve"> </w:t>
      </w:r>
      <w:r>
        <w:rPr>
          <w:w w:val="105"/>
        </w:rPr>
        <w:t>top</w:t>
      </w:r>
      <w:r>
        <w:rPr>
          <w:spacing w:val="13"/>
          <w:w w:val="105"/>
        </w:rPr>
        <w:t xml:space="preserve"> </w:t>
      </w:r>
      <w:r>
        <w:rPr>
          <w:w w:val="105"/>
        </w:rPr>
        <w:t>talent</w:t>
      </w:r>
      <w:r>
        <w:rPr>
          <w:spacing w:val="13"/>
          <w:w w:val="105"/>
        </w:rPr>
        <w:t xml:space="preserve"> </w:t>
      </w:r>
      <w:r>
        <w:rPr>
          <w:w w:val="105"/>
        </w:rPr>
        <w:t>and</w:t>
      </w:r>
      <w:r>
        <w:rPr>
          <w:spacing w:val="12"/>
          <w:w w:val="105"/>
        </w:rPr>
        <w:t xml:space="preserve"> </w:t>
      </w:r>
      <w:r>
        <w:rPr>
          <w:w w:val="105"/>
        </w:rPr>
        <w:t>adapting</w:t>
      </w:r>
      <w:r>
        <w:rPr>
          <w:spacing w:val="13"/>
          <w:w w:val="105"/>
        </w:rPr>
        <w:t xml:space="preserve"> </w:t>
      </w:r>
      <w:r>
        <w:rPr>
          <w:w w:val="105"/>
        </w:rPr>
        <w:t>to</w:t>
      </w:r>
      <w:r>
        <w:rPr>
          <w:spacing w:val="12"/>
          <w:w w:val="105"/>
        </w:rPr>
        <w:t xml:space="preserve"> </w:t>
      </w:r>
      <w:r>
        <w:rPr>
          <w:w w:val="105"/>
        </w:rPr>
        <w:t>workforce</w:t>
      </w:r>
      <w:r>
        <w:rPr>
          <w:spacing w:val="13"/>
          <w:w w:val="105"/>
        </w:rPr>
        <w:t xml:space="preserve"> </w:t>
      </w:r>
      <w:r>
        <w:rPr>
          <w:w w:val="105"/>
        </w:rPr>
        <w:t>changes.</w:t>
      </w:r>
    </w:p>
    <w:p w14:paraId="2E4BBDD6" w14:textId="397D84FA" w:rsidR="00E2030A" w:rsidRDefault="00E2030A" w:rsidP="00E2030A">
      <w:pPr>
        <w:pStyle w:val="BodyText"/>
        <w:spacing w:line="235" w:lineRule="auto"/>
        <w:ind w:right="119"/>
        <w:jc w:val="both"/>
      </w:pPr>
      <w:r>
        <w:t xml:space="preserve">High attrition can have negative </w:t>
      </w:r>
      <w:r w:rsidR="00205597">
        <w:t>effects</w:t>
      </w:r>
      <w:r>
        <w:t xml:space="preserve">, </w:t>
      </w:r>
      <w:r w:rsidR="00205597">
        <w:t>like</w:t>
      </w:r>
      <w:r>
        <w:t xml:space="preserve"> increased costs for recruitment</w:t>
      </w:r>
      <w:r w:rsidR="00205597">
        <w:t xml:space="preserve"> </w:t>
      </w:r>
      <w:r>
        <w:t>and training of new employees, decreased productivity during transitions, and potential harm to organizational culture.</w:t>
      </w:r>
    </w:p>
    <w:p w14:paraId="2ABE7BC8" w14:textId="77777777" w:rsidR="00E2030A" w:rsidRDefault="00E2030A" w:rsidP="00E2030A">
      <w:pPr>
        <w:pStyle w:val="BodyText"/>
        <w:spacing w:line="235" w:lineRule="auto"/>
        <w:ind w:right="119"/>
        <w:jc w:val="both"/>
      </w:pPr>
    </w:p>
    <w:p w14:paraId="3F1DD765" w14:textId="13CD9197" w:rsidR="00E2030A" w:rsidRDefault="00E2030A" w:rsidP="00476B00">
      <w:pPr>
        <w:pStyle w:val="BodyText"/>
        <w:spacing w:line="235" w:lineRule="auto"/>
        <w:ind w:right="119"/>
        <w:jc w:val="both"/>
      </w:pPr>
      <w:r>
        <w:t xml:space="preserve">To </w:t>
      </w:r>
      <w:r w:rsidR="00395DB0">
        <w:t>reduce</w:t>
      </w:r>
      <w:r>
        <w:t xml:space="preserve"> </w:t>
      </w:r>
      <w:r w:rsidR="00E77EF8">
        <w:t xml:space="preserve">employee </w:t>
      </w:r>
      <w:r>
        <w:t>attrition, organizations can focus on creating a positive work</w:t>
      </w:r>
      <w:r w:rsidR="00395DB0">
        <w:t>ing</w:t>
      </w:r>
      <w:r>
        <w:t xml:space="preserve"> environment, offering competitive compensation, providing growth opportunities, and </w:t>
      </w:r>
      <w:r w:rsidR="00395DB0">
        <w:t>taking regular feedback</w:t>
      </w:r>
      <w:r w:rsidR="00A81AA0">
        <w:t xml:space="preserve"> from employees </w:t>
      </w:r>
      <w:r>
        <w:t>and engagement initiatives. Understanding and addressing the reasons behind attrition is essential for maintaining a stable, motivated, and productive workforce.</w:t>
      </w:r>
    </w:p>
    <w:p w14:paraId="3890AF1D" w14:textId="77777777" w:rsidR="00476B00" w:rsidRDefault="00476B00" w:rsidP="00476B00">
      <w:pPr>
        <w:pStyle w:val="BodyText"/>
        <w:spacing w:line="235" w:lineRule="auto"/>
        <w:ind w:right="119"/>
        <w:jc w:val="both"/>
      </w:pPr>
      <w:r>
        <w:t>Employees may leave due to personal factors such as relocation, family issues, retirement, or career advancement opportunities elsewhere.</w:t>
      </w:r>
    </w:p>
    <w:p w14:paraId="46E0E496" w14:textId="42BA0C88" w:rsidR="00476B00" w:rsidRDefault="00476B00" w:rsidP="00476B00">
      <w:pPr>
        <w:pStyle w:val="BodyText"/>
        <w:spacing w:line="235" w:lineRule="auto"/>
        <w:ind w:right="119"/>
        <w:jc w:val="both"/>
      </w:pPr>
      <w:r>
        <w:t xml:space="preserve">Dissatisfaction with work-related factors like salary, workload, job responsibilities, work environment, and management can lead to attrition. A lack of career development, training, and growth prospects within the organization can drive employees to seek better opportunities. An unhealthy work-life balance can cause burnout and prompt employees to seek a more balanced lifestyle. A toxic work culture, poor leadership, or a </w:t>
      </w:r>
      <w:r>
        <w:lastRenderedPageBreak/>
        <w:t>mismatch of values between employees and the organization can contribute to attrition. In industries with high demand for specific skills, employees may be more likely to switch jobs.</w:t>
      </w:r>
    </w:p>
    <w:p w14:paraId="7EFAE5CF" w14:textId="767F9871" w:rsidR="00476B00" w:rsidRDefault="00476B00" w:rsidP="00476B00">
      <w:pPr>
        <w:pStyle w:val="BodyText"/>
        <w:spacing w:line="235" w:lineRule="auto"/>
        <w:ind w:right="119"/>
        <w:jc w:val="both"/>
      </w:pPr>
      <w:r>
        <w:t>High attrition can have negative consequences, including increased costs for recruitment, onboarding, and training of new employees, decreased productivity during transitions, and potential harm to team morale and organizational culture.</w:t>
      </w:r>
    </w:p>
    <w:p w14:paraId="2CF5EAA4" w14:textId="0673C242" w:rsidR="00476B00" w:rsidRDefault="00476B00" w:rsidP="00476B00">
      <w:pPr>
        <w:pStyle w:val="BodyText"/>
        <w:spacing w:line="235" w:lineRule="auto"/>
        <w:ind w:right="119"/>
        <w:jc w:val="both"/>
      </w:pPr>
      <w:r>
        <w:t xml:space="preserve">To </w:t>
      </w:r>
      <w:r w:rsidR="00614115">
        <w:t>reduce</w:t>
      </w:r>
      <w:r>
        <w:t xml:space="preserve"> attrition, organizations can focus on creating a positive work environment, offering competitive compensation, providing growth opportunities, and conducting regular employee feedback and engagement initiatives. Understanding and addressing the reasons behind </w:t>
      </w:r>
      <w:r w:rsidR="000A5505">
        <w:t>employees lea</w:t>
      </w:r>
      <w:r w:rsidR="00E77EF8">
        <w:t>ving their companies</w:t>
      </w:r>
      <w:r>
        <w:t xml:space="preserve"> is essential for maintaining a stable, motivated, and productive workforce.</w:t>
      </w:r>
    </w:p>
    <w:p w14:paraId="7600C4A5" w14:textId="77777777" w:rsidR="00B02999" w:rsidRDefault="00B02999">
      <w:pPr>
        <w:pStyle w:val="BodyText"/>
        <w:spacing w:before="8"/>
        <w:ind w:left="0"/>
        <w:rPr>
          <w:sz w:val="27"/>
        </w:rPr>
      </w:pPr>
    </w:p>
    <w:p w14:paraId="1684F484" w14:textId="77777777" w:rsidR="00B02999" w:rsidRPr="00E77EF8" w:rsidRDefault="00B93BE1">
      <w:pPr>
        <w:pStyle w:val="Heading1"/>
        <w:numPr>
          <w:ilvl w:val="0"/>
          <w:numId w:val="1"/>
        </w:numPr>
        <w:tabs>
          <w:tab w:val="left" w:pos="584"/>
          <w:tab w:val="left" w:pos="585"/>
        </w:tabs>
      </w:pPr>
      <w:bookmarkStart w:id="1" w:name="Description"/>
      <w:bookmarkEnd w:id="1"/>
      <w:r>
        <w:rPr>
          <w:w w:val="120"/>
        </w:rPr>
        <w:t>Description</w:t>
      </w:r>
    </w:p>
    <w:p w14:paraId="251ADA56" w14:textId="77777777" w:rsidR="00E77EF8" w:rsidRDefault="00E77EF8" w:rsidP="00E77EF8">
      <w:pPr>
        <w:pStyle w:val="Heading1"/>
        <w:tabs>
          <w:tab w:val="left" w:pos="584"/>
          <w:tab w:val="left" w:pos="585"/>
        </w:tabs>
        <w:ind w:firstLine="0"/>
      </w:pPr>
    </w:p>
    <w:p w14:paraId="2C0101A2" w14:textId="4257E0BA" w:rsidR="00B02999" w:rsidRDefault="00850191">
      <w:pPr>
        <w:pStyle w:val="BodyText"/>
        <w:spacing w:before="7"/>
        <w:ind w:left="0"/>
        <w:rPr>
          <w:w w:val="105"/>
        </w:rPr>
      </w:pPr>
      <w:r w:rsidRPr="00850191">
        <w:rPr>
          <w:w w:val="105"/>
        </w:rPr>
        <w:t>Employee attrition, both voluntary and involuntary, has both advantages and disadvantages for organizations.</w:t>
      </w:r>
      <w:r>
        <w:rPr>
          <w:w w:val="105"/>
        </w:rPr>
        <w:t xml:space="preserve"> </w:t>
      </w:r>
      <w:r w:rsidRPr="00850191">
        <w:rPr>
          <w:w w:val="105"/>
        </w:rPr>
        <w:t>Attrition can bring in new talent and skillsets to an organization, enriching its knowledge base and capabilities.</w:t>
      </w:r>
      <w:r>
        <w:rPr>
          <w:w w:val="105"/>
        </w:rPr>
        <w:t xml:space="preserve"> </w:t>
      </w:r>
      <w:r w:rsidRPr="00850191">
        <w:rPr>
          <w:w w:val="105"/>
        </w:rPr>
        <w:t>Reducing labor costs is an advantage, especially when replacing high-salary, low-performing employees or optimizing staff size in response to changing demands.</w:t>
      </w:r>
      <w:r>
        <w:rPr>
          <w:w w:val="105"/>
        </w:rPr>
        <w:t xml:space="preserve"> </w:t>
      </w:r>
      <w:r w:rsidRPr="00850191">
        <w:rPr>
          <w:w w:val="105"/>
        </w:rPr>
        <w:t>Sometimes, the departure of underperforming or disruptive employees can boost team morale, leading to better collaboration and productivity.</w:t>
      </w:r>
      <w:r>
        <w:rPr>
          <w:w w:val="105"/>
        </w:rPr>
        <w:t xml:space="preserve"> </w:t>
      </w:r>
      <w:r w:rsidRPr="00850191">
        <w:rPr>
          <w:w w:val="105"/>
        </w:rPr>
        <w:t>New employees can introduce innovative ideas and fresh perspectives, revitalizing business processes.</w:t>
      </w:r>
      <w:r>
        <w:rPr>
          <w:w w:val="105"/>
        </w:rPr>
        <w:t xml:space="preserve"> </w:t>
      </w:r>
      <w:r w:rsidRPr="00850191">
        <w:rPr>
          <w:w w:val="105"/>
        </w:rPr>
        <w:t>Attrition can create opportunities for internal promotion and career advancement, motivating employees to excel.</w:t>
      </w:r>
      <w:r>
        <w:rPr>
          <w:w w:val="105"/>
        </w:rPr>
        <w:t xml:space="preserve"> </w:t>
      </w:r>
      <w:r w:rsidRPr="00850191">
        <w:rPr>
          <w:w w:val="105"/>
        </w:rPr>
        <w:t>Hiring and training new employees can be expensive, especially for specialized roles. It may also disrupt workflow during the transition.</w:t>
      </w:r>
      <w:r>
        <w:rPr>
          <w:w w:val="105"/>
        </w:rPr>
        <w:t xml:space="preserve"> </w:t>
      </w:r>
      <w:r w:rsidRPr="00850191">
        <w:rPr>
          <w:w w:val="105"/>
        </w:rPr>
        <w:t>Departing employees take with them valuable institutional knowledge and relationships, potentially affecting organizational memory.</w:t>
      </w:r>
      <w:r>
        <w:rPr>
          <w:w w:val="105"/>
        </w:rPr>
        <w:t xml:space="preserve"> </w:t>
      </w:r>
      <w:r w:rsidRPr="00850191">
        <w:rPr>
          <w:w w:val="105"/>
        </w:rPr>
        <w:t>In the short term, productivity may decline as new employees adapt to their roles and teams adjust to changes.</w:t>
      </w:r>
      <w:r>
        <w:rPr>
          <w:w w:val="105"/>
        </w:rPr>
        <w:t xml:space="preserve"> </w:t>
      </w:r>
      <w:r w:rsidRPr="00850191">
        <w:rPr>
          <w:w w:val="105"/>
        </w:rPr>
        <w:t>Frequent attrition can lead to instability and negatively affect team cohesion and performance.</w:t>
      </w:r>
      <w:r>
        <w:rPr>
          <w:w w:val="105"/>
        </w:rPr>
        <w:t xml:space="preserve"> </w:t>
      </w:r>
      <w:r w:rsidRPr="00850191">
        <w:rPr>
          <w:w w:val="105"/>
        </w:rPr>
        <w:t>High attrition rates may harm an organization's reputation, making it less attractive to potential employees and customers.</w:t>
      </w:r>
      <w:r>
        <w:rPr>
          <w:w w:val="105"/>
        </w:rPr>
        <w:t xml:space="preserve"> </w:t>
      </w:r>
      <w:r w:rsidRPr="00850191">
        <w:rPr>
          <w:w w:val="105"/>
        </w:rPr>
        <w:t>Balancing these advantages and disadvantages, organizations should aim for a healthy attrition rate that aligns with their strategic goals, values, and workforce needs.</w:t>
      </w:r>
    </w:p>
    <w:p w14:paraId="19B455CE" w14:textId="77777777" w:rsidR="00850191" w:rsidRDefault="00850191">
      <w:pPr>
        <w:pStyle w:val="BodyText"/>
        <w:spacing w:before="7"/>
        <w:ind w:left="0"/>
        <w:rPr>
          <w:sz w:val="22"/>
        </w:rPr>
      </w:pPr>
    </w:p>
    <w:p w14:paraId="3DA86B8F" w14:textId="77777777" w:rsidR="00B02999" w:rsidRDefault="00B93BE1">
      <w:pPr>
        <w:pStyle w:val="Heading2"/>
        <w:numPr>
          <w:ilvl w:val="1"/>
          <w:numId w:val="1"/>
        </w:numPr>
        <w:tabs>
          <w:tab w:val="left" w:pos="713"/>
          <w:tab w:val="left" w:pos="714"/>
        </w:tabs>
        <w:ind w:hanging="614"/>
      </w:pPr>
      <w:bookmarkStart w:id="2" w:name="Descriptive_Analysis_about_dataset"/>
      <w:bookmarkEnd w:id="2"/>
      <w:r>
        <w:rPr>
          <w:w w:val="115"/>
        </w:rPr>
        <w:t>Descriptive</w:t>
      </w:r>
      <w:r>
        <w:rPr>
          <w:spacing w:val="50"/>
          <w:w w:val="115"/>
        </w:rPr>
        <w:t xml:space="preserve"> </w:t>
      </w:r>
      <w:r>
        <w:rPr>
          <w:w w:val="115"/>
        </w:rPr>
        <w:t>Analysis</w:t>
      </w:r>
      <w:r>
        <w:rPr>
          <w:spacing w:val="51"/>
          <w:w w:val="115"/>
        </w:rPr>
        <w:t xml:space="preserve"> </w:t>
      </w:r>
      <w:r>
        <w:rPr>
          <w:w w:val="115"/>
        </w:rPr>
        <w:t>about</w:t>
      </w:r>
      <w:r>
        <w:rPr>
          <w:spacing w:val="51"/>
          <w:w w:val="115"/>
        </w:rPr>
        <w:t xml:space="preserve"> </w:t>
      </w:r>
      <w:r>
        <w:rPr>
          <w:w w:val="115"/>
        </w:rPr>
        <w:t>dataset</w:t>
      </w:r>
    </w:p>
    <w:p w14:paraId="01332046" w14:textId="77777777" w:rsidR="00B02999" w:rsidRDefault="00B93BE1">
      <w:pPr>
        <w:pStyle w:val="BodyText"/>
        <w:spacing w:before="117" w:line="235" w:lineRule="auto"/>
        <w:ind w:right="102"/>
      </w:pPr>
      <w:r>
        <w:rPr>
          <w:w w:val="105"/>
        </w:rPr>
        <w:t>The</w:t>
      </w:r>
      <w:r>
        <w:rPr>
          <w:spacing w:val="27"/>
          <w:w w:val="105"/>
        </w:rPr>
        <w:t xml:space="preserve"> </w:t>
      </w:r>
      <w:r>
        <w:rPr>
          <w:w w:val="105"/>
        </w:rPr>
        <w:t>dataset</w:t>
      </w:r>
      <w:r>
        <w:rPr>
          <w:spacing w:val="27"/>
          <w:w w:val="105"/>
        </w:rPr>
        <w:t xml:space="preserve"> </w:t>
      </w:r>
      <w:r>
        <w:rPr>
          <w:w w:val="105"/>
        </w:rPr>
        <w:t>contains</w:t>
      </w:r>
      <w:r>
        <w:rPr>
          <w:spacing w:val="27"/>
          <w:w w:val="105"/>
        </w:rPr>
        <w:t xml:space="preserve"> </w:t>
      </w:r>
      <w:r>
        <w:rPr>
          <w:w w:val="105"/>
        </w:rPr>
        <w:t>information</w:t>
      </w:r>
      <w:r>
        <w:rPr>
          <w:spacing w:val="27"/>
          <w:w w:val="105"/>
        </w:rPr>
        <w:t xml:space="preserve"> </w:t>
      </w:r>
      <w:r>
        <w:rPr>
          <w:w w:val="105"/>
        </w:rPr>
        <w:t>about</w:t>
      </w:r>
      <w:r>
        <w:rPr>
          <w:spacing w:val="27"/>
          <w:w w:val="105"/>
        </w:rPr>
        <w:t xml:space="preserve"> </w:t>
      </w:r>
      <w:r>
        <w:rPr>
          <w:w w:val="105"/>
        </w:rPr>
        <w:t>individuals</w:t>
      </w:r>
      <w:r>
        <w:rPr>
          <w:spacing w:val="27"/>
          <w:w w:val="105"/>
        </w:rPr>
        <w:t xml:space="preserve"> </w:t>
      </w:r>
      <w:r>
        <w:rPr>
          <w:w w:val="105"/>
        </w:rPr>
        <w:t>and</w:t>
      </w:r>
      <w:r>
        <w:rPr>
          <w:spacing w:val="27"/>
          <w:w w:val="105"/>
        </w:rPr>
        <w:t xml:space="preserve"> </w:t>
      </w:r>
      <w:r>
        <w:rPr>
          <w:w w:val="105"/>
        </w:rPr>
        <w:t>their</w:t>
      </w:r>
      <w:r>
        <w:rPr>
          <w:spacing w:val="28"/>
          <w:w w:val="105"/>
        </w:rPr>
        <w:t xml:space="preserve"> </w:t>
      </w:r>
      <w:r>
        <w:rPr>
          <w:w w:val="105"/>
        </w:rPr>
        <w:t>employment-related</w:t>
      </w:r>
      <w:r>
        <w:rPr>
          <w:spacing w:val="27"/>
          <w:w w:val="105"/>
        </w:rPr>
        <w:t xml:space="preserve"> </w:t>
      </w:r>
      <w:r>
        <w:rPr>
          <w:w w:val="105"/>
        </w:rPr>
        <w:t>attributes.</w:t>
      </w:r>
      <w:r>
        <w:rPr>
          <w:spacing w:val="18"/>
          <w:w w:val="105"/>
        </w:rPr>
        <w:t xml:space="preserve"> </w:t>
      </w:r>
      <w:r>
        <w:rPr>
          <w:w w:val="105"/>
        </w:rPr>
        <w:t>Here’s</w:t>
      </w:r>
      <w:r>
        <w:rPr>
          <w:spacing w:val="-45"/>
          <w:w w:val="105"/>
        </w:rPr>
        <w:t xml:space="preserve"> </w:t>
      </w:r>
      <w:r>
        <w:rPr>
          <w:w w:val="105"/>
        </w:rPr>
        <w:t>a</w:t>
      </w:r>
      <w:r>
        <w:rPr>
          <w:spacing w:val="18"/>
          <w:w w:val="105"/>
        </w:rPr>
        <w:t xml:space="preserve"> </w:t>
      </w:r>
      <w:r>
        <w:rPr>
          <w:w w:val="105"/>
        </w:rPr>
        <w:t>descriptive</w:t>
      </w:r>
      <w:r>
        <w:rPr>
          <w:spacing w:val="18"/>
          <w:w w:val="105"/>
        </w:rPr>
        <w:t xml:space="preserve"> </w:t>
      </w:r>
      <w:r>
        <w:rPr>
          <w:w w:val="105"/>
        </w:rPr>
        <w:t>analysis</w:t>
      </w:r>
      <w:r>
        <w:rPr>
          <w:spacing w:val="19"/>
          <w:w w:val="105"/>
        </w:rPr>
        <w:t xml:space="preserve"> </w:t>
      </w:r>
      <w:r>
        <w:rPr>
          <w:w w:val="105"/>
        </w:rPr>
        <w:t>of</w:t>
      </w:r>
      <w:r>
        <w:rPr>
          <w:spacing w:val="18"/>
          <w:w w:val="105"/>
        </w:rPr>
        <w:t xml:space="preserve"> </w:t>
      </w:r>
      <w:r>
        <w:rPr>
          <w:w w:val="105"/>
        </w:rPr>
        <w:t>the</w:t>
      </w:r>
      <w:r>
        <w:rPr>
          <w:spacing w:val="19"/>
          <w:w w:val="105"/>
        </w:rPr>
        <w:t xml:space="preserve"> </w:t>
      </w:r>
      <w:r>
        <w:rPr>
          <w:w w:val="105"/>
        </w:rPr>
        <w:t>dataset:</w:t>
      </w:r>
    </w:p>
    <w:p w14:paraId="2169D04F" w14:textId="77777777" w:rsidR="00B02999" w:rsidRDefault="00B93BE1" w:rsidP="003818B7">
      <w:pPr>
        <w:tabs>
          <w:tab w:val="left" w:pos="686"/>
        </w:tabs>
        <w:spacing w:line="235" w:lineRule="auto"/>
        <w:ind w:right="117"/>
        <w:rPr>
          <w:w w:val="105"/>
          <w:sz w:val="20"/>
        </w:rPr>
      </w:pPr>
      <w:r w:rsidRPr="003818B7">
        <w:rPr>
          <w:w w:val="105"/>
          <w:sz w:val="20"/>
        </w:rPr>
        <w:t>Education:</w:t>
      </w:r>
      <w:r w:rsidRPr="003818B7">
        <w:rPr>
          <w:spacing w:val="20"/>
          <w:w w:val="105"/>
          <w:sz w:val="20"/>
        </w:rPr>
        <w:t xml:space="preserve"> </w:t>
      </w:r>
      <w:r w:rsidRPr="003818B7">
        <w:rPr>
          <w:w w:val="105"/>
          <w:sz w:val="20"/>
        </w:rPr>
        <w:t>Most</w:t>
      </w:r>
      <w:r w:rsidRPr="003818B7">
        <w:rPr>
          <w:spacing w:val="31"/>
          <w:w w:val="105"/>
          <w:sz w:val="20"/>
        </w:rPr>
        <w:t xml:space="preserve"> </w:t>
      </w:r>
      <w:r w:rsidRPr="003818B7">
        <w:rPr>
          <w:w w:val="105"/>
          <w:sz w:val="20"/>
        </w:rPr>
        <w:t>individuals</w:t>
      </w:r>
      <w:r w:rsidRPr="003818B7">
        <w:rPr>
          <w:spacing w:val="32"/>
          <w:w w:val="105"/>
          <w:sz w:val="20"/>
        </w:rPr>
        <w:t xml:space="preserve"> </w:t>
      </w:r>
      <w:r w:rsidRPr="003818B7">
        <w:rPr>
          <w:w w:val="105"/>
          <w:sz w:val="20"/>
        </w:rPr>
        <w:t>in</w:t>
      </w:r>
      <w:r w:rsidRPr="003818B7">
        <w:rPr>
          <w:spacing w:val="32"/>
          <w:w w:val="105"/>
          <w:sz w:val="20"/>
        </w:rPr>
        <w:t xml:space="preserve"> </w:t>
      </w:r>
      <w:r w:rsidRPr="003818B7">
        <w:rPr>
          <w:w w:val="105"/>
          <w:sz w:val="20"/>
        </w:rPr>
        <w:t>the</w:t>
      </w:r>
      <w:r w:rsidRPr="003818B7">
        <w:rPr>
          <w:spacing w:val="31"/>
          <w:w w:val="105"/>
          <w:sz w:val="20"/>
        </w:rPr>
        <w:t xml:space="preserve"> </w:t>
      </w:r>
      <w:r w:rsidRPr="003818B7">
        <w:rPr>
          <w:w w:val="105"/>
          <w:sz w:val="20"/>
        </w:rPr>
        <w:t>dataset</w:t>
      </w:r>
      <w:r w:rsidRPr="003818B7">
        <w:rPr>
          <w:spacing w:val="32"/>
          <w:w w:val="105"/>
          <w:sz w:val="20"/>
        </w:rPr>
        <w:t xml:space="preserve"> </w:t>
      </w:r>
      <w:r w:rsidRPr="003818B7">
        <w:rPr>
          <w:w w:val="105"/>
          <w:sz w:val="20"/>
        </w:rPr>
        <w:t>have</w:t>
      </w:r>
      <w:r w:rsidRPr="003818B7">
        <w:rPr>
          <w:spacing w:val="32"/>
          <w:w w:val="105"/>
          <w:sz w:val="20"/>
        </w:rPr>
        <w:t xml:space="preserve"> </w:t>
      </w:r>
      <w:r w:rsidRPr="003818B7">
        <w:rPr>
          <w:w w:val="105"/>
          <w:sz w:val="20"/>
        </w:rPr>
        <w:t>a</w:t>
      </w:r>
      <w:r w:rsidRPr="003818B7">
        <w:rPr>
          <w:spacing w:val="31"/>
          <w:w w:val="105"/>
          <w:sz w:val="20"/>
        </w:rPr>
        <w:t xml:space="preserve"> </w:t>
      </w:r>
      <w:r w:rsidRPr="003818B7">
        <w:rPr>
          <w:w w:val="105"/>
          <w:sz w:val="20"/>
        </w:rPr>
        <w:t>Bachelor’s</w:t>
      </w:r>
      <w:r w:rsidRPr="003818B7">
        <w:rPr>
          <w:spacing w:val="32"/>
          <w:w w:val="105"/>
          <w:sz w:val="20"/>
        </w:rPr>
        <w:t xml:space="preserve"> </w:t>
      </w:r>
      <w:r w:rsidRPr="003818B7">
        <w:rPr>
          <w:w w:val="105"/>
          <w:sz w:val="20"/>
        </w:rPr>
        <w:t>degree,</w:t>
      </w:r>
      <w:r w:rsidRPr="003818B7">
        <w:rPr>
          <w:spacing w:val="35"/>
          <w:w w:val="105"/>
          <w:sz w:val="20"/>
        </w:rPr>
        <w:t xml:space="preserve"> </w:t>
      </w:r>
      <w:r w:rsidRPr="003818B7">
        <w:rPr>
          <w:w w:val="105"/>
          <w:sz w:val="20"/>
        </w:rPr>
        <w:t>with</w:t>
      </w:r>
      <w:r w:rsidRPr="003818B7">
        <w:rPr>
          <w:spacing w:val="31"/>
          <w:w w:val="105"/>
          <w:sz w:val="20"/>
        </w:rPr>
        <w:t xml:space="preserve"> </w:t>
      </w:r>
      <w:r w:rsidRPr="003818B7">
        <w:rPr>
          <w:w w:val="105"/>
          <w:sz w:val="20"/>
        </w:rPr>
        <w:t>a</w:t>
      </w:r>
      <w:r w:rsidRPr="003818B7">
        <w:rPr>
          <w:spacing w:val="32"/>
          <w:w w:val="105"/>
          <w:sz w:val="20"/>
        </w:rPr>
        <w:t xml:space="preserve"> </w:t>
      </w:r>
      <w:r w:rsidRPr="003818B7">
        <w:rPr>
          <w:w w:val="105"/>
          <w:sz w:val="20"/>
        </w:rPr>
        <w:t>smaller</w:t>
      </w:r>
      <w:r w:rsidRPr="003818B7">
        <w:rPr>
          <w:spacing w:val="32"/>
          <w:w w:val="105"/>
          <w:sz w:val="20"/>
        </w:rPr>
        <w:t xml:space="preserve"> </w:t>
      </w:r>
      <w:r w:rsidRPr="003818B7">
        <w:rPr>
          <w:w w:val="105"/>
          <w:sz w:val="20"/>
        </w:rPr>
        <w:t>number</w:t>
      </w:r>
      <w:r w:rsidRPr="003818B7">
        <w:rPr>
          <w:spacing w:val="-45"/>
          <w:w w:val="105"/>
          <w:sz w:val="20"/>
        </w:rPr>
        <w:t xml:space="preserve"> </w:t>
      </w:r>
      <w:r w:rsidRPr="003818B7">
        <w:rPr>
          <w:w w:val="105"/>
          <w:sz w:val="20"/>
        </w:rPr>
        <w:t>having</w:t>
      </w:r>
      <w:r w:rsidRPr="003818B7">
        <w:rPr>
          <w:spacing w:val="18"/>
          <w:w w:val="105"/>
          <w:sz w:val="20"/>
        </w:rPr>
        <w:t xml:space="preserve"> </w:t>
      </w:r>
      <w:r w:rsidRPr="003818B7">
        <w:rPr>
          <w:w w:val="105"/>
          <w:sz w:val="20"/>
        </w:rPr>
        <w:t>a</w:t>
      </w:r>
      <w:r w:rsidRPr="003818B7">
        <w:rPr>
          <w:spacing w:val="18"/>
          <w:w w:val="105"/>
          <w:sz w:val="20"/>
        </w:rPr>
        <w:t xml:space="preserve"> </w:t>
      </w:r>
      <w:r w:rsidRPr="003818B7">
        <w:rPr>
          <w:w w:val="105"/>
          <w:sz w:val="20"/>
        </w:rPr>
        <w:t>Master’s</w:t>
      </w:r>
      <w:r w:rsidRPr="003818B7">
        <w:rPr>
          <w:spacing w:val="19"/>
          <w:w w:val="105"/>
          <w:sz w:val="20"/>
        </w:rPr>
        <w:t xml:space="preserve"> </w:t>
      </w:r>
      <w:r w:rsidRPr="003818B7">
        <w:rPr>
          <w:w w:val="105"/>
          <w:sz w:val="20"/>
        </w:rPr>
        <w:t>degree.</w:t>
      </w:r>
    </w:p>
    <w:p w14:paraId="7B5AA6D9" w14:textId="77777777" w:rsidR="00F93FA2" w:rsidRPr="003818B7" w:rsidRDefault="00F93FA2" w:rsidP="003818B7">
      <w:pPr>
        <w:tabs>
          <w:tab w:val="left" w:pos="686"/>
        </w:tabs>
        <w:spacing w:line="235" w:lineRule="auto"/>
        <w:ind w:right="117"/>
        <w:rPr>
          <w:sz w:val="20"/>
        </w:rPr>
      </w:pPr>
    </w:p>
    <w:p w14:paraId="24099769" w14:textId="3149244F" w:rsidR="00B02999" w:rsidRPr="003818B7" w:rsidRDefault="00B93BE1" w:rsidP="003818B7">
      <w:pPr>
        <w:tabs>
          <w:tab w:val="left" w:pos="659"/>
        </w:tabs>
        <w:spacing w:line="235" w:lineRule="auto"/>
        <w:ind w:right="118"/>
        <w:rPr>
          <w:sz w:val="20"/>
        </w:rPr>
        <w:sectPr w:rsidR="00B02999" w:rsidRPr="003818B7">
          <w:footerReference w:type="default" r:id="rId7"/>
          <w:type w:val="continuous"/>
          <w:pgSz w:w="12240" w:h="15840"/>
          <w:pgMar w:top="1500" w:right="1580" w:bottom="680" w:left="1600" w:header="720" w:footer="486" w:gutter="0"/>
          <w:pgNumType w:start="1"/>
          <w:cols w:space="720"/>
        </w:sectPr>
      </w:pPr>
      <w:r w:rsidRPr="003818B7">
        <w:rPr>
          <w:w w:val="105"/>
          <w:sz w:val="20"/>
        </w:rPr>
        <w:t>Join</w:t>
      </w:r>
      <w:r w:rsidRPr="003818B7">
        <w:rPr>
          <w:spacing w:val="27"/>
          <w:w w:val="105"/>
          <w:sz w:val="20"/>
        </w:rPr>
        <w:t xml:space="preserve"> </w:t>
      </w:r>
      <w:r w:rsidRPr="003818B7">
        <w:rPr>
          <w:w w:val="105"/>
          <w:sz w:val="20"/>
        </w:rPr>
        <w:t>Year:</w:t>
      </w:r>
      <w:r w:rsidRPr="003818B7">
        <w:rPr>
          <w:spacing w:val="10"/>
          <w:w w:val="105"/>
          <w:sz w:val="20"/>
        </w:rPr>
        <w:t xml:space="preserve"> </w:t>
      </w:r>
      <w:r w:rsidRPr="003818B7">
        <w:rPr>
          <w:w w:val="105"/>
          <w:sz w:val="20"/>
        </w:rPr>
        <w:t>The</w:t>
      </w:r>
      <w:r w:rsidRPr="003818B7">
        <w:rPr>
          <w:spacing w:val="28"/>
          <w:w w:val="105"/>
          <w:sz w:val="20"/>
        </w:rPr>
        <w:t xml:space="preserve"> </w:t>
      </w:r>
      <w:r w:rsidRPr="003818B7">
        <w:rPr>
          <w:w w:val="105"/>
          <w:sz w:val="20"/>
        </w:rPr>
        <w:t>dataset</w:t>
      </w:r>
      <w:r w:rsidRPr="003818B7">
        <w:rPr>
          <w:spacing w:val="27"/>
          <w:w w:val="105"/>
          <w:sz w:val="20"/>
        </w:rPr>
        <w:t xml:space="preserve"> </w:t>
      </w:r>
      <w:r w:rsidRPr="003818B7">
        <w:rPr>
          <w:w w:val="105"/>
          <w:sz w:val="20"/>
        </w:rPr>
        <w:t>includes</w:t>
      </w:r>
      <w:r w:rsidRPr="003818B7">
        <w:rPr>
          <w:spacing w:val="28"/>
          <w:w w:val="105"/>
          <w:sz w:val="20"/>
        </w:rPr>
        <w:t xml:space="preserve"> </w:t>
      </w:r>
      <w:r w:rsidRPr="003818B7">
        <w:rPr>
          <w:w w:val="105"/>
          <w:sz w:val="20"/>
        </w:rPr>
        <w:t>individuals</w:t>
      </w:r>
      <w:r w:rsidRPr="003818B7">
        <w:rPr>
          <w:spacing w:val="27"/>
          <w:w w:val="105"/>
          <w:sz w:val="20"/>
        </w:rPr>
        <w:t xml:space="preserve"> </w:t>
      </w:r>
      <w:r w:rsidRPr="003818B7">
        <w:rPr>
          <w:w w:val="105"/>
          <w:sz w:val="20"/>
        </w:rPr>
        <w:t>who</w:t>
      </w:r>
      <w:r w:rsidRPr="003818B7">
        <w:rPr>
          <w:spacing w:val="28"/>
          <w:w w:val="105"/>
          <w:sz w:val="20"/>
        </w:rPr>
        <w:t xml:space="preserve"> </w:t>
      </w:r>
      <w:r w:rsidRPr="003818B7">
        <w:rPr>
          <w:w w:val="105"/>
          <w:sz w:val="20"/>
        </w:rPr>
        <w:t>joined</w:t>
      </w:r>
      <w:r w:rsidRPr="003818B7">
        <w:rPr>
          <w:spacing w:val="27"/>
          <w:w w:val="105"/>
          <w:sz w:val="20"/>
        </w:rPr>
        <w:t xml:space="preserve"> </w:t>
      </w:r>
      <w:r w:rsidRPr="003818B7">
        <w:rPr>
          <w:w w:val="105"/>
          <w:sz w:val="20"/>
        </w:rPr>
        <w:t>at</w:t>
      </w:r>
      <w:r w:rsidRPr="003818B7">
        <w:rPr>
          <w:spacing w:val="28"/>
          <w:w w:val="105"/>
          <w:sz w:val="20"/>
        </w:rPr>
        <w:t xml:space="preserve"> </w:t>
      </w:r>
      <w:r w:rsidRPr="003818B7">
        <w:rPr>
          <w:w w:val="105"/>
          <w:sz w:val="20"/>
        </w:rPr>
        <w:t>various</w:t>
      </w:r>
      <w:r w:rsidRPr="003818B7">
        <w:rPr>
          <w:spacing w:val="27"/>
          <w:w w:val="105"/>
          <w:sz w:val="20"/>
        </w:rPr>
        <w:t xml:space="preserve"> </w:t>
      </w:r>
      <w:r w:rsidRPr="003818B7">
        <w:rPr>
          <w:w w:val="105"/>
          <w:sz w:val="20"/>
        </w:rPr>
        <w:t>years,</w:t>
      </w:r>
      <w:r w:rsidRPr="003818B7">
        <w:rPr>
          <w:spacing w:val="29"/>
          <w:w w:val="105"/>
          <w:sz w:val="20"/>
        </w:rPr>
        <w:t xml:space="preserve"> </w:t>
      </w:r>
      <w:r w:rsidRPr="003818B7">
        <w:rPr>
          <w:w w:val="105"/>
          <w:sz w:val="20"/>
        </w:rPr>
        <w:t>with</w:t>
      </w:r>
      <w:r w:rsidRPr="003818B7">
        <w:rPr>
          <w:spacing w:val="27"/>
          <w:w w:val="105"/>
          <w:sz w:val="20"/>
        </w:rPr>
        <w:t xml:space="preserve"> </w:t>
      </w:r>
      <w:r w:rsidRPr="003818B7">
        <w:rPr>
          <w:w w:val="105"/>
          <w:sz w:val="20"/>
        </w:rPr>
        <w:t>range</w:t>
      </w:r>
      <w:r w:rsidR="00A6675E" w:rsidRPr="003818B7">
        <w:rPr>
          <w:spacing w:val="27"/>
          <w:w w:val="105"/>
          <w:sz w:val="20"/>
        </w:rPr>
        <w:t xml:space="preserve"> </w:t>
      </w:r>
      <w:r w:rsidRPr="003818B7">
        <w:rPr>
          <w:w w:val="105"/>
          <w:sz w:val="20"/>
        </w:rPr>
        <w:t>20</w:t>
      </w:r>
      <w:r w:rsidR="00F93FA2">
        <w:rPr>
          <w:w w:val="105"/>
          <w:sz w:val="20"/>
        </w:rPr>
        <w:t>12 -     2018</w:t>
      </w:r>
    </w:p>
    <w:p w14:paraId="1F024AC6" w14:textId="790D9ECC" w:rsidR="00B02999" w:rsidRDefault="00476B00" w:rsidP="00476B00">
      <w:pPr>
        <w:pStyle w:val="BodyText"/>
        <w:ind w:left="0"/>
      </w:pPr>
      <w:r>
        <w:rPr>
          <w:noProof/>
        </w:rPr>
        <w:lastRenderedPageBreak/>
        <w:drawing>
          <wp:inline distT="0" distB="0" distL="0" distR="0" wp14:anchorId="29D8C031" wp14:editId="1E5AA00D">
            <wp:extent cx="4945849" cy="17002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945849" cy="1700212"/>
                    </a:xfrm>
                    <a:prstGeom prst="rect">
                      <a:avLst/>
                    </a:prstGeom>
                  </pic:spPr>
                </pic:pic>
              </a:graphicData>
            </a:graphic>
          </wp:inline>
        </w:drawing>
      </w:r>
    </w:p>
    <w:p w14:paraId="35FB472D" w14:textId="77777777" w:rsidR="00B02999" w:rsidRDefault="00B02999">
      <w:pPr>
        <w:pStyle w:val="BodyText"/>
        <w:spacing w:before="2"/>
        <w:ind w:left="0"/>
        <w:rPr>
          <w:sz w:val="29"/>
        </w:rPr>
      </w:pPr>
    </w:p>
    <w:p w14:paraId="03E65A80" w14:textId="77777777" w:rsidR="00B02999" w:rsidRDefault="00B93BE1">
      <w:pPr>
        <w:pStyle w:val="BodyText"/>
        <w:spacing w:before="59"/>
        <w:ind w:left="2426" w:right="2443"/>
        <w:jc w:val="center"/>
      </w:pPr>
      <w:r>
        <w:rPr>
          <w:w w:val="105"/>
        </w:rPr>
        <w:t>Figure</w:t>
      </w:r>
      <w:r>
        <w:rPr>
          <w:spacing w:val="30"/>
          <w:w w:val="105"/>
        </w:rPr>
        <w:t xml:space="preserve"> </w:t>
      </w:r>
      <w:r>
        <w:rPr>
          <w:w w:val="105"/>
        </w:rPr>
        <w:t>1:</w:t>
      </w:r>
      <w:r>
        <w:rPr>
          <w:spacing w:val="10"/>
          <w:w w:val="105"/>
        </w:rPr>
        <w:t xml:space="preserve"> </w:t>
      </w:r>
      <w:r>
        <w:rPr>
          <w:w w:val="105"/>
        </w:rPr>
        <w:t>Dataset.</w:t>
      </w:r>
    </w:p>
    <w:p w14:paraId="372A891D" w14:textId="77777777" w:rsidR="00B02999" w:rsidRDefault="00B02999">
      <w:pPr>
        <w:pStyle w:val="BodyText"/>
        <w:ind w:left="0"/>
      </w:pPr>
    </w:p>
    <w:p w14:paraId="523F3D4A" w14:textId="0A55C4E2" w:rsidR="00AC718C" w:rsidRPr="00F93FA2" w:rsidRDefault="003818B7" w:rsidP="003818B7">
      <w:pPr>
        <w:tabs>
          <w:tab w:val="left" w:pos="643"/>
        </w:tabs>
        <w:spacing w:before="148" w:line="242" w:lineRule="exact"/>
        <w:rPr>
          <w:w w:val="105"/>
          <w:sz w:val="20"/>
        </w:rPr>
      </w:pPr>
      <w:r>
        <w:rPr>
          <w:w w:val="105"/>
          <w:sz w:val="20"/>
        </w:rPr>
        <w:t xml:space="preserve">       </w:t>
      </w:r>
      <w:r w:rsidR="00F93FA2" w:rsidRPr="003818B7">
        <w:rPr>
          <w:w w:val="105"/>
          <w:sz w:val="20"/>
        </w:rPr>
        <w:t>City:</w:t>
      </w:r>
      <w:r w:rsidR="008930B0" w:rsidRPr="003818B7">
        <w:rPr>
          <w:w w:val="105"/>
          <w:sz w:val="20"/>
        </w:rPr>
        <w:t xml:space="preserve"> </w:t>
      </w:r>
      <w:r w:rsidR="00B93BE1" w:rsidRPr="003818B7">
        <w:rPr>
          <w:w w:val="105"/>
          <w:sz w:val="20"/>
        </w:rPr>
        <w:t>Employees</w:t>
      </w:r>
      <w:r w:rsidR="00B93BE1" w:rsidRPr="003818B7">
        <w:rPr>
          <w:spacing w:val="22"/>
          <w:w w:val="105"/>
          <w:sz w:val="20"/>
        </w:rPr>
        <w:t xml:space="preserve"> </w:t>
      </w:r>
      <w:r w:rsidR="00B93BE1" w:rsidRPr="003818B7">
        <w:rPr>
          <w:w w:val="105"/>
          <w:sz w:val="20"/>
        </w:rPr>
        <w:t>are</w:t>
      </w:r>
      <w:r w:rsidR="00B93BE1" w:rsidRPr="003818B7">
        <w:rPr>
          <w:spacing w:val="23"/>
          <w:w w:val="105"/>
          <w:sz w:val="20"/>
        </w:rPr>
        <w:t xml:space="preserve"> </w:t>
      </w:r>
      <w:r w:rsidR="00B93BE1" w:rsidRPr="003818B7">
        <w:rPr>
          <w:w w:val="105"/>
          <w:sz w:val="20"/>
        </w:rPr>
        <w:t>based</w:t>
      </w:r>
      <w:r w:rsidR="00B93BE1" w:rsidRPr="003818B7">
        <w:rPr>
          <w:spacing w:val="23"/>
          <w:w w:val="105"/>
          <w:sz w:val="20"/>
        </w:rPr>
        <w:t xml:space="preserve"> </w:t>
      </w:r>
      <w:r w:rsidR="00B93BE1" w:rsidRPr="003818B7">
        <w:rPr>
          <w:w w:val="105"/>
          <w:sz w:val="20"/>
        </w:rPr>
        <w:t>in</w:t>
      </w:r>
      <w:r w:rsidR="00B93BE1" w:rsidRPr="003818B7">
        <w:rPr>
          <w:spacing w:val="23"/>
          <w:w w:val="105"/>
          <w:sz w:val="20"/>
        </w:rPr>
        <w:t xml:space="preserve"> </w:t>
      </w:r>
      <w:r w:rsidR="00B93BE1" w:rsidRPr="003818B7">
        <w:rPr>
          <w:w w:val="105"/>
          <w:sz w:val="20"/>
        </w:rPr>
        <w:t>different</w:t>
      </w:r>
      <w:r w:rsidR="00B93BE1" w:rsidRPr="003818B7">
        <w:rPr>
          <w:spacing w:val="23"/>
          <w:w w:val="105"/>
          <w:sz w:val="20"/>
        </w:rPr>
        <w:t xml:space="preserve"> </w:t>
      </w:r>
      <w:r w:rsidR="00B93BE1" w:rsidRPr="003818B7">
        <w:rPr>
          <w:w w:val="105"/>
          <w:sz w:val="20"/>
        </w:rPr>
        <w:t>cities,</w:t>
      </w:r>
      <w:r w:rsidR="00B93BE1" w:rsidRPr="003818B7">
        <w:rPr>
          <w:spacing w:val="23"/>
          <w:w w:val="105"/>
          <w:sz w:val="20"/>
        </w:rPr>
        <w:t xml:space="preserve"> </w:t>
      </w:r>
      <w:r w:rsidR="00B93BE1" w:rsidRPr="003818B7">
        <w:rPr>
          <w:w w:val="105"/>
          <w:sz w:val="20"/>
        </w:rPr>
        <w:t>including</w:t>
      </w:r>
      <w:r w:rsidR="00B93BE1" w:rsidRPr="003818B7">
        <w:rPr>
          <w:spacing w:val="23"/>
          <w:w w:val="105"/>
          <w:sz w:val="20"/>
        </w:rPr>
        <w:t xml:space="preserve"> </w:t>
      </w:r>
      <w:r w:rsidR="00B93BE1" w:rsidRPr="003818B7">
        <w:rPr>
          <w:w w:val="105"/>
          <w:sz w:val="20"/>
        </w:rPr>
        <w:t>Bangalore,</w:t>
      </w:r>
      <w:r w:rsidR="00B93BE1" w:rsidRPr="003818B7">
        <w:rPr>
          <w:spacing w:val="23"/>
          <w:w w:val="105"/>
          <w:sz w:val="20"/>
        </w:rPr>
        <w:t xml:space="preserve"> </w:t>
      </w:r>
      <w:r w:rsidR="00B93BE1" w:rsidRPr="003818B7">
        <w:rPr>
          <w:w w:val="105"/>
          <w:sz w:val="20"/>
        </w:rPr>
        <w:t>Pune,</w:t>
      </w:r>
      <w:r w:rsidR="00B93BE1" w:rsidRPr="003818B7">
        <w:rPr>
          <w:spacing w:val="23"/>
          <w:w w:val="105"/>
          <w:sz w:val="20"/>
        </w:rPr>
        <w:t xml:space="preserve"> </w:t>
      </w:r>
      <w:r w:rsidR="00B93BE1" w:rsidRPr="003818B7">
        <w:rPr>
          <w:w w:val="105"/>
          <w:sz w:val="20"/>
        </w:rPr>
        <w:t>and</w:t>
      </w:r>
      <w:r w:rsidR="00B93BE1" w:rsidRPr="003818B7">
        <w:rPr>
          <w:spacing w:val="23"/>
          <w:w w:val="105"/>
          <w:sz w:val="20"/>
        </w:rPr>
        <w:t xml:space="preserve"> </w:t>
      </w:r>
      <w:r w:rsidR="00B93BE1" w:rsidRPr="003818B7">
        <w:rPr>
          <w:w w:val="105"/>
          <w:sz w:val="20"/>
        </w:rPr>
        <w:t>New</w:t>
      </w:r>
      <w:r w:rsidR="00B93BE1" w:rsidRPr="003818B7">
        <w:rPr>
          <w:spacing w:val="23"/>
          <w:w w:val="105"/>
          <w:sz w:val="20"/>
        </w:rPr>
        <w:t xml:space="preserve"> </w:t>
      </w:r>
      <w:r w:rsidR="00B93BE1" w:rsidRPr="003818B7">
        <w:rPr>
          <w:w w:val="105"/>
          <w:sz w:val="20"/>
        </w:rPr>
        <w:t>Delhi.</w:t>
      </w:r>
    </w:p>
    <w:p w14:paraId="45FFAD54" w14:textId="0E5CB917" w:rsidR="00AC718C" w:rsidRPr="00F93FA2" w:rsidRDefault="003818B7" w:rsidP="003818B7">
      <w:pPr>
        <w:tabs>
          <w:tab w:val="left" w:pos="643"/>
        </w:tabs>
        <w:spacing w:line="239" w:lineRule="exact"/>
        <w:rPr>
          <w:w w:val="105"/>
          <w:sz w:val="20"/>
        </w:rPr>
      </w:pPr>
      <w:r>
        <w:rPr>
          <w:w w:val="105"/>
          <w:sz w:val="20"/>
        </w:rPr>
        <w:t xml:space="preserve">       </w:t>
      </w:r>
      <w:r w:rsidR="00B93BE1" w:rsidRPr="003818B7">
        <w:rPr>
          <w:w w:val="105"/>
          <w:sz w:val="20"/>
        </w:rPr>
        <w:t>Payment</w:t>
      </w:r>
      <w:r w:rsidR="00B93BE1" w:rsidRPr="003818B7">
        <w:rPr>
          <w:spacing w:val="16"/>
          <w:w w:val="105"/>
          <w:sz w:val="20"/>
        </w:rPr>
        <w:t xml:space="preserve"> </w:t>
      </w:r>
      <w:r w:rsidR="00B93BE1" w:rsidRPr="003818B7">
        <w:rPr>
          <w:w w:val="105"/>
          <w:sz w:val="20"/>
        </w:rPr>
        <w:t>Tier:</w:t>
      </w:r>
      <w:r w:rsidR="00B93BE1" w:rsidRPr="003818B7">
        <w:rPr>
          <w:spacing w:val="39"/>
          <w:w w:val="105"/>
          <w:sz w:val="20"/>
        </w:rPr>
        <w:t xml:space="preserve"> </w:t>
      </w:r>
      <w:r w:rsidR="00B93BE1" w:rsidRPr="003818B7">
        <w:rPr>
          <w:w w:val="105"/>
          <w:sz w:val="20"/>
        </w:rPr>
        <w:t>Payment</w:t>
      </w:r>
      <w:r w:rsidR="00B93BE1" w:rsidRPr="003818B7">
        <w:rPr>
          <w:spacing w:val="17"/>
          <w:w w:val="105"/>
          <w:sz w:val="20"/>
        </w:rPr>
        <w:t xml:space="preserve"> </w:t>
      </w:r>
      <w:r w:rsidR="00B93BE1" w:rsidRPr="003818B7">
        <w:rPr>
          <w:w w:val="105"/>
          <w:sz w:val="20"/>
        </w:rPr>
        <w:t>tiers</w:t>
      </w:r>
      <w:r w:rsidR="00B93BE1" w:rsidRPr="003818B7">
        <w:rPr>
          <w:spacing w:val="17"/>
          <w:w w:val="105"/>
          <w:sz w:val="20"/>
        </w:rPr>
        <w:t xml:space="preserve"> </w:t>
      </w:r>
      <w:r w:rsidR="00B93BE1" w:rsidRPr="003818B7">
        <w:rPr>
          <w:w w:val="105"/>
          <w:sz w:val="20"/>
        </w:rPr>
        <w:t>range</w:t>
      </w:r>
      <w:r w:rsidR="00B93BE1" w:rsidRPr="003818B7">
        <w:rPr>
          <w:spacing w:val="17"/>
          <w:w w:val="105"/>
          <w:sz w:val="20"/>
        </w:rPr>
        <w:t xml:space="preserve"> </w:t>
      </w:r>
      <w:r w:rsidR="00B93BE1" w:rsidRPr="003818B7">
        <w:rPr>
          <w:w w:val="105"/>
          <w:sz w:val="20"/>
        </w:rPr>
        <w:t>from</w:t>
      </w:r>
      <w:r w:rsidR="00B93BE1" w:rsidRPr="003818B7">
        <w:rPr>
          <w:spacing w:val="17"/>
          <w:w w:val="105"/>
          <w:sz w:val="20"/>
        </w:rPr>
        <w:t xml:space="preserve"> </w:t>
      </w:r>
      <w:r w:rsidR="00B93BE1" w:rsidRPr="003818B7">
        <w:rPr>
          <w:w w:val="105"/>
          <w:sz w:val="20"/>
        </w:rPr>
        <w:t>1</w:t>
      </w:r>
      <w:r w:rsidR="00B93BE1" w:rsidRPr="003818B7">
        <w:rPr>
          <w:spacing w:val="17"/>
          <w:w w:val="105"/>
          <w:sz w:val="20"/>
        </w:rPr>
        <w:t xml:space="preserve"> </w:t>
      </w:r>
      <w:r w:rsidR="00B93BE1" w:rsidRPr="003818B7">
        <w:rPr>
          <w:w w:val="105"/>
          <w:sz w:val="20"/>
        </w:rPr>
        <w:t>to</w:t>
      </w:r>
      <w:r w:rsidR="00B93BE1" w:rsidRPr="003818B7">
        <w:rPr>
          <w:spacing w:val="17"/>
          <w:w w:val="105"/>
          <w:sz w:val="20"/>
        </w:rPr>
        <w:t xml:space="preserve"> </w:t>
      </w:r>
      <w:r w:rsidR="00B93BE1" w:rsidRPr="003818B7">
        <w:rPr>
          <w:w w:val="105"/>
          <w:sz w:val="20"/>
        </w:rPr>
        <w:t>3,</w:t>
      </w:r>
      <w:r w:rsidR="00B93BE1" w:rsidRPr="003818B7">
        <w:rPr>
          <w:spacing w:val="16"/>
          <w:w w:val="105"/>
          <w:sz w:val="20"/>
        </w:rPr>
        <w:t xml:space="preserve"> </w:t>
      </w:r>
      <w:r w:rsidR="00B93BE1" w:rsidRPr="003818B7">
        <w:rPr>
          <w:w w:val="105"/>
          <w:sz w:val="20"/>
        </w:rPr>
        <w:t>with</w:t>
      </w:r>
      <w:r w:rsidR="00B93BE1" w:rsidRPr="003818B7">
        <w:rPr>
          <w:spacing w:val="17"/>
          <w:w w:val="105"/>
          <w:sz w:val="20"/>
        </w:rPr>
        <w:t xml:space="preserve"> </w:t>
      </w:r>
      <w:r w:rsidR="00B93BE1" w:rsidRPr="003818B7">
        <w:rPr>
          <w:w w:val="105"/>
          <w:sz w:val="20"/>
        </w:rPr>
        <w:t>tier</w:t>
      </w:r>
      <w:r w:rsidR="00B93BE1" w:rsidRPr="003818B7">
        <w:rPr>
          <w:spacing w:val="17"/>
          <w:w w:val="105"/>
          <w:sz w:val="20"/>
        </w:rPr>
        <w:t xml:space="preserve"> </w:t>
      </w:r>
      <w:r w:rsidR="00B93BE1" w:rsidRPr="003818B7">
        <w:rPr>
          <w:w w:val="105"/>
          <w:sz w:val="20"/>
        </w:rPr>
        <w:t>3</w:t>
      </w:r>
      <w:r w:rsidR="00B93BE1" w:rsidRPr="003818B7">
        <w:rPr>
          <w:spacing w:val="17"/>
          <w:w w:val="105"/>
          <w:sz w:val="20"/>
        </w:rPr>
        <w:t xml:space="preserve"> </w:t>
      </w:r>
      <w:r w:rsidR="00B93BE1" w:rsidRPr="003818B7">
        <w:rPr>
          <w:w w:val="105"/>
          <w:sz w:val="20"/>
        </w:rPr>
        <w:t>being</w:t>
      </w:r>
      <w:r w:rsidR="00B93BE1" w:rsidRPr="003818B7">
        <w:rPr>
          <w:spacing w:val="17"/>
          <w:w w:val="105"/>
          <w:sz w:val="20"/>
        </w:rPr>
        <w:t xml:space="preserve"> </w:t>
      </w:r>
      <w:r w:rsidR="00B93BE1" w:rsidRPr="003818B7">
        <w:rPr>
          <w:w w:val="105"/>
          <w:sz w:val="20"/>
        </w:rPr>
        <w:t>the</w:t>
      </w:r>
      <w:r w:rsidR="00B93BE1" w:rsidRPr="003818B7">
        <w:rPr>
          <w:spacing w:val="17"/>
          <w:w w:val="105"/>
          <w:sz w:val="20"/>
        </w:rPr>
        <w:t xml:space="preserve"> </w:t>
      </w:r>
      <w:r w:rsidR="00B93BE1" w:rsidRPr="003818B7">
        <w:rPr>
          <w:w w:val="105"/>
          <w:sz w:val="20"/>
        </w:rPr>
        <w:t>most</w:t>
      </w:r>
      <w:r w:rsidR="00B93BE1" w:rsidRPr="003818B7">
        <w:rPr>
          <w:spacing w:val="17"/>
          <w:w w:val="105"/>
          <w:sz w:val="20"/>
        </w:rPr>
        <w:t xml:space="preserve"> </w:t>
      </w:r>
      <w:r w:rsidR="00B93BE1" w:rsidRPr="003818B7">
        <w:rPr>
          <w:w w:val="105"/>
          <w:sz w:val="20"/>
        </w:rPr>
        <w:t>common.</w:t>
      </w:r>
    </w:p>
    <w:p w14:paraId="065BAF21" w14:textId="1F107528" w:rsidR="00AC718C" w:rsidRPr="00F93FA2" w:rsidRDefault="003818B7" w:rsidP="003818B7">
      <w:pPr>
        <w:tabs>
          <w:tab w:val="left" w:pos="643"/>
        </w:tabs>
        <w:spacing w:line="239" w:lineRule="exact"/>
        <w:rPr>
          <w:w w:val="105"/>
          <w:sz w:val="20"/>
        </w:rPr>
      </w:pPr>
      <w:r>
        <w:rPr>
          <w:w w:val="105"/>
          <w:sz w:val="20"/>
        </w:rPr>
        <w:t xml:space="preserve">       </w:t>
      </w:r>
      <w:r w:rsidR="00B93BE1" w:rsidRPr="003818B7">
        <w:rPr>
          <w:w w:val="105"/>
          <w:sz w:val="20"/>
        </w:rPr>
        <w:t>Age:</w:t>
      </w:r>
      <w:r w:rsidR="00B93BE1" w:rsidRPr="003818B7">
        <w:rPr>
          <w:spacing w:val="39"/>
          <w:w w:val="105"/>
          <w:sz w:val="20"/>
        </w:rPr>
        <w:t xml:space="preserve"> </w:t>
      </w:r>
      <w:r w:rsidR="00B93BE1" w:rsidRPr="003818B7">
        <w:rPr>
          <w:w w:val="105"/>
          <w:sz w:val="20"/>
        </w:rPr>
        <w:t>The</w:t>
      </w:r>
      <w:r w:rsidR="00B93BE1" w:rsidRPr="003818B7">
        <w:rPr>
          <w:spacing w:val="18"/>
          <w:w w:val="105"/>
          <w:sz w:val="20"/>
        </w:rPr>
        <w:t xml:space="preserve"> </w:t>
      </w:r>
      <w:r w:rsidR="00B93BE1" w:rsidRPr="003818B7">
        <w:rPr>
          <w:w w:val="105"/>
          <w:sz w:val="20"/>
        </w:rPr>
        <w:t>ages</w:t>
      </w:r>
      <w:r w:rsidR="00B93BE1" w:rsidRPr="003818B7">
        <w:rPr>
          <w:spacing w:val="17"/>
          <w:w w:val="105"/>
          <w:sz w:val="20"/>
        </w:rPr>
        <w:t xml:space="preserve"> </w:t>
      </w:r>
      <w:r w:rsidR="00B93BE1" w:rsidRPr="003818B7">
        <w:rPr>
          <w:w w:val="105"/>
          <w:sz w:val="20"/>
        </w:rPr>
        <w:t>of</w:t>
      </w:r>
      <w:r w:rsidR="00B93BE1" w:rsidRPr="003818B7">
        <w:rPr>
          <w:spacing w:val="18"/>
          <w:w w:val="105"/>
          <w:sz w:val="20"/>
        </w:rPr>
        <w:t xml:space="preserve"> </w:t>
      </w:r>
      <w:r w:rsidR="00B93BE1" w:rsidRPr="003818B7">
        <w:rPr>
          <w:w w:val="105"/>
          <w:sz w:val="20"/>
        </w:rPr>
        <w:t>individuals</w:t>
      </w:r>
      <w:r w:rsidR="00B93BE1" w:rsidRPr="003818B7">
        <w:rPr>
          <w:spacing w:val="17"/>
          <w:w w:val="105"/>
          <w:sz w:val="20"/>
        </w:rPr>
        <w:t xml:space="preserve"> </w:t>
      </w:r>
      <w:r w:rsidR="00B93BE1" w:rsidRPr="003818B7">
        <w:rPr>
          <w:w w:val="105"/>
          <w:sz w:val="20"/>
        </w:rPr>
        <w:t>in</w:t>
      </w:r>
      <w:r w:rsidR="00B93BE1" w:rsidRPr="003818B7">
        <w:rPr>
          <w:spacing w:val="18"/>
          <w:w w:val="105"/>
          <w:sz w:val="20"/>
        </w:rPr>
        <w:t xml:space="preserve"> </w:t>
      </w:r>
      <w:r w:rsidR="00B93BE1" w:rsidRPr="003818B7">
        <w:rPr>
          <w:w w:val="105"/>
          <w:sz w:val="20"/>
        </w:rPr>
        <w:t>the</w:t>
      </w:r>
      <w:r w:rsidR="00B93BE1" w:rsidRPr="003818B7">
        <w:rPr>
          <w:spacing w:val="18"/>
          <w:w w:val="105"/>
          <w:sz w:val="20"/>
        </w:rPr>
        <w:t xml:space="preserve"> </w:t>
      </w:r>
      <w:r w:rsidR="00B93BE1" w:rsidRPr="003818B7">
        <w:rPr>
          <w:w w:val="105"/>
          <w:sz w:val="20"/>
        </w:rPr>
        <w:t>dataset</w:t>
      </w:r>
      <w:r w:rsidR="00B93BE1" w:rsidRPr="003818B7">
        <w:rPr>
          <w:spacing w:val="17"/>
          <w:w w:val="105"/>
          <w:sz w:val="20"/>
        </w:rPr>
        <w:t xml:space="preserve"> </w:t>
      </w:r>
      <w:r w:rsidR="00B93BE1" w:rsidRPr="003818B7">
        <w:rPr>
          <w:w w:val="105"/>
          <w:sz w:val="20"/>
        </w:rPr>
        <w:t>vary,</w:t>
      </w:r>
      <w:r w:rsidR="00B93BE1" w:rsidRPr="003818B7">
        <w:rPr>
          <w:spacing w:val="18"/>
          <w:w w:val="105"/>
          <w:sz w:val="20"/>
        </w:rPr>
        <w:t xml:space="preserve"> </w:t>
      </w:r>
      <w:r w:rsidR="00B93BE1" w:rsidRPr="003818B7">
        <w:rPr>
          <w:w w:val="105"/>
          <w:sz w:val="20"/>
        </w:rPr>
        <w:t>with</w:t>
      </w:r>
      <w:r w:rsidR="00B93BE1" w:rsidRPr="003818B7">
        <w:rPr>
          <w:spacing w:val="17"/>
          <w:w w:val="105"/>
          <w:sz w:val="20"/>
        </w:rPr>
        <w:t xml:space="preserve"> </w:t>
      </w:r>
      <w:r w:rsidR="00B93BE1" w:rsidRPr="003818B7">
        <w:rPr>
          <w:w w:val="105"/>
          <w:sz w:val="20"/>
        </w:rPr>
        <w:t>a</w:t>
      </w:r>
      <w:r w:rsidR="00B93BE1" w:rsidRPr="003818B7">
        <w:rPr>
          <w:spacing w:val="18"/>
          <w:w w:val="105"/>
          <w:sz w:val="20"/>
        </w:rPr>
        <w:t xml:space="preserve"> </w:t>
      </w:r>
      <w:r w:rsidR="00B93BE1" w:rsidRPr="003818B7">
        <w:rPr>
          <w:w w:val="105"/>
          <w:sz w:val="20"/>
        </w:rPr>
        <w:t>range</w:t>
      </w:r>
      <w:r w:rsidR="00B93BE1" w:rsidRPr="003818B7">
        <w:rPr>
          <w:spacing w:val="18"/>
          <w:w w:val="105"/>
          <w:sz w:val="20"/>
        </w:rPr>
        <w:t xml:space="preserve"> </w:t>
      </w:r>
      <w:r w:rsidR="00B93BE1" w:rsidRPr="003818B7">
        <w:rPr>
          <w:w w:val="105"/>
          <w:sz w:val="20"/>
        </w:rPr>
        <w:t>from</w:t>
      </w:r>
      <w:r w:rsidR="00B93BE1" w:rsidRPr="003818B7">
        <w:rPr>
          <w:spacing w:val="17"/>
          <w:w w:val="105"/>
          <w:sz w:val="20"/>
        </w:rPr>
        <w:t xml:space="preserve"> </w:t>
      </w:r>
      <w:r w:rsidR="00B93BE1" w:rsidRPr="003818B7">
        <w:rPr>
          <w:w w:val="105"/>
          <w:sz w:val="20"/>
        </w:rPr>
        <w:t>24</w:t>
      </w:r>
      <w:r w:rsidR="00B93BE1" w:rsidRPr="003818B7">
        <w:rPr>
          <w:spacing w:val="18"/>
          <w:w w:val="105"/>
          <w:sz w:val="20"/>
        </w:rPr>
        <w:t xml:space="preserve"> </w:t>
      </w:r>
      <w:r w:rsidR="00B93BE1" w:rsidRPr="003818B7">
        <w:rPr>
          <w:w w:val="105"/>
          <w:sz w:val="20"/>
        </w:rPr>
        <w:t>to</w:t>
      </w:r>
      <w:r w:rsidR="00B93BE1" w:rsidRPr="003818B7">
        <w:rPr>
          <w:spacing w:val="17"/>
          <w:w w:val="105"/>
          <w:sz w:val="20"/>
        </w:rPr>
        <w:t xml:space="preserve"> </w:t>
      </w:r>
      <w:r w:rsidR="00B93BE1" w:rsidRPr="003818B7">
        <w:rPr>
          <w:w w:val="105"/>
          <w:sz w:val="20"/>
        </w:rPr>
        <w:t>38.</w:t>
      </w:r>
    </w:p>
    <w:p w14:paraId="4F3D7301" w14:textId="6AAF148F" w:rsidR="00AC718C" w:rsidRPr="00F93FA2" w:rsidRDefault="003818B7" w:rsidP="003818B7">
      <w:pPr>
        <w:tabs>
          <w:tab w:val="left" w:pos="641"/>
        </w:tabs>
        <w:spacing w:line="239" w:lineRule="exact"/>
        <w:rPr>
          <w:w w:val="105"/>
          <w:sz w:val="20"/>
        </w:rPr>
      </w:pPr>
      <w:r>
        <w:rPr>
          <w:w w:val="105"/>
          <w:sz w:val="20"/>
        </w:rPr>
        <w:t xml:space="preserve">       </w:t>
      </w:r>
      <w:r w:rsidR="00B93BE1" w:rsidRPr="003818B7">
        <w:rPr>
          <w:w w:val="105"/>
          <w:sz w:val="20"/>
        </w:rPr>
        <w:t>Gender:</w:t>
      </w:r>
      <w:r w:rsidR="00B93BE1" w:rsidRPr="003818B7">
        <w:rPr>
          <w:spacing w:val="32"/>
          <w:w w:val="105"/>
          <w:sz w:val="20"/>
        </w:rPr>
        <w:t xml:space="preserve"> </w:t>
      </w:r>
      <w:r w:rsidR="00B93BE1" w:rsidRPr="003818B7">
        <w:rPr>
          <w:w w:val="105"/>
          <w:sz w:val="20"/>
        </w:rPr>
        <w:t>The</w:t>
      </w:r>
      <w:r w:rsidR="00B93BE1" w:rsidRPr="003818B7">
        <w:rPr>
          <w:spacing w:val="9"/>
          <w:w w:val="105"/>
          <w:sz w:val="20"/>
        </w:rPr>
        <w:t xml:space="preserve"> </w:t>
      </w:r>
      <w:r w:rsidR="00B93BE1" w:rsidRPr="003818B7">
        <w:rPr>
          <w:w w:val="105"/>
          <w:sz w:val="20"/>
        </w:rPr>
        <w:t>dataset</w:t>
      </w:r>
      <w:r w:rsidR="00B93BE1" w:rsidRPr="003818B7">
        <w:rPr>
          <w:spacing w:val="8"/>
          <w:w w:val="105"/>
          <w:sz w:val="20"/>
        </w:rPr>
        <w:t xml:space="preserve"> </w:t>
      </w:r>
      <w:r w:rsidR="00B93BE1" w:rsidRPr="003818B7">
        <w:rPr>
          <w:w w:val="105"/>
          <w:sz w:val="20"/>
        </w:rPr>
        <w:t>has</w:t>
      </w:r>
      <w:r w:rsidR="00B93BE1" w:rsidRPr="003818B7">
        <w:rPr>
          <w:spacing w:val="8"/>
          <w:w w:val="105"/>
          <w:sz w:val="20"/>
        </w:rPr>
        <w:t xml:space="preserve"> </w:t>
      </w:r>
      <w:r w:rsidR="00B93BE1" w:rsidRPr="003818B7">
        <w:rPr>
          <w:w w:val="105"/>
          <w:sz w:val="20"/>
        </w:rPr>
        <w:t>a</w:t>
      </w:r>
      <w:r w:rsidR="00B93BE1" w:rsidRPr="003818B7">
        <w:rPr>
          <w:spacing w:val="8"/>
          <w:w w:val="105"/>
          <w:sz w:val="20"/>
        </w:rPr>
        <w:t xml:space="preserve"> </w:t>
      </w:r>
      <w:r w:rsidR="00B93BE1" w:rsidRPr="003818B7">
        <w:rPr>
          <w:w w:val="105"/>
          <w:sz w:val="20"/>
        </w:rPr>
        <w:t>mix</w:t>
      </w:r>
      <w:r w:rsidR="00B93BE1" w:rsidRPr="003818B7">
        <w:rPr>
          <w:spacing w:val="9"/>
          <w:w w:val="105"/>
          <w:sz w:val="20"/>
        </w:rPr>
        <w:t xml:space="preserve"> </w:t>
      </w:r>
      <w:r w:rsidR="00B93BE1" w:rsidRPr="003818B7">
        <w:rPr>
          <w:w w:val="105"/>
          <w:sz w:val="20"/>
        </w:rPr>
        <w:t>of</w:t>
      </w:r>
      <w:r w:rsidR="00B93BE1" w:rsidRPr="003818B7">
        <w:rPr>
          <w:spacing w:val="8"/>
          <w:w w:val="105"/>
          <w:sz w:val="20"/>
        </w:rPr>
        <w:t xml:space="preserve"> </w:t>
      </w:r>
      <w:r w:rsidR="00B93BE1" w:rsidRPr="003818B7">
        <w:rPr>
          <w:w w:val="105"/>
          <w:sz w:val="20"/>
        </w:rPr>
        <w:t>male</w:t>
      </w:r>
      <w:r w:rsidR="00B93BE1" w:rsidRPr="003818B7">
        <w:rPr>
          <w:spacing w:val="9"/>
          <w:w w:val="105"/>
          <w:sz w:val="20"/>
        </w:rPr>
        <w:t xml:space="preserve"> </w:t>
      </w:r>
      <w:r w:rsidR="00B93BE1" w:rsidRPr="003818B7">
        <w:rPr>
          <w:w w:val="105"/>
          <w:sz w:val="20"/>
        </w:rPr>
        <w:t>and</w:t>
      </w:r>
      <w:r w:rsidR="00B93BE1" w:rsidRPr="003818B7">
        <w:rPr>
          <w:spacing w:val="7"/>
          <w:w w:val="105"/>
          <w:sz w:val="20"/>
        </w:rPr>
        <w:t xml:space="preserve"> </w:t>
      </w:r>
      <w:r w:rsidR="00B93BE1" w:rsidRPr="003818B7">
        <w:rPr>
          <w:w w:val="105"/>
          <w:sz w:val="20"/>
        </w:rPr>
        <w:t>female</w:t>
      </w:r>
      <w:r w:rsidR="00B93BE1" w:rsidRPr="003818B7">
        <w:rPr>
          <w:spacing w:val="9"/>
          <w:w w:val="105"/>
          <w:sz w:val="20"/>
        </w:rPr>
        <w:t xml:space="preserve"> </w:t>
      </w:r>
      <w:r w:rsidR="00B93BE1" w:rsidRPr="003818B7">
        <w:rPr>
          <w:w w:val="105"/>
          <w:sz w:val="20"/>
        </w:rPr>
        <w:t>individuals,</w:t>
      </w:r>
      <w:r w:rsidR="00B93BE1" w:rsidRPr="003818B7">
        <w:rPr>
          <w:spacing w:val="10"/>
          <w:w w:val="105"/>
          <w:sz w:val="20"/>
        </w:rPr>
        <w:t xml:space="preserve"> </w:t>
      </w:r>
      <w:r w:rsidR="00B93BE1" w:rsidRPr="003818B7">
        <w:rPr>
          <w:w w:val="105"/>
          <w:sz w:val="20"/>
        </w:rPr>
        <w:t>with</w:t>
      </w:r>
      <w:r w:rsidR="00B93BE1" w:rsidRPr="003818B7">
        <w:rPr>
          <w:spacing w:val="8"/>
          <w:w w:val="105"/>
          <w:sz w:val="20"/>
        </w:rPr>
        <w:t xml:space="preserve"> </w:t>
      </w:r>
      <w:r w:rsidR="00B93BE1" w:rsidRPr="003818B7">
        <w:rPr>
          <w:w w:val="105"/>
          <w:sz w:val="20"/>
        </w:rPr>
        <w:t>no</w:t>
      </w:r>
      <w:r w:rsidR="00B93BE1" w:rsidRPr="003818B7">
        <w:rPr>
          <w:spacing w:val="9"/>
          <w:w w:val="105"/>
          <w:sz w:val="20"/>
        </w:rPr>
        <w:t xml:space="preserve"> </w:t>
      </w:r>
      <w:r w:rsidR="00B93BE1" w:rsidRPr="003818B7">
        <w:rPr>
          <w:w w:val="105"/>
          <w:sz w:val="20"/>
        </w:rPr>
        <w:t>other</w:t>
      </w:r>
      <w:r w:rsidR="00B93BE1" w:rsidRPr="003818B7">
        <w:rPr>
          <w:spacing w:val="8"/>
          <w:w w:val="105"/>
          <w:sz w:val="20"/>
        </w:rPr>
        <w:t xml:space="preserve"> </w:t>
      </w:r>
      <w:r w:rsidR="00B93BE1" w:rsidRPr="003818B7">
        <w:rPr>
          <w:w w:val="105"/>
          <w:sz w:val="20"/>
        </w:rPr>
        <w:t>gender</w:t>
      </w:r>
      <w:r w:rsidR="00B93BE1" w:rsidRPr="003818B7">
        <w:rPr>
          <w:spacing w:val="7"/>
          <w:w w:val="105"/>
          <w:sz w:val="20"/>
        </w:rPr>
        <w:t xml:space="preserve"> </w:t>
      </w:r>
      <w:r w:rsidR="00B93BE1" w:rsidRPr="003818B7">
        <w:rPr>
          <w:w w:val="105"/>
          <w:sz w:val="20"/>
        </w:rPr>
        <w:t>categories.</w:t>
      </w:r>
    </w:p>
    <w:p w14:paraId="3F8F2094" w14:textId="5CB790FC" w:rsidR="00AC718C" w:rsidRPr="00F93FA2" w:rsidRDefault="003818B7" w:rsidP="003818B7">
      <w:pPr>
        <w:tabs>
          <w:tab w:val="left" w:pos="642"/>
        </w:tabs>
        <w:spacing w:before="2" w:line="235" w:lineRule="auto"/>
        <w:ind w:right="118"/>
        <w:rPr>
          <w:w w:val="110"/>
          <w:sz w:val="20"/>
        </w:rPr>
      </w:pPr>
      <w:r>
        <w:rPr>
          <w:w w:val="105"/>
          <w:sz w:val="20"/>
        </w:rPr>
        <w:t xml:space="preserve">       </w:t>
      </w:r>
      <w:r w:rsidR="00B93BE1" w:rsidRPr="003818B7">
        <w:rPr>
          <w:w w:val="105"/>
          <w:sz w:val="20"/>
        </w:rPr>
        <w:t>Ever</w:t>
      </w:r>
      <w:r w:rsidR="00B93BE1" w:rsidRPr="003818B7">
        <w:rPr>
          <w:spacing w:val="12"/>
          <w:w w:val="105"/>
          <w:sz w:val="20"/>
        </w:rPr>
        <w:t xml:space="preserve"> </w:t>
      </w:r>
      <w:r w:rsidR="00B93BE1" w:rsidRPr="003818B7">
        <w:rPr>
          <w:w w:val="105"/>
          <w:sz w:val="20"/>
        </w:rPr>
        <w:t>Benched:</w:t>
      </w:r>
      <w:r w:rsidR="00B93BE1" w:rsidRPr="003818B7">
        <w:rPr>
          <w:spacing w:val="36"/>
          <w:w w:val="105"/>
          <w:sz w:val="20"/>
        </w:rPr>
        <w:t xml:space="preserve"> </w:t>
      </w:r>
      <w:r w:rsidR="00B93BE1" w:rsidRPr="003818B7">
        <w:rPr>
          <w:w w:val="105"/>
          <w:sz w:val="20"/>
        </w:rPr>
        <w:t>Some</w:t>
      </w:r>
      <w:r w:rsidR="00B93BE1" w:rsidRPr="003818B7">
        <w:rPr>
          <w:spacing w:val="13"/>
          <w:w w:val="105"/>
          <w:sz w:val="20"/>
        </w:rPr>
        <w:t xml:space="preserve"> </w:t>
      </w:r>
      <w:r w:rsidR="00B93BE1" w:rsidRPr="003818B7">
        <w:rPr>
          <w:w w:val="105"/>
          <w:sz w:val="20"/>
        </w:rPr>
        <w:t>individuals</w:t>
      </w:r>
      <w:r w:rsidR="00B93BE1" w:rsidRPr="003818B7">
        <w:rPr>
          <w:spacing w:val="12"/>
          <w:w w:val="105"/>
          <w:sz w:val="20"/>
        </w:rPr>
        <w:t xml:space="preserve"> </w:t>
      </w:r>
      <w:r w:rsidR="00B93BE1" w:rsidRPr="003818B7">
        <w:rPr>
          <w:w w:val="105"/>
          <w:sz w:val="20"/>
        </w:rPr>
        <w:t>have</w:t>
      </w:r>
      <w:r w:rsidR="00B93BE1" w:rsidRPr="003818B7">
        <w:rPr>
          <w:spacing w:val="13"/>
          <w:w w:val="105"/>
          <w:sz w:val="20"/>
        </w:rPr>
        <w:t xml:space="preserve"> </w:t>
      </w:r>
      <w:r w:rsidR="00B93BE1" w:rsidRPr="003818B7">
        <w:rPr>
          <w:w w:val="105"/>
          <w:sz w:val="20"/>
        </w:rPr>
        <w:t>been</w:t>
      </w:r>
      <w:r w:rsidR="00B93BE1" w:rsidRPr="003818B7">
        <w:rPr>
          <w:spacing w:val="13"/>
          <w:w w:val="105"/>
          <w:sz w:val="20"/>
        </w:rPr>
        <w:t xml:space="preserve"> </w:t>
      </w:r>
      <w:r w:rsidR="00B93BE1" w:rsidRPr="003818B7">
        <w:rPr>
          <w:w w:val="105"/>
          <w:sz w:val="20"/>
        </w:rPr>
        <w:t>benched</w:t>
      </w:r>
      <w:r w:rsidR="00B93BE1" w:rsidRPr="003818B7">
        <w:rPr>
          <w:spacing w:val="12"/>
          <w:w w:val="105"/>
          <w:sz w:val="20"/>
        </w:rPr>
        <w:t xml:space="preserve"> </w:t>
      </w:r>
      <w:r w:rsidR="005642B5">
        <w:rPr>
          <w:w w:val="105"/>
          <w:sz w:val="20"/>
        </w:rPr>
        <w:t xml:space="preserve">are </w:t>
      </w:r>
      <w:r w:rsidR="00B93BE1" w:rsidRPr="003818B7">
        <w:rPr>
          <w:w w:val="105"/>
          <w:sz w:val="20"/>
        </w:rPr>
        <w:t>indicated</w:t>
      </w:r>
      <w:r w:rsidR="00B93BE1" w:rsidRPr="003818B7">
        <w:rPr>
          <w:spacing w:val="13"/>
          <w:w w:val="105"/>
          <w:sz w:val="20"/>
        </w:rPr>
        <w:t xml:space="preserve"> </w:t>
      </w:r>
      <w:r w:rsidR="00690018" w:rsidRPr="003818B7">
        <w:rPr>
          <w:w w:val="105"/>
          <w:sz w:val="20"/>
        </w:rPr>
        <w:t>as</w:t>
      </w:r>
      <w:r w:rsidR="00690018" w:rsidRPr="003818B7">
        <w:rPr>
          <w:spacing w:val="12"/>
          <w:w w:val="105"/>
          <w:sz w:val="20"/>
        </w:rPr>
        <w:t xml:space="preserve"> Yes</w:t>
      </w:r>
      <w:r w:rsidR="00B93BE1" w:rsidRPr="003818B7">
        <w:rPr>
          <w:w w:val="105"/>
          <w:sz w:val="20"/>
        </w:rPr>
        <w:t>,</w:t>
      </w:r>
      <w:r w:rsidR="00B93BE1" w:rsidRPr="003818B7">
        <w:rPr>
          <w:spacing w:val="14"/>
          <w:w w:val="105"/>
          <w:sz w:val="20"/>
        </w:rPr>
        <w:t xml:space="preserve"> </w:t>
      </w:r>
      <w:r w:rsidR="00B93BE1" w:rsidRPr="003818B7">
        <w:rPr>
          <w:w w:val="105"/>
          <w:sz w:val="20"/>
        </w:rPr>
        <w:t>while</w:t>
      </w:r>
      <w:r w:rsidR="00B93BE1" w:rsidRPr="003818B7">
        <w:rPr>
          <w:spacing w:val="13"/>
          <w:w w:val="105"/>
          <w:sz w:val="20"/>
        </w:rPr>
        <w:t xml:space="preserve"> </w:t>
      </w:r>
      <w:r w:rsidR="00B93BE1" w:rsidRPr="003818B7">
        <w:rPr>
          <w:w w:val="105"/>
          <w:sz w:val="20"/>
        </w:rPr>
        <w:t>others</w:t>
      </w:r>
      <w:r w:rsidR="00B93BE1" w:rsidRPr="003818B7">
        <w:rPr>
          <w:spacing w:val="12"/>
          <w:w w:val="105"/>
          <w:sz w:val="20"/>
        </w:rPr>
        <w:t xml:space="preserve"> </w:t>
      </w:r>
      <w:r w:rsidR="00B93BE1" w:rsidRPr="003818B7">
        <w:rPr>
          <w:w w:val="105"/>
          <w:sz w:val="20"/>
        </w:rPr>
        <w:t>have</w:t>
      </w:r>
      <w:r w:rsidR="00B93BE1" w:rsidRPr="003818B7">
        <w:rPr>
          <w:spacing w:val="13"/>
          <w:w w:val="105"/>
          <w:sz w:val="20"/>
        </w:rPr>
        <w:t xml:space="preserve"> </w:t>
      </w:r>
      <w:r w:rsidR="00690018" w:rsidRPr="003818B7">
        <w:rPr>
          <w:spacing w:val="13"/>
          <w:w w:val="105"/>
          <w:sz w:val="20"/>
        </w:rPr>
        <w:t xml:space="preserve">  </w:t>
      </w:r>
      <w:r w:rsidR="00B93BE1" w:rsidRPr="003818B7">
        <w:rPr>
          <w:w w:val="105"/>
          <w:sz w:val="20"/>
        </w:rPr>
        <w:t>not</w:t>
      </w:r>
      <w:r w:rsidR="00B93BE1" w:rsidRPr="003818B7">
        <w:rPr>
          <w:spacing w:val="-45"/>
          <w:w w:val="105"/>
          <w:sz w:val="20"/>
        </w:rPr>
        <w:t xml:space="preserve"> </w:t>
      </w:r>
      <w:r w:rsidR="00690018" w:rsidRPr="003818B7">
        <w:rPr>
          <w:spacing w:val="-45"/>
          <w:w w:val="105"/>
          <w:sz w:val="20"/>
        </w:rPr>
        <w:t xml:space="preserve">                       </w:t>
      </w:r>
      <w:r>
        <w:rPr>
          <w:spacing w:val="-45"/>
          <w:w w:val="105"/>
          <w:sz w:val="20"/>
        </w:rPr>
        <w:t xml:space="preserve">    </w:t>
      </w:r>
      <w:r w:rsidR="005642B5">
        <w:rPr>
          <w:w w:val="110"/>
          <w:sz w:val="20"/>
        </w:rPr>
        <w:t xml:space="preserve">  </w:t>
      </w:r>
      <w:r w:rsidR="00B93BE1" w:rsidRPr="003818B7">
        <w:rPr>
          <w:w w:val="110"/>
          <w:sz w:val="20"/>
        </w:rPr>
        <w:t>indicated</w:t>
      </w:r>
      <w:r w:rsidR="00B93BE1" w:rsidRPr="003818B7">
        <w:rPr>
          <w:spacing w:val="16"/>
          <w:w w:val="110"/>
          <w:sz w:val="20"/>
        </w:rPr>
        <w:t xml:space="preserve"> </w:t>
      </w:r>
      <w:r w:rsidR="00B93BE1" w:rsidRPr="003818B7">
        <w:rPr>
          <w:w w:val="110"/>
          <w:sz w:val="20"/>
        </w:rPr>
        <w:t>as</w:t>
      </w:r>
      <w:r w:rsidR="00B93BE1" w:rsidRPr="003818B7">
        <w:rPr>
          <w:spacing w:val="16"/>
          <w:w w:val="110"/>
          <w:sz w:val="20"/>
        </w:rPr>
        <w:t xml:space="preserve"> </w:t>
      </w:r>
      <w:r w:rsidR="00B93BE1" w:rsidRPr="003818B7">
        <w:rPr>
          <w:w w:val="110"/>
          <w:sz w:val="20"/>
        </w:rPr>
        <w:t>No.</w:t>
      </w:r>
    </w:p>
    <w:p w14:paraId="3FF9A187" w14:textId="3835A568" w:rsidR="00F93FA2" w:rsidRPr="00F93FA2" w:rsidRDefault="0090407E" w:rsidP="0090407E">
      <w:pPr>
        <w:tabs>
          <w:tab w:val="left" w:pos="663"/>
        </w:tabs>
        <w:spacing w:line="235" w:lineRule="auto"/>
        <w:ind w:right="119"/>
        <w:rPr>
          <w:w w:val="105"/>
          <w:sz w:val="20"/>
        </w:rPr>
      </w:pPr>
      <w:r>
        <w:rPr>
          <w:w w:val="105"/>
          <w:sz w:val="20"/>
        </w:rPr>
        <w:t xml:space="preserve">       </w:t>
      </w:r>
      <w:r w:rsidR="00B93BE1" w:rsidRPr="0090407E">
        <w:rPr>
          <w:w w:val="105"/>
          <w:sz w:val="20"/>
        </w:rPr>
        <w:t>Experience</w:t>
      </w:r>
      <w:r w:rsidR="00B93BE1" w:rsidRPr="0090407E">
        <w:rPr>
          <w:spacing w:val="27"/>
          <w:w w:val="105"/>
          <w:sz w:val="20"/>
        </w:rPr>
        <w:t xml:space="preserve"> </w:t>
      </w:r>
      <w:r w:rsidR="00B93BE1" w:rsidRPr="0090407E">
        <w:rPr>
          <w:w w:val="105"/>
          <w:sz w:val="20"/>
        </w:rPr>
        <w:t>in</w:t>
      </w:r>
      <w:r w:rsidR="00B93BE1" w:rsidRPr="0090407E">
        <w:rPr>
          <w:spacing w:val="28"/>
          <w:w w:val="105"/>
          <w:sz w:val="20"/>
        </w:rPr>
        <w:t xml:space="preserve"> </w:t>
      </w:r>
      <w:r w:rsidR="00B93BE1" w:rsidRPr="0090407E">
        <w:rPr>
          <w:w w:val="105"/>
          <w:sz w:val="20"/>
        </w:rPr>
        <w:t>Current</w:t>
      </w:r>
      <w:r w:rsidR="00B93BE1" w:rsidRPr="0090407E">
        <w:rPr>
          <w:spacing w:val="27"/>
          <w:w w:val="105"/>
          <w:sz w:val="20"/>
        </w:rPr>
        <w:t xml:space="preserve"> </w:t>
      </w:r>
      <w:r w:rsidR="00B93BE1" w:rsidRPr="0090407E">
        <w:rPr>
          <w:w w:val="105"/>
          <w:sz w:val="20"/>
        </w:rPr>
        <w:t>Domain:</w:t>
      </w:r>
      <w:r w:rsidR="00B93BE1" w:rsidRPr="0090407E">
        <w:rPr>
          <w:spacing w:val="11"/>
          <w:w w:val="105"/>
          <w:sz w:val="20"/>
        </w:rPr>
        <w:t xml:space="preserve"> </w:t>
      </w:r>
      <w:r w:rsidR="00B93BE1" w:rsidRPr="0090407E">
        <w:rPr>
          <w:w w:val="105"/>
          <w:sz w:val="20"/>
        </w:rPr>
        <w:t>Experience</w:t>
      </w:r>
      <w:r w:rsidR="00B93BE1" w:rsidRPr="0090407E">
        <w:rPr>
          <w:spacing w:val="28"/>
          <w:w w:val="105"/>
          <w:sz w:val="20"/>
        </w:rPr>
        <w:t xml:space="preserve"> </w:t>
      </w:r>
      <w:r w:rsidR="00B93BE1" w:rsidRPr="0090407E">
        <w:rPr>
          <w:w w:val="105"/>
          <w:sz w:val="20"/>
        </w:rPr>
        <w:t>in</w:t>
      </w:r>
      <w:r w:rsidR="00B93BE1" w:rsidRPr="0090407E">
        <w:rPr>
          <w:spacing w:val="27"/>
          <w:w w:val="105"/>
          <w:sz w:val="20"/>
        </w:rPr>
        <w:t xml:space="preserve"> </w:t>
      </w:r>
      <w:r w:rsidR="00B93BE1" w:rsidRPr="0090407E">
        <w:rPr>
          <w:w w:val="105"/>
          <w:sz w:val="20"/>
        </w:rPr>
        <w:t>the</w:t>
      </w:r>
      <w:r w:rsidR="00B93BE1" w:rsidRPr="0090407E">
        <w:rPr>
          <w:spacing w:val="28"/>
          <w:w w:val="105"/>
          <w:sz w:val="20"/>
        </w:rPr>
        <w:t xml:space="preserve"> </w:t>
      </w:r>
      <w:r w:rsidR="00B93BE1" w:rsidRPr="0090407E">
        <w:rPr>
          <w:w w:val="105"/>
          <w:sz w:val="20"/>
        </w:rPr>
        <w:t>current</w:t>
      </w:r>
      <w:r w:rsidR="00B93BE1" w:rsidRPr="0090407E">
        <w:rPr>
          <w:spacing w:val="27"/>
          <w:w w:val="105"/>
          <w:sz w:val="20"/>
        </w:rPr>
        <w:t xml:space="preserve"> </w:t>
      </w:r>
      <w:r w:rsidR="00B93BE1" w:rsidRPr="0090407E">
        <w:rPr>
          <w:w w:val="105"/>
          <w:sz w:val="20"/>
        </w:rPr>
        <w:t>domain</w:t>
      </w:r>
      <w:r w:rsidR="00B93BE1" w:rsidRPr="0090407E">
        <w:rPr>
          <w:spacing w:val="28"/>
          <w:w w:val="105"/>
          <w:sz w:val="20"/>
        </w:rPr>
        <w:t xml:space="preserve"> </w:t>
      </w:r>
      <w:r w:rsidR="00B93BE1" w:rsidRPr="0090407E">
        <w:rPr>
          <w:w w:val="105"/>
          <w:sz w:val="20"/>
        </w:rPr>
        <w:t>varies,</w:t>
      </w:r>
      <w:r w:rsidR="00B93BE1" w:rsidRPr="0090407E">
        <w:rPr>
          <w:spacing w:val="29"/>
          <w:w w:val="105"/>
          <w:sz w:val="20"/>
        </w:rPr>
        <w:t xml:space="preserve"> </w:t>
      </w:r>
      <w:r w:rsidR="00B93BE1" w:rsidRPr="0090407E">
        <w:rPr>
          <w:w w:val="105"/>
          <w:sz w:val="20"/>
        </w:rPr>
        <w:t>with</w:t>
      </w:r>
      <w:r w:rsidR="00B93BE1" w:rsidRPr="0090407E">
        <w:rPr>
          <w:spacing w:val="28"/>
          <w:w w:val="105"/>
          <w:sz w:val="20"/>
        </w:rPr>
        <w:t xml:space="preserve"> </w:t>
      </w:r>
      <w:r w:rsidR="00B93BE1" w:rsidRPr="0090407E">
        <w:rPr>
          <w:w w:val="105"/>
          <w:sz w:val="20"/>
        </w:rPr>
        <w:t>a</w:t>
      </w:r>
      <w:r w:rsidR="00B93BE1" w:rsidRPr="0090407E">
        <w:rPr>
          <w:spacing w:val="28"/>
          <w:w w:val="105"/>
          <w:sz w:val="20"/>
        </w:rPr>
        <w:t xml:space="preserve"> </w:t>
      </w:r>
      <w:r w:rsidR="00B93BE1" w:rsidRPr="0090407E">
        <w:rPr>
          <w:w w:val="105"/>
          <w:sz w:val="20"/>
        </w:rPr>
        <w:t>range</w:t>
      </w:r>
      <w:r w:rsidR="00B93BE1" w:rsidRPr="0090407E">
        <w:rPr>
          <w:spacing w:val="27"/>
          <w:w w:val="105"/>
          <w:sz w:val="20"/>
        </w:rPr>
        <w:t xml:space="preserve"> </w:t>
      </w:r>
      <w:r w:rsidR="00B93BE1" w:rsidRPr="0090407E">
        <w:rPr>
          <w:w w:val="105"/>
          <w:sz w:val="20"/>
        </w:rPr>
        <w:t>from</w:t>
      </w:r>
      <w:r w:rsidR="00B93BE1" w:rsidRPr="0090407E">
        <w:rPr>
          <w:spacing w:val="28"/>
          <w:w w:val="105"/>
          <w:sz w:val="20"/>
        </w:rPr>
        <w:t xml:space="preserve"> </w:t>
      </w:r>
      <w:r w:rsidR="00B93BE1" w:rsidRPr="0090407E">
        <w:rPr>
          <w:w w:val="105"/>
          <w:sz w:val="20"/>
        </w:rPr>
        <w:t>0</w:t>
      </w:r>
      <w:r w:rsidR="00B93BE1" w:rsidRPr="0090407E">
        <w:rPr>
          <w:spacing w:val="-45"/>
          <w:w w:val="105"/>
          <w:sz w:val="20"/>
        </w:rPr>
        <w:t xml:space="preserve"> </w:t>
      </w:r>
      <w:r w:rsidR="00B93BE1" w:rsidRPr="0090407E">
        <w:rPr>
          <w:w w:val="105"/>
          <w:sz w:val="20"/>
        </w:rPr>
        <w:t>to</w:t>
      </w:r>
      <w:r w:rsidR="00B93BE1" w:rsidRPr="0090407E">
        <w:rPr>
          <w:spacing w:val="18"/>
          <w:w w:val="105"/>
          <w:sz w:val="20"/>
        </w:rPr>
        <w:t xml:space="preserve"> </w:t>
      </w:r>
      <w:r w:rsidR="00B93BE1" w:rsidRPr="0090407E">
        <w:rPr>
          <w:w w:val="105"/>
          <w:sz w:val="20"/>
        </w:rPr>
        <w:t>5</w:t>
      </w:r>
      <w:r w:rsidR="00B93BE1" w:rsidRPr="0090407E">
        <w:rPr>
          <w:spacing w:val="19"/>
          <w:w w:val="105"/>
          <w:sz w:val="20"/>
        </w:rPr>
        <w:t xml:space="preserve"> </w:t>
      </w:r>
      <w:r w:rsidR="00F93FA2">
        <w:rPr>
          <w:spacing w:val="19"/>
          <w:w w:val="105"/>
          <w:sz w:val="20"/>
        </w:rPr>
        <w:t xml:space="preserve">         </w:t>
      </w:r>
      <w:r w:rsidR="00B93BE1" w:rsidRPr="0090407E">
        <w:rPr>
          <w:w w:val="105"/>
          <w:sz w:val="20"/>
        </w:rPr>
        <w:t>years.</w:t>
      </w:r>
    </w:p>
    <w:p w14:paraId="63C738B7" w14:textId="77777777" w:rsidR="00B02999" w:rsidRDefault="00B93BE1" w:rsidP="0090407E">
      <w:pPr>
        <w:pStyle w:val="ListParagraph"/>
        <w:tabs>
          <w:tab w:val="left" w:pos="643"/>
        </w:tabs>
        <w:spacing w:line="235" w:lineRule="auto"/>
        <w:ind w:left="398" w:right="119" w:firstLine="0"/>
        <w:rPr>
          <w:w w:val="110"/>
          <w:sz w:val="20"/>
        </w:rPr>
      </w:pPr>
      <w:r>
        <w:rPr>
          <w:w w:val="110"/>
          <w:sz w:val="20"/>
        </w:rPr>
        <w:t>Leave</w:t>
      </w:r>
      <w:r>
        <w:rPr>
          <w:spacing w:val="-3"/>
          <w:w w:val="110"/>
          <w:sz w:val="20"/>
        </w:rPr>
        <w:t xml:space="preserve"> </w:t>
      </w:r>
      <w:r>
        <w:rPr>
          <w:w w:val="110"/>
          <w:sz w:val="20"/>
        </w:rPr>
        <w:t>or</w:t>
      </w:r>
      <w:r>
        <w:rPr>
          <w:spacing w:val="-2"/>
          <w:w w:val="110"/>
          <w:sz w:val="20"/>
        </w:rPr>
        <w:t xml:space="preserve"> </w:t>
      </w:r>
      <w:r>
        <w:rPr>
          <w:w w:val="110"/>
          <w:sz w:val="20"/>
        </w:rPr>
        <w:t>Not:</w:t>
      </w:r>
      <w:r>
        <w:rPr>
          <w:spacing w:val="13"/>
          <w:w w:val="110"/>
          <w:sz w:val="20"/>
        </w:rPr>
        <w:t xml:space="preserve"> </w:t>
      </w:r>
      <w:r>
        <w:rPr>
          <w:w w:val="110"/>
          <w:sz w:val="20"/>
        </w:rPr>
        <w:t>The</w:t>
      </w:r>
      <w:r>
        <w:rPr>
          <w:spacing w:val="-2"/>
          <w:w w:val="110"/>
          <w:sz w:val="20"/>
        </w:rPr>
        <w:t xml:space="preserve"> </w:t>
      </w:r>
      <w:r>
        <w:rPr>
          <w:w w:val="110"/>
          <w:sz w:val="20"/>
        </w:rPr>
        <w:t>dataset</w:t>
      </w:r>
      <w:r>
        <w:rPr>
          <w:spacing w:val="-3"/>
          <w:w w:val="110"/>
          <w:sz w:val="20"/>
        </w:rPr>
        <w:t xml:space="preserve"> </w:t>
      </w:r>
      <w:r>
        <w:rPr>
          <w:w w:val="110"/>
          <w:sz w:val="20"/>
        </w:rPr>
        <w:t>contains</w:t>
      </w:r>
      <w:r>
        <w:rPr>
          <w:spacing w:val="-2"/>
          <w:w w:val="110"/>
          <w:sz w:val="20"/>
        </w:rPr>
        <w:t xml:space="preserve"> </w:t>
      </w:r>
      <w:r>
        <w:rPr>
          <w:w w:val="110"/>
          <w:sz w:val="20"/>
        </w:rPr>
        <w:t>binary</w:t>
      </w:r>
      <w:r>
        <w:rPr>
          <w:spacing w:val="-3"/>
          <w:w w:val="110"/>
          <w:sz w:val="20"/>
        </w:rPr>
        <w:t xml:space="preserve"> </w:t>
      </w:r>
      <w:r>
        <w:rPr>
          <w:w w:val="110"/>
          <w:sz w:val="20"/>
        </w:rPr>
        <w:t>values</w:t>
      </w:r>
      <w:r>
        <w:rPr>
          <w:spacing w:val="-2"/>
          <w:w w:val="110"/>
          <w:sz w:val="20"/>
        </w:rPr>
        <w:t xml:space="preserve"> </w:t>
      </w:r>
      <w:r>
        <w:rPr>
          <w:w w:val="110"/>
          <w:sz w:val="20"/>
        </w:rPr>
        <w:t>(0</w:t>
      </w:r>
      <w:r>
        <w:rPr>
          <w:spacing w:val="-3"/>
          <w:w w:val="110"/>
          <w:sz w:val="20"/>
        </w:rPr>
        <w:t xml:space="preserve"> </w:t>
      </w:r>
      <w:r>
        <w:rPr>
          <w:w w:val="110"/>
          <w:sz w:val="20"/>
        </w:rPr>
        <w:t>or</w:t>
      </w:r>
      <w:r>
        <w:rPr>
          <w:spacing w:val="-2"/>
          <w:w w:val="110"/>
          <w:sz w:val="20"/>
        </w:rPr>
        <w:t xml:space="preserve"> </w:t>
      </w:r>
      <w:r>
        <w:rPr>
          <w:w w:val="110"/>
          <w:sz w:val="20"/>
        </w:rPr>
        <w:t>1)</w:t>
      </w:r>
      <w:r>
        <w:rPr>
          <w:spacing w:val="-3"/>
          <w:w w:val="110"/>
          <w:sz w:val="20"/>
        </w:rPr>
        <w:t xml:space="preserve"> </w:t>
      </w:r>
      <w:r>
        <w:rPr>
          <w:w w:val="110"/>
          <w:sz w:val="20"/>
        </w:rPr>
        <w:t>indicating</w:t>
      </w:r>
      <w:r>
        <w:rPr>
          <w:spacing w:val="-2"/>
          <w:w w:val="110"/>
          <w:sz w:val="20"/>
        </w:rPr>
        <w:t xml:space="preserve"> </w:t>
      </w:r>
      <w:r>
        <w:rPr>
          <w:w w:val="110"/>
          <w:sz w:val="20"/>
        </w:rPr>
        <w:t>whether</w:t>
      </w:r>
      <w:r>
        <w:rPr>
          <w:spacing w:val="-3"/>
          <w:w w:val="110"/>
          <w:sz w:val="20"/>
        </w:rPr>
        <w:t xml:space="preserve"> </w:t>
      </w:r>
      <w:r>
        <w:rPr>
          <w:w w:val="110"/>
          <w:sz w:val="20"/>
        </w:rPr>
        <w:t>an</w:t>
      </w:r>
      <w:r>
        <w:rPr>
          <w:spacing w:val="-2"/>
          <w:w w:val="110"/>
          <w:sz w:val="20"/>
        </w:rPr>
        <w:t xml:space="preserve"> </w:t>
      </w:r>
      <w:r>
        <w:rPr>
          <w:w w:val="110"/>
          <w:sz w:val="20"/>
        </w:rPr>
        <w:t>individual</w:t>
      </w:r>
      <w:r>
        <w:rPr>
          <w:spacing w:val="-3"/>
          <w:w w:val="110"/>
          <w:sz w:val="20"/>
        </w:rPr>
        <w:t xml:space="preserve"> </w:t>
      </w:r>
      <w:r>
        <w:rPr>
          <w:w w:val="110"/>
          <w:sz w:val="20"/>
        </w:rPr>
        <w:t>left</w:t>
      </w:r>
      <w:r>
        <w:rPr>
          <w:spacing w:val="-46"/>
          <w:w w:val="110"/>
          <w:sz w:val="20"/>
        </w:rPr>
        <w:t xml:space="preserve"> </w:t>
      </w:r>
      <w:r>
        <w:rPr>
          <w:w w:val="110"/>
          <w:sz w:val="20"/>
        </w:rPr>
        <w:t>their</w:t>
      </w:r>
      <w:r>
        <w:rPr>
          <w:spacing w:val="16"/>
          <w:w w:val="110"/>
          <w:sz w:val="20"/>
        </w:rPr>
        <w:t xml:space="preserve"> </w:t>
      </w:r>
      <w:r>
        <w:rPr>
          <w:w w:val="110"/>
          <w:sz w:val="20"/>
        </w:rPr>
        <w:t>job</w:t>
      </w:r>
      <w:r>
        <w:rPr>
          <w:spacing w:val="16"/>
          <w:w w:val="110"/>
          <w:sz w:val="20"/>
        </w:rPr>
        <w:t xml:space="preserve"> </w:t>
      </w:r>
      <w:r>
        <w:rPr>
          <w:w w:val="110"/>
          <w:sz w:val="20"/>
        </w:rPr>
        <w:t>(1)</w:t>
      </w:r>
      <w:r>
        <w:rPr>
          <w:spacing w:val="16"/>
          <w:w w:val="110"/>
          <w:sz w:val="20"/>
        </w:rPr>
        <w:t xml:space="preserve"> </w:t>
      </w:r>
      <w:r>
        <w:rPr>
          <w:w w:val="110"/>
          <w:sz w:val="20"/>
        </w:rPr>
        <w:t>or</w:t>
      </w:r>
      <w:r>
        <w:rPr>
          <w:spacing w:val="16"/>
          <w:w w:val="110"/>
          <w:sz w:val="20"/>
        </w:rPr>
        <w:t xml:space="preserve"> </w:t>
      </w:r>
      <w:r>
        <w:rPr>
          <w:w w:val="110"/>
          <w:sz w:val="20"/>
        </w:rPr>
        <w:t>not</w:t>
      </w:r>
      <w:r>
        <w:rPr>
          <w:spacing w:val="16"/>
          <w:w w:val="110"/>
          <w:sz w:val="20"/>
        </w:rPr>
        <w:t xml:space="preserve"> </w:t>
      </w:r>
      <w:r>
        <w:rPr>
          <w:w w:val="110"/>
          <w:sz w:val="20"/>
        </w:rPr>
        <w:t>(0).</w:t>
      </w:r>
    </w:p>
    <w:p w14:paraId="04FEBD2A" w14:textId="77777777" w:rsidR="00F93FA2" w:rsidRDefault="00F93FA2" w:rsidP="0090407E">
      <w:pPr>
        <w:pStyle w:val="ListParagraph"/>
        <w:tabs>
          <w:tab w:val="left" w:pos="643"/>
        </w:tabs>
        <w:spacing w:line="235" w:lineRule="auto"/>
        <w:ind w:left="398" w:right="119" w:firstLine="0"/>
        <w:rPr>
          <w:sz w:val="20"/>
        </w:rPr>
      </w:pPr>
    </w:p>
    <w:p w14:paraId="6CD7A642" w14:textId="77777777" w:rsidR="00B02999" w:rsidRDefault="00B93BE1">
      <w:pPr>
        <w:pStyle w:val="BodyText"/>
        <w:spacing w:line="235" w:lineRule="auto"/>
        <w:ind w:firstLine="298"/>
      </w:pPr>
      <w:r>
        <w:rPr>
          <w:w w:val="105"/>
        </w:rPr>
        <w:t>This</w:t>
      </w:r>
      <w:r>
        <w:rPr>
          <w:spacing w:val="13"/>
          <w:w w:val="105"/>
        </w:rPr>
        <w:t xml:space="preserve"> </w:t>
      </w:r>
      <w:r>
        <w:rPr>
          <w:w w:val="105"/>
        </w:rPr>
        <w:t>dataset</w:t>
      </w:r>
      <w:r>
        <w:rPr>
          <w:spacing w:val="14"/>
          <w:w w:val="105"/>
        </w:rPr>
        <w:t xml:space="preserve"> </w:t>
      </w:r>
      <w:r>
        <w:rPr>
          <w:w w:val="105"/>
        </w:rPr>
        <w:t>captures</w:t>
      </w:r>
      <w:r>
        <w:rPr>
          <w:spacing w:val="14"/>
          <w:w w:val="105"/>
        </w:rPr>
        <w:t xml:space="preserve"> </w:t>
      </w:r>
      <w:r>
        <w:rPr>
          <w:w w:val="105"/>
        </w:rPr>
        <w:t>a</w:t>
      </w:r>
      <w:r>
        <w:rPr>
          <w:spacing w:val="14"/>
          <w:w w:val="105"/>
        </w:rPr>
        <w:t xml:space="preserve"> </w:t>
      </w:r>
      <w:r>
        <w:rPr>
          <w:w w:val="105"/>
        </w:rPr>
        <w:t>diverse</w:t>
      </w:r>
      <w:r>
        <w:rPr>
          <w:spacing w:val="14"/>
          <w:w w:val="105"/>
        </w:rPr>
        <w:t xml:space="preserve"> </w:t>
      </w:r>
      <w:r>
        <w:rPr>
          <w:w w:val="105"/>
        </w:rPr>
        <w:t>set</w:t>
      </w:r>
      <w:r>
        <w:rPr>
          <w:spacing w:val="14"/>
          <w:w w:val="105"/>
        </w:rPr>
        <w:t xml:space="preserve"> </w:t>
      </w:r>
      <w:r>
        <w:rPr>
          <w:w w:val="105"/>
        </w:rPr>
        <w:t>of</w:t>
      </w:r>
      <w:r>
        <w:rPr>
          <w:spacing w:val="14"/>
          <w:w w:val="105"/>
        </w:rPr>
        <w:t xml:space="preserve"> </w:t>
      </w:r>
      <w:r>
        <w:rPr>
          <w:w w:val="105"/>
        </w:rPr>
        <w:t>individuals’</w:t>
      </w:r>
      <w:r>
        <w:rPr>
          <w:spacing w:val="14"/>
          <w:w w:val="105"/>
        </w:rPr>
        <w:t xml:space="preserve"> </w:t>
      </w:r>
      <w:r>
        <w:rPr>
          <w:w w:val="105"/>
        </w:rPr>
        <w:t>employment-related</w:t>
      </w:r>
      <w:r>
        <w:rPr>
          <w:spacing w:val="14"/>
          <w:w w:val="105"/>
        </w:rPr>
        <w:t xml:space="preserve"> </w:t>
      </w:r>
      <w:r>
        <w:rPr>
          <w:w w:val="105"/>
        </w:rPr>
        <w:t>information,</w:t>
      </w:r>
      <w:r>
        <w:rPr>
          <w:spacing w:val="15"/>
          <w:w w:val="105"/>
        </w:rPr>
        <w:t xml:space="preserve"> </w:t>
      </w:r>
      <w:r>
        <w:rPr>
          <w:w w:val="105"/>
        </w:rPr>
        <w:t>making</w:t>
      </w:r>
      <w:r>
        <w:rPr>
          <w:spacing w:val="14"/>
          <w:w w:val="105"/>
        </w:rPr>
        <w:t xml:space="preserve"> </w:t>
      </w:r>
      <w:r>
        <w:rPr>
          <w:w w:val="105"/>
        </w:rPr>
        <w:t>it</w:t>
      </w:r>
      <w:r>
        <w:rPr>
          <w:spacing w:val="13"/>
          <w:w w:val="105"/>
        </w:rPr>
        <w:t xml:space="preserve"> </w:t>
      </w:r>
      <w:r>
        <w:rPr>
          <w:w w:val="105"/>
        </w:rPr>
        <w:t>suit-</w:t>
      </w:r>
      <w:r>
        <w:rPr>
          <w:spacing w:val="-44"/>
          <w:w w:val="105"/>
        </w:rPr>
        <w:t xml:space="preserve"> </w:t>
      </w:r>
      <w:r>
        <w:rPr>
          <w:w w:val="105"/>
        </w:rPr>
        <w:t>able</w:t>
      </w:r>
      <w:r>
        <w:rPr>
          <w:spacing w:val="15"/>
          <w:w w:val="105"/>
        </w:rPr>
        <w:t xml:space="preserve"> </w:t>
      </w:r>
      <w:r>
        <w:rPr>
          <w:w w:val="105"/>
        </w:rPr>
        <w:t>for</w:t>
      </w:r>
      <w:r>
        <w:rPr>
          <w:spacing w:val="15"/>
          <w:w w:val="105"/>
        </w:rPr>
        <w:t xml:space="preserve"> </w:t>
      </w:r>
      <w:r>
        <w:rPr>
          <w:w w:val="105"/>
        </w:rPr>
        <w:t>various</w:t>
      </w:r>
      <w:r>
        <w:rPr>
          <w:spacing w:val="15"/>
          <w:w w:val="105"/>
        </w:rPr>
        <w:t xml:space="preserve"> </w:t>
      </w:r>
      <w:r>
        <w:rPr>
          <w:w w:val="105"/>
        </w:rPr>
        <w:t>analyses</w:t>
      </w:r>
      <w:r>
        <w:rPr>
          <w:spacing w:val="15"/>
          <w:w w:val="105"/>
        </w:rPr>
        <w:t xml:space="preserve"> </w:t>
      </w:r>
      <w:r>
        <w:rPr>
          <w:w w:val="105"/>
        </w:rPr>
        <w:t>related</w:t>
      </w:r>
      <w:r>
        <w:rPr>
          <w:spacing w:val="15"/>
          <w:w w:val="105"/>
        </w:rPr>
        <w:t xml:space="preserve"> </w:t>
      </w:r>
      <w:r>
        <w:rPr>
          <w:w w:val="105"/>
        </w:rPr>
        <w:t>to</w:t>
      </w:r>
      <w:r>
        <w:rPr>
          <w:spacing w:val="15"/>
          <w:w w:val="105"/>
        </w:rPr>
        <w:t xml:space="preserve"> </w:t>
      </w:r>
      <w:r>
        <w:rPr>
          <w:w w:val="105"/>
        </w:rPr>
        <w:t>factors</w:t>
      </w:r>
      <w:r>
        <w:rPr>
          <w:spacing w:val="15"/>
          <w:w w:val="105"/>
        </w:rPr>
        <w:t xml:space="preserve"> </w:t>
      </w:r>
      <w:r>
        <w:rPr>
          <w:w w:val="105"/>
        </w:rPr>
        <w:t>influencing</w:t>
      </w:r>
      <w:r>
        <w:rPr>
          <w:spacing w:val="15"/>
          <w:w w:val="105"/>
        </w:rPr>
        <w:t xml:space="preserve"> </w:t>
      </w:r>
      <w:r>
        <w:rPr>
          <w:w w:val="105"/>
        </w:rPr>
        <w:t>employee</w:t>
      </w:r>
      <w:r>
        <w:rPr>
          <w:spacing w:val="15"/>
          <w:w w:val="105"/>
        </w:rPr>
        <w:t xml:space="preserve"> </w:t>
      </w:r>
      <w:r>
        <w:rPr>
          <w:w w:val="105"/>
        </w:rPr>
        <w:t>attrition</w:t>
      </w:r>
      <w:r>
        <w:rPr>
          <w:spacing w:val="15"/>
          <w:w w:val="105"/>
        </w:rPr>
        <w:t xml:space="preserve"> </w:t>
      </w:r>
      <w:r>
        <w:rPr>
          <w:w w:val="105"/>
        </w:rPr>
        <w:t>or</w:t>
      </w:r>
      <w:r>
        <w:rPr>
          <w:spacing w:val="15"/>
          <w:w w:val="105"/>
        </w:rPr>
        <w:t xml:space="preserve"> </w:t>
      </w:r>
      <w:r>
        <w:rPr>
          <w:w w:val="105"/>
        </w:rPr>
        <w:t>retention.</w:t>
      </w:r>
    </w:p>
    <w:p w14:paraId="281233C1" w14:textId="77777777" w:rsidR="00B02999" w:rsidRDefault="00B02999">
      <w:pPr>
        <w:pStyle w:val="BodyText"/>
        <w:spacing w:before="7"/>
        <w:ind w:left="0"/>
        <w:rPr>
          <w:sz w:val="22"/>
        </w:rPr>
      </w:pPr>
    </w:p>
    <w:p w14:paraId="5D583DAA" w14:textId="77777777" w:rsidR="00B02999" w:rsidRDefault="00B93BE1">
      <w:pPr>
        <w:pStyle w:val="Heading2"/>
        <w:numPr>
          <w:ilvl w:val="1"/>
          <w:numId w:val="1"/>
        </w:numPr>
        <w:tabs>
          <w:tab w:val="left" w:pos="713"/>
          <w:tab w:val="left" w:pos="714"/>
        </w:tabs>
        <w:ind w:hanging="614"/>
      </w:pPr>
      <w:r>
        <w:rPr>
          <w:w w:val="120"/>
        </w:rPr>
        <w:t>Perceptron</w:t>
      </w:r>
      <w:r>
        <w:rPr>
          <w:spacing w:val="-6"/>
          <w:w w:val="120"/>
        </w:rPr>
        <w:t xml:space="preserve"> </w:t>
      </w:r>
      <w:r>
        <w:rPr>
          <w:w w:val="120"/>
        </w:rPr>
        <w:t>Learning</w:t>
      </w:r>
    </w:p>
    <w:p w14:paraId="186371D1" w14:textId="3E899705" w:rsidR="007424D5" w:rsidRDefault="007424D5">
      <w:pPr>
        <w:pStyle w:val="BodyText"/>
        <w:spacing w:before="116" w:line="235" w:lineRule="auto"/>
        <w:ind w:right="119"/>
        <w:jc w:val="both"/>
        <w:rPr>
          <w:w w:val="105"/>
        </w:rPr>
      </w:pPr>
      <w:r w:rsidRPr="007424D5">
        <w:rPr>
          <w:w w:val="105"/>
        </w:rPr>
        <w:t>Perceptron learning is a binary classification algorithm and one of the fundamental building blocks of neural networks.</w:t>
      </w:r>
      <w:r w:rsidR="00E17865">
        <w:rPr>
          <w:w w:val="105"/>
        </w:rPr>
        <w:t xml:space="preserve"> </w:t>
      </w:r>
      <w:r w:rsidRPr="007424D5">
        <w:rPr>
          <w:w w:val="105"/>
        </w:rPr>
        <w:t>The perceptron is a simple model designed to classify data into two categories. It operates by learning a linear decision boundary that separates the classes in feature space.</w:t>
      </w:r>
      <w:r w:rsidR="00E17865">
        <w:rPr>
          <w:w w:val="105"/>
        </w:rPr>
        <w:t xml:space="preserve"> </w:t>
      </w:r>
      <w:r w:rsidRPr="007424D5">
        <w:rPr>
          <w:w w:val="105"/>
        </w:rPr>
        <w:t>Start by initializing the weights and bias to small random values or zeros.</w:t>
      </w:r>
      <w:r w:rsidR="00E17865">
        <w:rPr>
          <w:w w:val="105"/>
        </w:rPr>
        <w:t xml:space="preserve"> </w:t>
      </w:r>
      <w:r w:rsidRPr="007424D5">
        <w:rPr>
          <w:w w:val="105"/>
        </w:rPr>
        <w:t>For each training example, calculate the weighted sum of the input features. If the weighted sum is greater than a threshold (typically zero), the perceptron predicts one class; otherwise, it predicts the other class.</w:t>
      </w:r>
      <w:r w:rsidR="00E17865">
        <w:rPr>
          <w:w w:val="105"/>
        </w:rPr>
        <w:t xml:space="preserve"> </w:t>
      </w:r>
      <w:r w:rsidRPr="007424D5">
        <w:rPr>
          <w:w w:val="105"/>
        </w:rPr>
        <w:t>If the prediction is incorrect, adjust the weights and bias to correct the error. The adjustment is proportional to the input and a learning rate, which controls the step size.</w:t>
      </w:r>
      <w:r w:rsidR="00E17865">
        <w:rPr>
          <w:w w:val="105"/>
        </w:rPr>
        <w:t xml:space="preserve"> </w:t>
      </w:r>
      <w:r w:rsidRPr="007424D5">
        <w:rPr>
          <w:w w:val="105"/>
        </w:rPr>
        <w:t>Iterate through the training examples until the perceptron makes correct predictions for all data points or until a predefined number of iterations is reached.</w:t>
      </w:r>
      <w:r w:rsidR="00E17865">
        <w:rPr>
          <w:w w:val="105"/>
        </w:rPr>
        <w:t xml:space="preserve"> </w:t>
      </w:r>
      <w:r w:rsidRPr="007424D5">
        <w:rPr>
          <w:w w:val="105"/>
        </w:rPr>
        <w:t>Perceptron learning is suitable for linearly separable data but may not converge for more complex, nonlinear problems. For such cases, multilayer neural networks (perceptron</w:t>
      </w:r>
      <w:r w:rsidR="00E17865">
        <w:rPr>
          <w:w w:val="105"/>
        </w:rPr>
        <w:t>’</w:t>
      </w:r>
      <w:r w:rsidRPr="007424D5">
        <w:rPr>
          <w:w w:val="105"/>
        </w:rPr>
        <w:t>s connected in layers) and backpropagation algorithms are used to address more intricate patterns and decision boundaries.</w:t>
      </w:r>
    </w:p>
    <w:p w14:paraId="25C90068" w14:textId="1B8C7A76" w:rsidR="004A7EBB" w:rsidRDefault="00522D8F">
      <w:pPr>
        <w:pStyle w:val="BodyText"/>
        <w:spacing w:before="116" w:line="235" w:lineRule="auto"/>
        <w:ind w:right="119"/>
        <w:jc w:val="both"/>
      </w:pPr>
      <w:r w:rsidRPr="003919EC">
        <w:rPr>
          <w:noProof/>
        </w:rPr>
        <w:drawing>
          <wp:anchor distT="0" distB="0" distL="114300" distR="114300" simplePos="0" relativeHeight="251658240" behindDoc="1" locked="0" layoutInCell="1" allowOverlap="1" wp14:anchorId="29761230" wp14:editId="75122C4E">
            <wp:simplePos x="0" y="0"/>
            <wp:positionH relativeFrom="column">
              <wp:posOffset>833755</wp:posOffset>
            </wp:positionH>
            <wp:positionV relativeFrom="paragraph">
              <wp:posOffset>127000</wp:posOffset>
            </wp:positionV>
            <wp:extent cx="3910880" cy="1912620"/>
            <wp:effectExtent l="0" t="0" r="0" b="0"/>
            <wp:wrapNone/>
            <wp:docPr id="13632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0593" name=""/>
                    <pic:cNvPicPr/>
                  </pic:nvPicPr>
                  <pic:blipFill>
                    <a:blip r:embed="rId9">
                      <a:extLst>
                        <a:ext uri="{28A0092B-C50C-407E-A947-70E740481C1C}">
                          <a14:useLocalDpi xmlns:a14="http://schemas.microsoft.com/office/drawing/2010/main" val="0"/>
                        </a:ext>
                      </a:extLst>
                    </a:blip>
                    <a:stretch>
                      <a:fillRect/>
                    </a:stretch>
                  </pic:blipFill>
                  <pic:spPr>
                    <a:xfrm>
                      <a:off x="0" y="0"/>
                      <a:ext cx="3910880" cy="1912620"/>
                    </a:xfrm>
                    <a:prstGeom prst="rect">
                      <a:avLst/>
                    </a:prstGeom>
                  </pic:spPr>
                </pic:pic>
              </a:graphicData>
            </a:graphic>
            <wp14:sizeRelH relativeFrom="margin">
              <wp14:pctWidth>0</wp14:pctWidth>
            </wp14:sizeRelH>
            <wp14:sizeRelV relativeFrom="margin">
              <wp14:pctHeight>0</wp14:pctHeight>
            </wp14:sizeRelV>
          </wp:anchor>
        </w:drawing>
      </w:r>
    </w:p>
    <w:p w14:paraId="1EE8BAC2" w14:textId="501A49C2" w:rsidR="00B02999" w:rsidRDefault="00B02999">
      <w:pPr>
        <w:pStyle w:val="BodyText"/>
        <w:spacing w:before="8"/>
        <w:ind w:left="0"/>
        <w:rPr>
          <w:sz w:val="22"/>
        </w:rPr>
      </w:pPr>
    </w:p>
    <w:p w14:paraId="0A7DA570" w14:textId="77777777" w:rsidR="00732400" w:rsidRPr="00732400" w:rsidRDefault="00732400" w:rsidP="00732400">
      <w:pPr>
        <w:pStyle w:val="Heading2"/>
        <w:tabs>
          <w:tab w:val="left" w:pos="713"/>
          <w:tab w:val="left" w:pos="714"/>
        </w:tabs>
        <w:ind w:firstLine="0"/>
      </w:pPr>
    </w:p>
    <w:p w14:paraId="28C93196" w14:textId="77777777" w:rsidR="00732400" w:rsidRDefault="00732400" w:rsidP="00732400">
      <w:pPr>
        <w:pStyle w:val="Heading2"/>
        <w:tabs>
          <w:tab w:val="left" w:pos="713"/>
          <w:tab w:val="left" w:pos="714"/>
        </w:tabs>
      </w:pPr>
    </w:p>
    <w:p w14:paraId="3798FFCD" w14:textId="77777777" w:rsidR="00732400" w:rsidRDefault="00732400" w:rsidP="00732400">
      <w:pPr>
        <w:pStyle w:val="Heading2"/>
        <w:tabs>
          <w:tab w:val="left" w:pos="713"/>
          <w:tab w:val="left" w:pos="714"/>
        </w:tabs>
      </w:pPr>
    </w:p>
    <w:p w14:paraId="4DEAD083" w14:textId="77777777" w:rsidR="00732400" w:rsidRDefault="00732400" w:rsidP="00732400">
      <w:pPr>
        <w:pStyle w:val="Heading2"/>
        <w:tabs>
          <w:tab w:val="left" w:pos="713"/>
          <w:tab w:val="left" w:pos="714"/>
        </w:tabs>
      </w:pPr>
    </w:p>
    <w:p w14:paraId="7EFCE4F1" w14:textId="77777777" w:rsidR="00732400" w:rsidRDefault="00732400" w:rsidP="00732400">
      <w:pPr>
        <w:pStyle w:val="Heading2"/>
        <w:tabs>
          <w:tab w:val="left" w:pos="713"/>
          <w:tab w:val="left" w:pos="714"/>
        </w:tabs>
      </w:pPr>
    </w:p>
    <w:p w14:paraId="4C407EB4" w14:textId="77777777" w:rsidR="00732400" w:rsidRDefault="00732400" w:rsidP="00732400">
      <w:pPr>
        <w:pStyle w:val="Heading2"/>
        <w:tabs>
          <w:tab w:val="left" w:pos="713"/>
          <w:tab w:val="left" w:pos="714"/>
        </w:tabs>
      </w:pPr>
    </w:p>
    <w:p w14:paraId="5FF29952" w14:textId="77777777" w:rsidR="00732400" w:rsidRPr="00732400" w:rsidRDefault="00732400" w:rsidP="00732400">
      <w:pPr>
        <w:pStyle w:val="Heading2"/>
        <w:tabs>
          <w:tab w:val="left" w:pos="713"/>
          <w:tab w:val="left" w:pos="714"/>
        </w:tabs>
      </w:pPr>
    </w:p>
    <w:p w14:paraId="3428683C" w14:textId="77777777" w:rsidR="006D3493" w:rsidRDefault="006D3493" w:rsidP="006D3493">
      <w:pPr>
        <w:pStyle w:val="Heading2"/>
        <w:tabs>
          <w:tab w:val="left" w:pos="713"/>
          <w:tab w:val="left" w:pos="714"/>
        </w:tabs>
      </w:pPr>
    </w:p>
    <w:p w14:paraId="4745ADBC" w14:textId="77777777" w:rsidR="006D3493" w:rsidRDefault="006D3493" w:rsidP="006D3493">
      <w:pPr>
        <w:pStyle w:val="Heading2"/>
        <w:tabs>
          <w:tab w:val="left" w:pos="713"/>
          <w:tab w:val="left" w:pos="714"/>
        </w:tabs>
      </w:pPr>
    </w:p>
    <w:p w14:paraId="7BA9F0AC" w14:textId="77777777" w:rsidR="00B77DB0" w:rsidRDefault="00522D8F" w:rsidP="00B77DB0">
      <w:pPr>
        <w:pStyle w:val="Heading2"/>
        <w:tabs>
          <w:tab w:val="left" w:pos="713"/>
          <w:tab w:val="left" w:pos="714"/>
        </w:tabs>
        <w:rPr>
          <w:b w:val="0"/>
          <w:bCs w:val="0"/>
        </w:rPr>
      </w:pPr>
      <w:r>
        <w:t xml:space="preserve">                                               </w:t>
      </w:r>
      <w:r w:rsidRPr="00522D8F">
        <w:rPr>
          <w:b w:val="0"/>
          <w:bCs w:val="0"/>
        </w:rPr>
        <w:t xml:space="preserve">Figure 2:  </w:t>
      </w:r>
      <w:r w:rsidR="00B77DB0">
        <w:rPr>
          <w:b w:val="0"/>
          <w:bCs w:val="0"/>
        </w:rPr>
        <w:t>perceptron learning.</w:t>
      </w:r>
    </w:p>
    <w:p w14:paraId="61517300" w14:textId="7FDB63B2" w:rsidR="00B02999" w:rsidRPr="00B77DB0" w:rsidRDefault="00891460" w:rsidP="00B77DB0">
      <w:pPr>
        <w:pStyle w:val="Heading2"/>
        <w:tabs>
          <w:tab w:val="left" w:pos="713"/>
          <w:tab w:val="left" w:pos="714"/>
        </w:tabs>
        <w:rPr>
          <w:b w:val="0"/>
          <w:bCs w:val="0"/>
        </w:rPr>
      </w:pPr>
      <w:r w:rsidRPr="00891460">
        <w:lastRenderedPageBreak/>
        <w:t xml:space="preserve">2.3 </w:t>
      </w:r>
      <w:r>
        <w:t xml:space="preserve">    </w:t>
      </w:r>
      <w:r w:rsidR="00B93BE1">
        <w:rPr>
          <w:spacing w:val="-1"/>
          <w:w w:val="120"/>
        </w:rPr>
        <w:t>Support</w:t>
      </w:r>
      <w:r w:rsidR="00B93BE1">
        <w:rPr>
          <w:spacing w:val="-5"/>
          <w:w w:val="120"/>
        </w:rPr>
        <w:t xml:space="preserve"> </w:t>
      </w:r>
      <w:r w:rsidR="00B93BE1">
        <w:rPr>
          <w:spacing w:val="-1"/>
          <w:w w:val="120"/>
        </w:rPr>
        <w:t>Vector</w:t>
      </w:r>
      <w:r w:rsidR="00B93BE1">
        <w:rPr>
          <w:spacing w:val="-5"/>
          <w:w w:val="120"/>
        </w:rPr>
        <w:t xml:space="preserve"> </w:t>
      </w:r>
      <w:r w:rsidR="00B93BE1">
        <w:rPr>
          <w:w w:val="120"/>
        </w:rPr>
        <w:t>Machine</w:t>
      </w:r>
    </w:p>
    <w:p w14:paraId="6E72B54A" w14:textId="4CE7CFEC" w:rsidR="00D35137" w:rsidRDefault="00D35137" w:rsidP="00D35137">
      <w:pPr>
        <w:pStyle w:val="BodyText"/>
        <w:spacing w:before="116" w:line="235" w:lineRule="auto"/>
        <w:ind w:right="117"/>
        <w:jc w:val="both"/>
      </w:pPr>
      <w:r>
        <w:t>Support Vector Machine (SVM) is a powerful machine learning algorithm used for classification and regression tasks. SVM excels in finding optimal decision boundaries, particularly in scenarios with clear class separation. SVM aims to find the hyperplane that maximizes the margin between classes. This hyperplane is the one that maintains the maximum distance between the nearest data points of each class, called support vectors. SVM can handle linear and nonlinear data by using kernel functions that map the original feature space into a higher-dimensional space. This enables the discovery of complex decision boundaries. SVM's performance is influenced by hyperparameters</w:t>
      </w:r>
      <w:r w:rsidR="00391BB3">
        <w:t xml:space="preserve"> </w:t>
      </w:r>
      <w:r>
        <w:t>an</w:t>
      </w:r>
      <w:r w:rsidR="00AD38DA">
        <w:t>d gamma</w:t>
      </w:r>
      <w:r>
        <w:t>. SVM focuses on generalization, aiming to make accurate predictions on new, unseen data, which is why it often provides robust results. SVM is primarily designed for binary classification, but it can be extended to handle multiclass problems.</w:t>
      </w:r>
    </w:p>
    <w:p w14:paraId="3B1E0809" w14:textId="41A1BE3C" w:rsidR="00F51851" w:rsidRDefault="00D35137" w:rsidP="00D35137">
      <w:pPr>
        <w:pStyle w:val="BodyText"/>
        <w:spacing w:before="116" w:line="235" w:lineRule="auto"/>
        <w:ind w:right="117"/>
        <w:jc w:val="both"/>
      </w:pPr>
      <w:r>
        <w:t>SVM's ability to handle high-dimensional data, its robustness, and the versatility provided by kernel functions make it a popular choice for various machine learning tasks, from text categorization to image recognition.</w:t>
      </w:r>
    </w:p>
    <w:p w14:paraId="30F911FC" w14:textId="1A4E9552" w:rsidR="00B02999" w:rsidRDefault="00A657A7">
      <w:pPr>
        <w:pStyle w:val="BodyText"/>
        <w:spacing w:before="7"/>
        <w:ind w:left="0"/>
        <w:rPr>
          <w:sz w:val="22"/>
        </w:rPr>
      </w:pPr>
      <w:r w:rsidRPr="007E1027">
        <w:rPr>
          <w:noProof/>
        </w:rPr>
        <w:drawing>
          <wp:anchor distT="0" distB="0" distL="114300" distR="114300" simplePos="0" relativeHeight="251659264" behindDoc="1" locked="0" layoutInCell="1" allowOverlap="1" wp14:anchorId="3BB396A5" wp14:editId="39AE1E1A">
            <wp:simplePos x="0" y="0"/>
            <wp:positionH relativeFrom="column">
              <wp:posOffset>584200</wp:posOffset>
            </wp:positionH>
            <wp:positionV relativeFrom="paragraph">
              <wp:posOffset>83186</wp:posOffset>
            </wp:positionV>
            <wp:extent cx="4000500" cy="1935024"/>
            <wp:effectExtent l="0" t="0" r="0" b="8255"/>
            <wp:wrapNone/>
            <wp:docPr id="147436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64829" name=""/>
                    <pic:cNvPicPr/>
                  </pic:nvPicPr>
                  <pic:blipFill>
                    <a:blip r:embed="rId10">
                      <a:extLst>
                        <a:ext uri="{28A0092B-C50C-407E-A947-70E740481C1C}">
                          <a14:useLocalDpi xmlns:a14="http://schemas.microsoft.com/office/drawing/2010/main" val="0"/>
                        </a:ext>
                      </a:extLst>
                    </a:blip>
                    <a:stretch>
                      <a:fillRect/>
                    </a:stretch>
                  </pic:blipFill>
                  <pic:spPr>
                    <a:xfrm>
                      <a:off x="0" y="0"/>
                      <a:ext cx="4010487" cy="1939854"/>
                    </a:xfrm>
                    <a:prstGeom prst="rect">
                      <a:avLst/>
                    </a:prstGeom>
                  </pic:spPr>
                </pic:pic>
              </a:graphicData>
            </a:graphic>
            <wp14:sizeRelH relativeFrom="margin">
              <wp14:pctWidth>0</wp14:pctWidth>
            </wp14:sizeRelH>
            <wp14:sizeRelV relativeFrom="margin">
              <wp14:pctHeight>0</wp14:pctHeight>
            </wp14:sizeRelV>
          </wp:anchor>
        </w:drawing>
      </w:r>
    </w:p>
    <w:p w14:paraId="27F7FD8A" w14:textId="77777777" w:rsidR="00A657A7" w:rsidRPr="00A657A7" w:rsidRDefault="00A657A7" w:rsidP="00A657A7">
      <w:pPr>
        <w:pStyle w:val="Heading2"/>
        <w:tabs>
          <w:tab w:val="left" w:pos="713"/>
          <w:tab w:val="left" w:pos="714"/>
        </w:tabs>
        <w:spacing w:before="1"/>
        <w:ind w:left="613" w:firstLine="0"/>
      </w:pPr>
    </w:p>
    <w:p w14:paraId="14F2CF63" w14:textId="2AF6C47E" w:rsidR="00A657A7" w:rsidRPr="00A657A7" w:rsidRDefault="00A657A7" w:rsidP="00A657A7">
      <w:pPr>
        <w:pStyle w:val="Heading2"/>
        <w:tabs>
          <w:tab w:val="left" w:pos="3120"/>
        </w:tabs>
        <w:spacing w:before="1"/>
        <w:ind w:left="0" w:firstLine="0"/>
      </w:pPr>
      <w:r>
        <w:tab/>
      </w:r>
    </w:p>
    <w:p w14:paraId="23193731" w14:textId="77777777" w:rsidR="00A657A7" w:rsidRPr="00A657A7" w:rsidRDefault="00A657A7" w:rsidP="00A657A7">
      <w:pPr>
        <w:pStyle w:val="Heading2"/>
        <w:tabs>
          <w:tab w:val="left" w:pos="713"/>
          <w:tab w:val="left" w:pos="714"/>
        </w:tabs>
        <w:spacing w:before="1"/>
        <w:ind w:left="-1" w:firstLine="0"/>
      </w:pPr>
    </w:p>
    <w:p w14:paraId="01E49AC2" w14:textId="77777777" w:rsidR="00A657A7" w:rsidRDefault="00A657A7" w:rsidP="00A657A7">
      <w:pPr>
        <w:pStyle w:val="Heading2"/>
        <w:tabs>
          <w:tab w:val="left" w:pos="713"/>
          <w:tab w:val="left" w:pos="714"/>
        </w:tabs>
        <w:spacing w:before="1"/>
        <w:ind w:left="613" w:firstLine="0"/>
      </w:pPr>
    </w:p>
    <w:p w14:paraId="583DF9DE" w14:textId="77777777" w:rsidR="00A657A7" w:rsidRDefault="00A657A7" w:rsidP="00A657A7">
      <w:pPr>
        <w:pStyle w:val="Heading2"/>
        <w:tabs>
          <w:tab w:val="left" w:pos="713"/>
          <w:tab w:val="left" w:pos="714"/>
        </w:tabs>
        <w:spacing w:before="1"/>
        <w:ind w:left="613" w:firstLine="0"/>
      </w:pPr>
    </w:p>
    <w:p w14:paraId="2558E27F" w14:textId="77777777" w:rsidR="00A657A7" w:rsidRDefault="00A657A7" w:rsidP="00A657A7">
      <w:pPr>
        <w:pStyle w:val="Heading2"/>
        <w:tabs>
          <w:tab w:val="left" w:pos="713"/>
          <w:tab w:val="left" w:pos="714"/>
        </w:tabs>
        <w:spacing w:before="1"/>
        <w:ind w:left="613" w:firstLine="0"/>
      </w:pPr>
    </w:p>
    <w:p w14:paraId="3D3E609E" w14:textId="77777777" w:rsidR="00A657A7" w:rsidRDefault="00A657A7" w:rsidP="00A657A7">
      <w:pPr>
        <w:pStyle w:val="Heading2"/>
        <w:tabs>
          <w:tab w:val="left" w:pos="713"/>
          <w:tab w:val="left" w:pos="714"/>
        </w:tabs>
        <w:spacing w:before="1"/>
        <w:ind w:left="613" w:firstLine="0"/>
      </w:pPr>
    </w:p>
    <w:p w14:paraId="70D0A9CC" w14:textId="77777777" w:rsidR="00A657A7" w:rsidRDefault="00A657A7" w:rsidP="00A657A7">
      <w:pPr>
        <w:pStyle w:val="Heading2"/>
        <w:tabs>
          <w:tab w:val="left" w:pos="713"/>
          <w:tab w:val="left" w:pos="714"/>
        </w:tabs>
        <w:spacing w:before="1"/>
        <w:ind w:left="613" w:firstLine="0"/>
      </w:pPr>
    </w:p>
    <w:p w14:paraId="28079743" w14:textId="77777777" w:rsidR="00A657A7" w:rsidRDefault="00A657A7" w:rsidP="00A657A7">
      <w:pPr>
        <w:pStyle w:val="Heading2"/>
        <w:tabs>
          <w:tab w:val="left" w:pos="713"/>
          <w:tab w:val="left" w:pos="714"/>
        </w:tabs>
        <w:spacing w:before="1"/>
        <w:ind w:left="613" w:firstLine="0"/>
      </w:pPr>
    </w:p>
    <w:p w14:paraId="54A45C9E" w14:textId="77777777" w:rsidR="00A657A7" w:rsidRDefault="00A657A7" w:rsidP="00A657A7">
      <w:pPr>
        <w:pStyle w:val="Heading2"/>
        <w:tabs>
          <w:tab w:val="left" w:pos="713"/>
          <w:tab w:val="left" w:pos="714"/>
        </w:tabs>
        <w:spacing w:before="1"/>
        <w:ind w:left="613" w:firstLine="0"/>
      </w:pPr>
    </w:p>
    <w:p w14:paraId="5640271B" w14:textId="5B928928" w:rsidR="00A657A7" w:rsidRPr="007302B6" w:rsidRDefault="00D35137" w:rsidP="00A657A7">
      <w:pPr>
        <w:pStyle w:val="Heading2"/>
        <w:tabs>
          <w:tab w:val="left" w:pos="713"/>
          <w:tab w:val="left" w:pos="714"/>
        </w:tabs>
        <w:spacing w:before="1"/>
        <w:ind w:left="613" w:firstLine="0"/>
        <w:rPr>
          <w:b w:val="0"/>
          <w:bCs w:val="0"/>
        </w:rPr>
      </w:pPr>
      <w:r>
        <w:t xml:space="preserve">                                     </w:t>
      </w:r>
      <w:r w:rsidR="007302B6">
        <w:t xml:space="preserve">             </w:t>
      </w:r>
      <w:r w:rsidR="007302B6">
        <w:rPr>
          <w:b w:val="0"/>
          <w:bCs w:val="0"/>
        </w:rPr>
        <w:t>Figure 3: SVM</w:t>
      </w:r>
    </w:p>
    <w:p w14:paraId="201A45DC" w14:textId="77777777" w:rsidR="00A657A7" w:rsidRPr="00A657A7" w:rsidRDefault="00A657A7" w:rsidP="00A657A7">
      <w:pPr>
        <w:pStyle w:val="Heading2"/>
        <w:tabs>
          <w:tab w:val="left" w:pos="713"/>
          <w:tab w:val="left" w:pos="714"/>
        </w:tabs>
        <w:spacing w:before="1"/>
        <w:ind w:left="613" w:firstLine="0"/>
      </w:pPr>
    </w:p>
    <w:p w14:paraId="5E33AC90" w14:textId="4541A1AF" w:rsidR="00B02999" w:rsidRPr="00DD08FB" w:rsidRDefault="00B93BE1">
      <w:pPr>
        <w:pStyle w:val="Heading2"/>
        <w:numPr>
          <w:ilvl w:val="1"/>
          <w:numId w:val="1"/>
        </w:numPr>
        <w:tabs>
          <w:tab w:val="left" w:pos="713"/>
          <w:tab w:val="left" w:pos="714"/>
        </w:tabs>
        <w:spacing w:before="1"/>
        <w:ind w:hanging="614"/>
      </w:pPr>
      <w:r>
        <w:rPr>
          <w:w w:val="120"/>
        </w:rPr>
        <w:t>Logistic</w:t>
      </w:r>
      <w:r>
        <w:rPr>
          <w:spacing w:val="3"/>
          <w:w w:val="120"/>
        </w:rPr>
        <w:t xml:space="preserve"> </w:t>
      </w:r>
      <w:r>
        <w:rPr>
          <w:w w:val="120"/>
        </w:rPr>
        <w:t>Regression</w:t>
      </w:r>
    </w:p>
    <w:p w14:paraId="335FAA35" w14:textId="77777777" w:rsidR="00DD08FB" w:rsidRDefault="00DD08FB" w:rsidP="00DD08FB">
      <w:pPr>
        <w:pStyle w:val="Heading2"/>
        <w:tabs>
          <w:tab w:val="left" w:pos="713"/>
          <w:tab w:val="left" w:pos="714"/>
        </w:tabs>
        <w:spacing w:before="1"/>
        <w:ind w:left="613" w:firstLine="0"/>
      </w:pPr>
    </w:p>
    <w:p w14:paraId="44BE1056" w14:textId="74206F24" w:rsidR="00B02999" w:rsidRDefault="009F7F85">
      <w:pPr>
        <w:spacing w:line="235" w:lineRule="auto"/>
        <w:jc w:val="both"/>
      </w:pPr>
      <w:r w:rsidRPr="009F7F85">
        <w:t>Logistic Regression is a statistical model and machine learning algorithm used for binary classification tasks, where the goal is to predict one of two possible outcomes. It works by estimating the probability of the binary response variable based on a set of predictor variables. Logistic Regression uses the logistic function to transform a linear combination of input features into a value between 0 and 1, representing the probability of the positive class. The model is trained using a logistic loss function, and it outputs a decision boundary that separates the two classes. It is widely used in areas like medical diagnosis, marketing, and risk assessment due to its simplicity and interpretability.</w:t>
      </w:r>
    </w:p>
    <w:p w14:paraId="21176328" w14:textId="247A1733" w:rsidR="00403A44" w:rsidRDefault="00403A44">
      <w:pPr>
        <w:spacing w:line="235" w:lineRule="auto"/>
        <w:jc w:val="both"/>
      </w:pPr>
    </w:p>
    <w:p w14:paraId="55A5ED27" w14:textId="112AB0EE" w:rsidR="005943EA" w:rsidRDefault="007302B6">
      <w:pPr>
        <w:spacing w:line="235" w:lineRule="auto"/>
        <w:jc w:val="both"/>
      </w:pPr>
      <w:r w:rsidRPr="00C50A9E">
        <w:rPr>
          <w:noProof/>
        </w:rPr>
        <w:drawing>
          <wp:anchor distT="0" distB="0" distL="114300" distR="114300" simplePos="0" relativeHeight="251660288" behindDoc="1" locked="0" layoutInCell="1" allowOverlap="1" wp14:anchorId="6F208FEA" wp14:editId="6B7A8A11">
            <wp:simplePos x="0" y="0"/>
            <wp:positionH relativeFrom="margin">
              <wp:align>center</wp:align>
            </wp:positionH>
            <wp:positionV relativeFrom="paragraph">
              <wp:posOffset>45085</wp:posOffset>
            </wp:positionV>
            <wp:extent cx="4168501" cy="1996613"/>
            <wp:effectExtent l="0" t="0" r="3810" b="3810"/>
            <wp:wrapNone/>
            <wp:docPr id="197223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38252" name=""/>
                    <pic:cNvPicPr/>
                  </pic:nvPicPr>
                  <pic:blipFill>
                    <a:blip r:embed="rId11">
                      <a:extLst>
                        <a:ext uri="{28A0092B-C50C-407E-A947-70E740481C1C}">
                          <a14:useLocalDpi xmlns:a14="http://schemas.microsoft.com/office/drawing/2010/main" val="0"/>
                        </a:ext>
                      </a:extLst>
                    </a:blip>
                    <a:stretch>
                      <a:fillRect/>
                    </a:stretch>
                  </pic:blipFill>
                  <pic:spPr>
                    <a:xfrm>
                      <a:off x="0" y="0"/>
                      <a:ext cx="4168501" cy="1996613"/>
                    </a:xfrm>
                    <a:prstGeom prst="rect">
                      <a:avLst/>
                    </a:prstGeom>
                  </pic:spPr>
                </pic:pic>
              </a:graphicData>
            </a:graphic>
          </wp:anchor>
        </w:drawing>
      </w:r>
    </w:p>
    <w:p w14:paraId="064DEB20" w14:textId="61090969" w:rsidR="005943EA" w:rsidRDefault="005943EA">
      <w:pPr>
        <w:spacing w:line="235" w:lineRule="auto"/>
        <w:jc w:val="both"/>
        <w:sectPr w:rsidR="005943EA">
          <w:pgSz w:w="12240" w:h="15840"/>
          <w:pgMar w:top="1200" w:right="1580" w:bottom="680" w:left="1600" w:header="0" w:footer="486" w:gutter="0"/>
          <w:cols w:space="720"/>
        </w:sectPr>
      </w:pPr>
      <w:bookmarkStart w:id="3" w:name="K-nearest_neighbours"/>
      <w:bookmarkEnd w:id="3"/>
    </w:p>
    <w:p w14:paraId="7641D6E8" w14:textId="6EBD4E66" w:rsidR="00B02999" w:rsidRPr="00FC39F6" w:rsidRDefault="00B93BE1">
      <w:pPr>
        <w:pStyle w:val="Heading2"/>
        <w:numPr>
          <w:ilvl w:val="1"/>
          <w:numId w:val="1"/>
        </w:numPr>
        <w:tabs>
          <w:tab w:val="left" w:pos="713"/>
          <w:tab w:val="left" w:pos="714"/>
        </w:tabs>
        <w:spacing w:before="24"/>
        <w:ind w:hanging="614"/>
      </w:pPr>
      <w:r>
        <w:rPr>
          <w:w w:val="115"/>
        </w:rPr>
        <w:lastRenderedPageBreak/>
        <w:t>K</w:t>
      </w:r>
      <w:r w:rsidR="008F5A54">
        <w:rPr>
          <w:w w:val="115"/>
        </w:rPr>
        <w:t xml:space="preserve"> </w:t>
      </w:r>
      <w:r>
        <w:rPr>
          <w:w w:val="115"/>
        </w:rPr>
        <w:t>-</w:t>
      </w:r>
      <w:r w:rsidR="008F5A54">
        <w:rPr>
          <w:w w:val="115"/>
        </w:rPr>
        <w:t xml:space="preserve"> nearest neighbors</w:t>
      </w:r>
    </w:p>
    <w:p w14:paraId="435F3715" w14:textId="77777777" w:rsidR="00FC39F6" w:rsidRDefault="00FC39F6" w:rsidP="00FC39F6">
      <w:pPr>
        <w:pStyle w:val="Heading2"/>
        <w:tabs>
          <w:tab w:val="left" w:pos="713"/>
          <w:tab w:val="left" w:pos="714"/>
        </w:tabs>
        <w:spacing w:before="24"/>
        <w:ind w:left="-1" w:firstLine="0"/>
      </w:pPr>
    </w:p>
    <w:p w14:paraId="2D836BEF" w14:textId="512B7E75" w:rsidR="00B02999" w:rsidRDefault="00DD5D17">
      <w:pPr>
        <w:pStyle w:val="BodyText"/>
        <w:spacing w:before="7"/>
        <w:ind w:left="0"/>
        <w:rPr>
          <w:w w:val="105"/>
        </w:rPr>
      </w:pPr>
      <w:r w:rsidRPr="00DD5D17">
        <w:rPr>
          <w:w w:val="105"/>
        </w:rPr>
        <w:t>K-Nearest Neighbors (KNN) is a simple and intuitive machine learning algorithm used for classification and regression tasks. In KNN, data points are classified or predicted based on the majority class or average value of their 'k' nearest neighbors in a feature space. It assumes that similar data points are close to each other. To make predictions, KNN calculates distances (usually Euclidean) between data points and selects the 'k' nearest neighbors. In classification, it assigns the class most common among the neighbors, while in regression, it calculates the average of their values. The choice of 'k' influences the model's performance, with smaller 'k' values leading to more flexible, noise-sensitive models, and larger 'k' values producing smoother decision boundaries.</w:t>
      </w:r>
    </w:p>
    <w:p w14:paraId="0E37E628" w14:textId="77777777" w:rsidR="00FC39F6" w:rsidRDefault="00FC39F6">
      <w:pPr>
        <w:pStyle w:val="BodyText"/>
        <w:spacing w:before="7"/>
        <w:ind w:left="0"/>
        <w:rPr>
          <w:sz w:val="22"/>
        </w:rPr>
      </w:pPr>
    </w:p>
    <w:p w14:paraId="25D08E63" w14:textId="77777777" w:rsidR="00B02999" w:rsidRPr="00BB6FE6" w:rsidRDefault="00B93BE1">
      <w:pPr>
        <w:pStyle w:val="Heading2"/>
        <w:numPr>
          <w:ilvl w:val="1"/>
          <w:numId w:val="1"/>
        </w:numPr>
        <w:tabs>
          <w:tab w:val="left" w:pos="713"/>
          <w:tab w:val="left" w:pos="714"/>
        </w:tabs>
        <w:ind w:hanging="614"/>
      </w:pPr>
      <w:bookmarkStart w:id="4" w:name="Bootstrapping"/>
      <w:bookmarkEnd w:id="4"/>
      <w:r>
        <w:rPr>
          <w:w w:val="120"/>
        </w:rPr>
        <w:t>Bootstrapping</w:t>
      </w:r>
    </w:p>
    <w:p w14:paraId="17B3D51A" w14:textId="77777777" w:rsidR="00BB6FE6" w:rsidRDefault="00BB6FE6" w:rsidP="00BB6FE6">
      <w:pPr>
        <w:pStyle w:val="Heading2"/>
        <w:tabs>
          <w:tab w:val="left" w:pos="713"/>
          <w:tab w:val="left" w:pos="714"/>
        </w:tabs>
        <w:ind w:left="613" w:firstLine="0"/>
      </w:pPr>
    </w:p>
    <w:p w14:paraId="275D3477" w14:textId="6DCC9A45" w:rsidR="00B02999" w:rsidRDefault="00BB6FE6">
      <w:pPr>
        <w:pStyle w:val="BodyText"/>
        <w:spacing w:before="9"/>
        <w:ind w:left="0"/>
        <w:rPr>
          <w:w w:val="105"/>
        </w:rPr>
      </w:pPr>
      <w:r w:rsidRPr="00BB6FE6">
        <w:rPr>
          <w:w w:val="105"/>
        </w:rPr>
        <w:t>Bootstrapping is a resampling technique in statistics and machine learning used to estimate the sampling distribution of a statistic. It involves repeatedly sampling a dataset with replacement to create multiple resampled datasets of the same size. Each resampled dataset is treated as a new sample from the population. This process allows for the assessment of the variability and uncertainty of a statistic without the need for additional data collection. Bootstrapping is particularly useful for estimating confidence intervals, performing hypothesis tests, and evaluating the robustness of statistical models. It is a powerful and versatile tool for making inferences and understanding the reliability of statistical estimates.</w:t>
      </w:r>
    </w:p>
    <w:p w14:paraId="21644F66" w14:textId="77777777" w:rsidR="00BB6FE6" w:rsidRDefault="00BB6FE6">
      <w:pPr>
        <w:pStyle w:val="BodyText"/>
        <w:spacing w:before="9"/>
        <w:ind w:left="0"/>
        <w:rPr>
          <w:sz w:val="27"/>
        </w:rPr>
      </w:pPr>
    </w:p>
    <w:p w14:paraId="3DB278B2" w14:textId="77777777" w:rsidR="00B02999" w:rsidRDefault="00B93BE1">
      <w:pPr>
        <w:pStyle w:val="Heading1"/>
        <w:numPr>
          <w:ilvl w:val="0"/>
          <w:numId w:val="1"/>
        </w:numPr>
        <w:tabs>
          <w:tab w:val="left" w:pos="584"/>
          <w:tab w:val="left" w:pos="585"/>
        </w:tabs>
      </w:pPr>
      <w:r>
        <w:rPr>
          <w:w w:val="125"/>
        </w:rPr>
        <w:t>Results:</w:t>
      </w:r>
    </w:p>
    <w:p w14:paraId="02CD18BD" w14:textId="77777777" w:rsidR="00B02999" w:rsidRPr="00B93BE1" w:rsidRDefault="00B93BE1">
      <w:pPr>
        <w:pStyle w:val="Heading2"/>
        <w:numPr>
          <w:ilvl w:val="1"/>
          <w:numId w:val="1"/>
        </w:numPr>
        <w:tabs>
          <w:tab w:val="left" w:pos="713"/>
          <w:tab w:val="left" w:pos="714"/>
        </w:tabs>
        <w:spacing w:before="173"/>
        <w:ind w:hanging="614"/>
      </w:pPr>
      <w:bookmarkStart w:id="5" w:name="Perceptron_Learning"/>
      <w:bookmarkEnd w:id="5"/>
      <w:r>
        <w:rPr>
          <w:w w:val="120"/>
        </w:rPr>
        <w:t>Perceptron</w:t>
      </w:r>
      <w:r>
        <w:rPr>
          <w:spacing w:val="-6"/>
          <w:w w:val="120"/>
        </w:rPr>
        <w:t xml:space="preserve"> </w:t>
      </w:r>
      <w:r>
        <w:rPr>
          <w:w w:val="120"/>
        </w:rPr>
        <w:t>Learning</w:t>
      </w:r>
    </w:p>
    <w:p w14:paraId="4A1FBB7B" w14:textId="525765F9" w:rsidR="00C02AD9" w:rsidRPr="005C7BBD" w:rsidRDefault="00C723C1" w:rsidP="00C02AD9">
      <w:pPr>
        <w:pStyle w:val="Heading2"/>
        <w:tabs>
          <w:tab w:val="left" w:pos="713"/>
          <w:tab w:val="left" w:pos="714"/>
        </w:tabs>
        <w:spacing w:before="173"/>
        <w:rPr>
          <w:b w:val="0"/>
          <w:bCs w:val="0"/>
          <w:w w:val="120"/>
          <w:sz w:val="18"/>
          <w:szCs w:val="18"/>
        </w:rPr>
      </w:pPr>
      <w:r>
        <w:rPr>
          <w:w w:val="120"/>
          <w:sz w:val="18"/>
          <w:szCs w:val="18"/>
        </w:rPr>
        <w:t xml:space="preserve">            </w:t>
      </w:r>
      <w:r w:rsidR="00C02AD9" w:rsidRPr="005C7BBD">
        <w:rPr>
          <w:b w:val="0"/>
          <w:bCs w:val="0"/>
          <w:w w:val="120"/>
          <w:sz w:val="18"/>
          <w:szCs w:val="18"/>
        </w:rPr>
        <w:t>Randomly resampling the training data (X_train and y_train) using the `resample` function to create new training sets (X_train_boot and y_train_boot</w:t>
      </w:r>
      <w:r w:rsidR="004267F8" w:rsidRPr="005C7BBD">
        <w:rPr>
          <w:b w:val="0"/>
          <w:bCs w:val="0"/>
          <w:w w:val="120"/>
          <w:sz w:val="18"/>
          <w:szCs w:val="18"/>
        </w:rPr>
        <w:t>). Training</w:t>
      </w:r>
      <w:r w:rsidR="00C02AD9" w:rsidRPr="005C7BBD">
        <w:rPr>
          <w:b w:val="0"/>
          <w:bCs w:val="0"/>
          <w:w w:val="120"/>
          <w:sz w:val="18"/>
          <w:szCs w:val="18"/>
        </w:rPr>
        <w:t xml:space="preserve"> a Perceptron classifier on each bootstrapped training set, with a maximum of 100 </w:t>
      </w:r>
      <w:r w:rsidR="008930B0" w:rsidRPr="005C7BBD">
        <w:rPr>
          <w:b w:val="0"/>
          <w:bCs w:val="0"/>
          <w:w w:val="120"/>
          <w:sz w:val="18"/>
          <w:szCs w:val="18"/>
        </w:rPr>
        <w:t>iterations. Making</w:t>
      </w:r>
      <w:r w:rsidR="00C02AD9" w:rsidRPr="005C7BBD">
        <w:rPr>
          <w:b w:val="0"/>
          <w:bCs w:val="0"/>
          <w:w w:val="120"/>
          <w:sz w:val="18"/>
          <w:szCs w:val="18"/>
        </w:rPr>
        <w:t xml:space="preserve"> predictions on the test data (X_test) using the trained Perceptron </w:t>
      </w:r>
      <w:r w:rsidR="008930B0" w:rsidRPr="005C7BBD">
        <w:rPr>
          <w:b w:val="0"/>
          <w:bCs w:val="0"/>
          <w:w w:val="120"/>
          <w:sz w:val="18"/>
          <w:szCs w:val="18"/>
        </w:rPr>
        <w:t>classifier. Calculating</w:t>
      </w:r>
      <w:r w:rsidR="00C02AD9" w:rsidRPr="005C7BBD">
        <w:rPr>
          <w:b w:val="0"/>
          <w:bCs w:val="0"/>
          <w:w w:val="120"/>
          <w:sz w:val="18"/>
          <w:szCs w:val="18"/>
        </w:rPr>
        <w:t xml:space="preserve"> the accuracy of the Perceptron model's predictions on the test data.</w:t>
      </w:r>
    </w:p>
    <w:p w14:paraId="5DA6AFD6" w14:textId="7E256501" w:rsidR="00B93BE1" w:rsidRPr="005C7BBD" w:rsidRDefault="00C02AD9" w:rsidP="00C02AD9">
      <w:pPr>
        <w:pStyle w:val="Heading2"/>
        <w:tabs>
          <w:tab w:val="left" w:pos="713"/>
          <w:tab w:val="left" w:pos="714"/>
        </w:tabs>
        <w:spacing w:before="173"/>
        <w:rPr>
          <w:b w:val="0"/>
          <w:bCs w:val="0"/>
          <w:w w:val="120"/>
          <w:sz w:val="18"/>
          <w:szCs w:val="18"/>
        </w:rPr>
      </w:pPr>
      <w:r w:rsidRPr="005C7BBD">
        <w:rPr>
          <w:b w:val="0"/>
          <w:bCs w:val="0"/>
          <w:w w:val="120"/>
          <w:sz w:val="18"/>
          <w:szCs w:val="18"/>
        </w:rPr>
        <w:t xml:space="preserve">     </w:t>
      </w:r>
      <w:r w:rsidR="00C723C1" w:rsidRPr="005C7BBD">
        <w:rPr>
          <w:b w:val="0"/>
          <w:bCs w:val="0"/>
          <w:w w:val="120"/>
          <w:sz w:val="18"/>
          <w:szCs w:val="18"/>
        </w:rPr>
        <w:t xml:space="preserve">        </w:t>
      </w:r>
      <w:r w:rsidRPr="005C7BBD">
        <w:rPr>
          <w:b w:val="0"/>
          <w:bCs w:val="0"/>
          <w:w w:val="120"/>
          <w:sz w:val="18"/>
          <w:szCs w:val="18"/>
        </w:rPr>
        <w:t>Storing the accuracy score in the `</w:t>
      </w:r>
      <w:r w:rsidR="008930B0" w:rsidRPr="005C7BBD">
        <w:rPr>
          <w:b w:val="0"/>
          <w:bCs w:val="0"/>
          <w:w w:val="120"/>
          <w:sz w:val="18"/>
          <w:szCs w:val="18"/>
        </w:rPr>
        <w:t>results perceptron</w:t>
      </w:r>
      <w:r w:rsidRPr="005C7BBD">
        <w:rPr>
          <w:b w:val="0"/>
          <w:bCs w:val="0"/>
          <w:w w:val="120"/>
          <w:sz w:val="18"/>
          <w:szCs w:val="18"/>
        </w:rPr>
        <w:t xml:space="preserve">` </w:t>
      </w:r>
      <w:r w:rsidR="005C7BBD" w:rsidRPr="005C7BBD">
        <w:rPr>
          <w:b w:val="0"/>
          <w:bCs w:val="0"/>
          <w:w w:val="120"/>
          <w:sz w:val="18"/>
          <w:szCs w:val="18"/>
        </w:rPr>
        <w:t>list. This</w:t>
      </w:r>
      <w:r w:rsidRPr="005C7BBD">
        <w:rPr>
          <w:b w:val="0"/>
          <w:bCs w:val="0"/>
          <w:w w:val="120"/>
          <w:sz w:val="18"/>
          <w:szCs w:val="18"/>
        </w:rPr>
        <w:t xml:space="preserve"> process is repeated 100 times to assess the variability in Perceptron model performance due to different bootstrapped training samples. The final `results_perceptron` list contains accuracy scores for each iteration, allowing for the analysis of model performance across multiple resampled datasets.</w:t>
      </w:r>
    </w:p>
    <w:p w14:paraId="4E0424D1" w14:textId="4DA08E10" w:rsidR="00B93BE1" w:rsidRPr="005C7BBD" w:rsidRDefault="00B93BE1" w:rsidP="00B93BE1">
      <w:pPr>
        <w:pStyle w:val="Heading2"/>
        <w:tabs>
          <w:tab w:val="left" w:pos="713"/>
          <w:tab w:val="left" w:pos="714"/>
        </w:tabs>
        <w:spacing w:before="173"/>
        <w:rPr>
          <w:b w:val="0"/>
          <w:bCs w:val="0"/>
          <w:w w:val="120"/>
        </w:rPr>
      </w:pPr>
      <w:r w:rsidRPr="005C7BBD">
        <w:rPr>
          <w:b w:val="0"/>
          <w:bCs w:val="0"/>
          <w:w w:val="120"/>
        </w:rPr>
        <w:t xml:space="preserve">             </w:t>
      </w:r>
    </w:p>
    <w:p w14:paraId="3B42ADE5" w14:textId="0BD93916" w:rsidR="00B93BE1" w:rsidRDefault="00FA380C" w:rsidP="00FA380C">
      <w:pPr>
        <w:pStyle w:val="Heading2"/>
        <w:tabs>
          <w:tab w:val="left" w:pos="713"/>
          <w:tab w:val="left" w:pos="714"/>
        </w:tabs>
        <w:spacing w:before="173"/>
        <w:ind w:left="0" w:firstLine="0"/>
        <w:rPr>
          <w:w w:val="120"/>
        </w:rPr>
      </w:pPr>
      <w:r w:rsidRPr="00FA380C">
        <w:rPr>
          <w:noProof/>
          <w:w w:val="120"/>
        </w:rPr>
        <w:drawing>
          <wp:anchor distT="0" distB="0" distL="114300" distR="114300" simplePos="0" relativeHeight="251661312" behindDoc="1" locked="0" layoutInCell="1" allowOverlap="1" wp14:anchorId="582CB827" wp14:editId="75D25C56">
            <wp:simplePos x="0" y="0"/>
            <wp:positionH relativeFrom="column">
              <wp:posOffset>1132840</wp:posOffset>
            </wp:positionH>
            <wp:positionV relativeFrom="paragraph">
              <wp:posOffset>118745</wp:posOffset>
            </wp:positionV>
            <wp:extent cx="3886200" cy="3226924"/>
            <wp:effectExtent l="0" t="0" r="0" b="0"/>
            <wp:wrapNone/>
            <wp:docPr id="17320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26098" name=""/>
                    <pic:cNvPicPr/>
                  </pic:nvPicPr>
                  <pic:blipFill>
                    <a:blip r:embed="rId12">
                      <a:extLst>
                        <a:ext uri="{28A0092B-C50C-407E-A947-70E740481C1C}">
                          <a14:useLocalDpi xmlns:a14="http://schemas.microsoft.com/office/drawing/2010/main" val="0"/>
                        </a:ext>
                      </a:extLst>
                    </a:blip>
                    <a:stretch>
                      <a:fillRect/>
                    </a:stretch>
                  </pic:blipFill>
                  <pic:spPr>
                    <a:xfrm>
                      <a:off x="0" y="0"/>
                      <a:ext cx="3906051" cy="3243407"/>
                    </a:xfrm>
                    <a:prstGeom prst="rect">
                      <a:avLst/>
                    </a:prstGeom>
                  </pic:spPr>
                </pic:pic>
              </a:graphicData>
            </a:graphic>
            <wp14:sizeRelH relativeFrom="margin">
              <wp14:pctWidth>0</wp14:pctWidth>
            </wp14:sizeRelH>
            <wp14:sizeRelV relativeFrom="margin">
              <wp14:pctHeight>0</wp14:pctHeight>
            </wp14:sizeRelV>
          </wp:anchor>
        </w:drawing>
      </w:r>
    </w:p>
    <w:p w14:paraId="4E9D047A" w14:textId="70ABDA0E" w:rsidR="00B93BE1" w:rsidRDefault="00B93BE1" w:rsidP="00B93BE1">
      <w:pPr>
        <w:pStyle w:val="Heading2"/>
        <w:tabs>
          <w:tab w:val="left" w:pos="713"/>
          <w:tab w:val="left" w:pos="714"/>
        </w:tabs>
        <w:spacing w:before="173"/>
      </w:pPr>
    </w:p>
    <w:p w14:paraId="03FADDA6" w14:textId="77777777" w:rsidR="001C343B" w:rsidRDefault="001C343B" w:rsidP="00B93BE1">
      <w:pPr>
        <w:pStyle w:val="Heading2"/>
        <w:tabs>
          <w:tab w:val="left" w:pos="713"/>
          <w:tab w:val="left" w:pos="714"/>
        </w:tabs>
        <w:spacing w:before="173"/>
      </w:pPr>
    </w:p>
    <w:p w14:paraId="6E381D6B" w14:textId="77777777" w:rsidR="001C343B" w:rsidRDefault="001C343B" w:rsidP="00B93BE1">
      <w:pPr>
        <w:pStyle w:val="Heading2"/>
        <w:tabs>
          <w:tab w:val="left" w:pos="713"/>
          <w:tab w:val="left" w:pos="714"/>
        </w:tabs>
        <w:spacing w:before="173"/>
      </w:pPr>
    </w:p>
    <w:p w14:paraId="5BCBF2DB" w14:textId="77777777" w:rsidR="001C343B" w:rsidRDefault="001C343B" w:rsidP="00B93BE1">
      <w:pPr>
        <w:pStyle w:val="Heading2"/>
        <w:tabs>
          <w:tab w:val="left" w:pos="713"/>
          <w:tab w:val="left" w:pos="714"/>
        </w:tabs>
        <w:spacing w:before="173"/>
      </w:pPr>
    </w:p>
    <w:p w14:paraId="1C7EF4D4" w14:textId="77777777" w:rsidR="001C343B" w:rsidRDefault="001C343B" w:rsidP="001C343B">
      <w:pPr>
        <w:pStyle w:val="ListParagraph"/>
        <w:tabs>
          <w:tab w:val="left" w:pos="713"/>
          <w:tab w:val="left" w:pos="714"/>
        </w:tabs>
        <w:spacing w:before="115"/>
        <w:ind w:firstLine="0"/>
        <w:rPr>
          <w:b/>
          <w:sz w:val="24"/>
        </w:rPr>
      </w:pPr>
    </w:p>
    <w:p w14:paraId="75DC5B2A" w14:textId="77777777" w:rsidR="001C343B" w:rsidRDefault="001C343B" w:rsidP="001C343B">
      <w:pPr>
        <w:pStyle w:val="ListParagraph"/>
        <w:tabs>
          <w:tab w:val="left" w:pos="713"/>
          <w:tab w:val="left" w:pos="714"/>
        </w:tabs>
        <w:spacing w:before="115"/>
        <w:ind w:firstLine="0"/>
        <w:rPr>
          <w:b/>
          <w:sz w:val="24"/>
        </w:rPr>
      </w:pPr>
    </w:p>
    <w:p w14:paraId="6986F471" w14:textId="77777777" w:rsidR="001C343B" w:rsidRPr="001C343B" w:rsidRDefault="001C343B" w:rsidP="001C343B">
      <w:pPr>
        <w:pStyle w:val="ListParagraph"/>
        <w:tabs>
          <w:tab w:val="left" w:pos="713"/>
          <w:tab w:val="left" w:pos="714"/>
        </w:tabs>
        <w:spacing w:before="115"/>
        <w:ind w:firstLine="0"/>
        <w:rPr>
          <w:b/>
          <w:sz w:val="24"/>
        </w:rPr>
      </w:pPr>
    </w:p>
    <w:p w14:paraId="3034B2B9" w14:textId="77777777" w:rsidR="00FA380C" w:rsidRPr="00FA380C" w:rsidRDefault="00FA380C" w:rsidP="00FA380C">
      <w:pPr>
        <w:tabs>
          <w:tab w:val="left" w:pos="713"/>
          <w:tab w:val="left" w:pos="714"/>
        </w:tabs>
        <w:spacing w:before="115"/>
        <w:rPr>
          <w:b/>
          <w:sz w:val="24"/>
        </w:rPr>
      </w:pPr>
    </w:p>
    <w:p w14:paraId="4A50C056" w14:textId="77777777" w:rsidR="00FA380C" w:rsidRDefault="00FA380C" w:rsidP="00FA380C">
      <w:pPr>
        <w:pStyle w:val="ListParagraph"/>
        <w:tabs>
          <w:tab w:val="left" w:pos="713"/>
          <w:tab w:val="left" w:pos="714"/>
        </w:tabs>
        <w:spacing w:before="115"/>
        <w:ind w:left="613" w:firstLine="0"/>
        <w:rPr>
          <w:b/>
          <w:sz w:val="24"/>
        </w:rPr>
      </w:pPr>
    </w:p>
    <w:p w14:paraId="00EC33B8" w14:textId="77777777" w:rsidR="00FA380C" w:rsidRDefault="00FA380C" w:rsidP="00FA380C">
      <w:pPr>
        <w:pStyle w:val="ListParagraph"/>
        <w:tabs>
          <w:tab w:val="left" w:pos="713"/>
          <w:tab w:val="left" w:pos="714"/>
        </w:tabs>
        <w:spacing w:before="115"/>
        <w:ind w:left="613" w:firstLine="0"/>
        <w:rPr>
          <w:b/>
          <w:sz w:val="24"/>
        </w:rPr>
      </w:pPr>
    </w:p>
    <w:p w14:paraId="1CE8C111" w14:textId="77777777" w:rsidR="00FA380C" w:rsidRPr="00FA380C" w:rsidRDefault="00FA380C" w:rsidP="00FA380C">
      <w:pPr>
        <w:pStyle w:val="ListParagraph"/>
        <w:tabs>
          <w:tab w:val="left" w:pos="713"/>
          <w:tab w:val="left" w:pos="714"/>
        </w:tabs>
        <w:spacing w:before="115"/>
        <w:ind w:left="613" w:firstLine="0"/>
        <w:rPr>
          <w:b/>
          <w:sz w:val="24"/>
        </w:rPr>
      </w:pPr>
    </w:p>
    <w:p w14:paraId="55CB94AB" w14:textId="77777777" w:rsidR="00FA380C" w:rsidRPr="00FA380C" w:rsidRDefault="00FA380C" w:rsidP="00FA380C">
      <w:pPr>
        <w:pStyle w:val="ListParagraph"/>
        <w:tabs>
          <w:tab w:val="left" w:pos="713"/>
          <w:tab w:val="left" w:pos="714"/>
        </w:tabs>
        <w:spacing w:before="115"/>
        <w:ind w:left="613" w:firstLine="0"/>
        <w:rPr>
          <w:b/>
          <w:sz w:val="24"/>
        </w:rPr>
      </w:pPr>
    </w:p>
    <w:p w14:paraId="41E9A74D" w14:textId="77777777" w:rsidR="00FA380C" w:rsidRPr="00FA380C" w:rsidRDefault="00FA380C" w:rsidP="00FA380C">
      <w:pPr>
        <w:pStyle w:val="ListParagraph"/>
        <w:tabs>
          <w:tab w:val="left" w:pos="713"/>
          <w:tab w:val="left" w:pos="714"/>
        </w:tabs>
        <w:spacing w:before="115"/>
        <w:ind w:left="613" w:firstLine="0"/>
        <w:rPr>
          <w:b/>
          <w:sz w:val="24"/>
        </w:rPr>
      </w:pPr>
    </w:p>
    <w:p w14:paraId="03953820" w14:textId="16406369" w:rsidR="005639A4" w:rsidRPr="00BB6FE6" w:rsidRDefault="00B93BE1" w:rsidP="005639A4">
      <w:pPr>
        <w:pStyle w:val="ListParagraph"/>
        <w:numPr>
          <w:ilvl w:val="1"/>
          <w:numId w:val="1"/>
        </w:numPr>
        <w:tabs>
          <w:tab w:val="left" w:pos="713"/>
          <w:tab w:val="left" w:pos="714"/>
        </w:tabs>
        <w:spacing w:before="115"/>
        <w:ind w:hanging="614"/>
        <w:rPr>
          <w:b/>
          <w:sz w:val="24"/>
        </w:rPr>
      </w:pPr>
      <w:r>
        <w:rPr>
          <w:b/>
          <w:spacing w:val="-1"/>
          <w:w w:val="120"/>
          <w:sz w:val="24"/>
        </w:rPr>
        <w:t>Support</w:t>
      </w:r>
      <w:r>
        <w:rPr>
          <w:b/>
          <w:spacing w:val="-5"/>
          <w:w w:val="120"/>
          <w:sz w:val="24"/>
        </w:rPr>
        <w:t xml:space="preserve"> </w:t>
      </w:r>
      <w:r>
        <w:rPr>
          <w:b/>
          <w:spacing w:val="-1"/>
          <w:w w:val="120"/>
          <w:sz w:val="24"/>
        </w:rPr>
        <w:t>Vector</w:t>
      </w:r>
      <w:r>
        <w:rPr>
          <w:b/>
          <w:spacing w:val="-5"/>
          <w:w w:val="120"/>
          <w:sz w:val="24"/>
        </w:rPr>
        <w:t xml:space="preserve"> </w:t>
      </w:r>
      <w:r>
        <w:rPr>
          <w:b/>
          <w:w w:val="120"/>
          <w:sz w:val="24"/>
        </w:rPr>
        <w:t>Machine</w:t>
      </w:r>
    </w:p>
    <w:p w14:paraId="064AB653" w14:textId="6D23566C" w:rsidR="005639A4" w:rsidRPr="00BE383D" w:rsidRDefault="00A23282" w:rsidP="005639A4">
      <w:pPr>
        <w:tabs>
          <w:tab w:val="left" w:pos="713"/>
          <w:tab w:val="left" w:pos="714"/>
        </w:tabs>
        <w:spacing w:before="115"/>
        <w:rPr>
          <w:bCs/>
        </w:rPr>
      </w:pPr>
      <w:r w:rsidRPr="00BE383D">
        <w:rPr>
          <w:bCs/>
        </w:rPr>
        <w:t>Random resampling of the training data (X_train and y_train) is done using the `resample` function with a fixed random state to create bootstrapped training sets (X_train_boot and y_train_boot</w:t>
      </w:r>
      <w:proofErr w:type="gramStart"/>
      <w:r w:rsidRPr="00BE383D">
        <w:rPr>
          <w:bCs/>
        </w:rPr>
        <w:t>).A</w:t>
      </w:r>
      <w:proofErr w:type="gramEnd"/>
      <w:r w:rsidRPr="00BE383D">
        <w:rPr>
          <w:bCs/>
        </w:rPr>
        <w:t xml:space="preserve"> Support Vector Machine (SVM) classifier with a linear kernel is trained on each bootstrapped training set, where SVM is a machine learning </w:t>
      </w:r>
      <w:r w:rsidR="00BE383D" w:rsidRPr="00BE383D">
        <w:rPr>
          <w:bCs/>
        </w:rPr>
        <w:t>algorithm. Predictions</w:t>
      </w:r>
      <w:r w:rsidRPr="00BE383D">
        <w:rPr>
          <w:bCs/>
        </w:rPr>
        <w:t xml:space="preserve"> are made on the test data (X_test) using the </w:t>
      </w:r>
      <w:r w:rsidR="00BE383D" w:rsidRPr="00BE383D">
        <w:rPr>
          <w:bCs/>
        </w:rPr>
        <w:t>SVM classifier. The</w:t>
      </w:r>
      <w:r w:rsidRPr="00BE383D">
        <w:rPr>
          <w:bCs/>
        </w:rPr>
        <w:t xml:space="preserve"> accuracy of the SVM model's predictions on the test data is </w:t>
      </w:r>
      <w:r w:rsidR="00BE383D" w:rsidRPr="00BE383D">
        <w:rPr>
          <w:bCs/>
        </w:rPr>
        <w:t>calculated. The</w:t>
      </w:r>
      <w:r w:rsidRPr="00BE383D">
        <w:rPr>
          <w:bCs/>
        </w:rPr>
        <w:t xml:space="preserve"> accuracy score is stored in the `results_svm` </w:t>
      </w:r>
      <w:r w:rsidR="00BE383D" w:rsidRPr="00BE383D">
        <w:rPr>
          <w:bCs/>
        </w:rPr>
        <w:t>list. This</w:t>
      </w:r>
      <w:r w:rsidRPr="00BE383D">
        <w:rPr>
          <w:bCs/>
        </w:rPr>
        <w:t xml:space="preserve"> process is repeated 100 times to assess the variability in SVM model performance due to different bootstrapped training samples. The final `results_svm` list contains accuracy scores for each iteration, allowing for the analysis of model performance across multiple resampled datasets.</w:t>
      </w:r>
    </w:p>
    <w:p w14:paraId="34ECBD1A" w14:textId="77777777" w:rsidR="00B93BE1" w:rsidRPr="00BE383D" w:rsidRDefault="00B93BE1" w:rsidP="00B93BE1">
      <w:pPr>
        <w:tabs>
          <w:tab w:val="left" w:pos="713"/>
          <w:tab w:val="left" w:pos="714"/>
        </w:tabs>
        <w:spacing w:before="115"/>
        <w:rPr>
          <w:bCs/>
        </w:rPr>
      </w:pPr>
    </w:p>
    <w:p w14:paraId="270C3C4B" w14:textId="0518A6C2" w:rsidR="00B93BE1" w:rsidRDefault="00B93BE1" w:rsidP="00B93BE1">
      <w:pPr>
        <w:tabs>
          <w:tab w:val="left" w:pos="713"/>
          <w:tab w:val="left" w:pos="714"/>
        </w:tabs>
        <w:spacing w:before="115"/>
        <w:rPr>
          <w:b/>
          <w:sz w:val="24"/>
        </w:rPr>
      </w:pPr>
      <w:r>
        <w:rPr>
          <w:b/>
          <w:sz w:val="24"/>
        </w:rPr>
        <w:t xml:space="preserve">               </w:t>
      </w:r>
      <w:r w:rsidR="005639A4" w:rsidRPr="005639A4">
        <w:rPr>
          <w:b/>
          <w:noProof/>
          <w:sz w:val="24"/>
        </w:rPr>
        <w:drawing>
          <wp:inline distT="0" distB="0" distL="0" distR="0" wp14:anchorId="1DC22304" wp14:editId="3BC60F52">
            <wp:extent cx="5128704" cy="4610500"/>
            <wp:effectExtent l="0" t="0" r="0" b="0"/>
            <wp:docPr id="138071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12045" name=""/>
                    <pic:cNvPicPr/>
                  </pic:nvPicPr>
                  <pic:blipFill>
                    <a:blip r:embed="rId13"/>
                    <a:stretch>
                      <a:fillRect/>
                    </a:stretch>
                  </pic:blipFill>
                  <pic:spPr>
                    <a:xfrm>
                      <a:off x="0" y="0"/>
                      <a:ext cx="5128704" cy="4610500"/>
                    </a:xfrm>
                    <a:prstGeom prst="rect">
                      <a:avLst/>
                    </a:prstGeom>
                  </pic:spPr>
                </pic:pic>
              </a:graphicData>
            </a:graphic>
          </wp:inline>
        </w:drawing>
      </w:r>
    </w:p>
    <w:p w14:paraId="77D75A8E" w14:textId="77777777" w:rsidR="00B93BE1" w:rsidRDefault="00B93BE1" w:rsidP="00B93BE1">
      <w:pPr>
        <w:tabs>
          <w:tab w:val="left" w:pos="713"/>
          <w:tab w:val="left" w:pos="714"/>
        </w:tabs>
        <w:spacing w:before="115"/>
        <w:rPr>
          <w:b/>
          <w:sz w:val="24"/>
        </w:rPr>
      </w:pPr>
    </w:p>
    <w:p w14:paraId="459A0F9F" w14:textId="77777777" w:rsidR="00B93BE1" w:rsidRPr="00B93BE1" w:rsidRDefault="00B93BE1" w:rsidP="00B93BE1">
      <w:pPr>
        <w:tabs>
          <w:tab w:val="left" w:pos="713"/>
          <w:tab w:val="left" w:pos="714"/>
        </w:tabs>
        <w:spacing w:before="115"/>
        <w:rPr>
          <w:b/>
          <w:sz w:val="24"/>
        </w:rPr>
      </w:pPr>
    </w:p>
    <w:p w14:paraId="35ED317E" w14:textId="77777777" w:rsidR="00976CEC" w:rsidRPr="00976CEC" w:rsidRDefault="00976CEC" w:rsidP="00976CEC">
      <w:pPr>
        <w:pStyle w:val="Heading2"/>
        <w:tabs>
          <w:tab w:val="left" w:pos="713"/>
          <w:tab w:val="left" w:pos="714"/>
        </w:tabs>
        <w:spacing w:before="114"/>
        <w:ind w:left="613" w:firstLine="0"/>
      </w:pPr>
      <w:bookmarkStart w:id="6" w:name="Logistic_Regression"/>
      <w:bookmarkEnd w:id="6"/>
    </w:p>
    <w:p w14:paraId="6A5A8C8C" w14:textId="77777777" w:rsidR="00976CEC" w:rsidRDefault="00976CEC" w:rsidP="00976CEC">
      <w:pPr>
        <w:pStyle w:val="Heading2"/>
        <w:tabs>
          <w:tab w:val="left" w:pos="713"/>
          <w:tab w:val="left" w:pos="714"/>
        </w:tabs>
        <w:spacing w:before="114"/>
        <w:ind w:left="613" w:firstLine="0"/>
      </w:pPr>
    </w:p>
    <w:p w14:paraId="0E308BBD" w14:textId="77777777" w:rsidR="00976CEC" w:rsidRDefault="00976CEC" w:rsidP="00976CEC">
      <w:pPr>
        <w:pStyle w:val="Heading2"/>
        <w:tabs>
          <w:tab w:val="left" w:pos="713"/>
          <w:tab w:val="left" w:pos="714"/>
        </w:tabs>
        <w:spacing w:before="114"/>
        <w:ind w:left="613" w:firstLine="0"/>
      </w:pPr>
    </w:p>
    <w:p w14:paraId="3E62EF5B" w14:textId="77777777" w:rsidR="00976CEC" w:rsidRDefault="00976CEC" w:rsidP="00976CEC">
      <w:pPr>
        <w:pStyle w:val="Heading2"/>
        <w:tabs>
          <w:tab w:val="left" w:pos="713"/>
          <w:tab w:val="left" w:pos="714"/>
        </w:tabs>
        <w:spacing w:before="114"/>
        <w:ind w:left="613" w:firstLine="0"/>
      </w:pPr>
    </w:p>
    <w:p w14:paraId="37011721" w14:textId="77777777" w:rsidR="00976CEC" w:rsidRPr="00976CEC" w:rsidRDefault="00976CEC" w:rsidP="00976CEC">
      <w:pPr>
        <w:pStyle w:val="Heading2"/>
        <w:tabs>
          <w:tab w:val="left" w:pos="713"/>
          <w:tab w:val="left" w:pos="714"/>
        </w:tabs>
        <w:spacing w:before="114"/>
        <w:ind w:left="613" w:firstLine="0"/>
      </w:pPr>
    </w:p>
    <w:p w14:paraId="1477E395" w14:textId="2E7F728E" w:rsidR="00B02999" w:rsidRPr="00B93BE1" w:rsidRDefault="00B93BE1">
      <w:pPr>
        <w:pStyle w:val="Heading2"/>
        <w:numPr>
          <w:ilvl w:val="1"/>
          <w:numId w:val="1"/>
        </w:numPr>
        <w:tabs>
          <w:tab w:val="left" w:pos="713"/>
          <w:tab w:val="left" w:pos="714"/>
        </w:tabs>
        <w:spacing w:before="114"/>
        <w:ind w:hanging="614"/>
      </w:pPr>
      <w:r>
        <w:rPr>
          <w:w w:val="120"/>
        </w:rPr>
        <w:t>Logistic</w:t>
      </w:r>
      <w:r>
        <w:rPr>
          <w:spacing w:val="3"/>
          <w:w w:val="120"/>
        </w:rPr>
        <w:t xml:space="preserve"> </w:t>
      </w:r>
      <w:r>
        <w:rPr>
          <w:w w:val="120"/>
        </w:rPr>
        <w:t>Regression</w:t>
      </w:r>
    </w:p>
    <w:p w14:paraId="7A78C4C8" w14:textId="77777777" w:rsidR="00B93BE1" w:rsidRDefault="00B93BE1" w:rsidP="00B93BE1">
      <w:pPr>
        <w:pStyle w:val="Heading2"/>
        <w:tabs>
          <w:tab w:val="left" w:pos="713"/>
          <w:tab w:val="left" w:pos="714"/>
        </w:tabs>
        <w:spacing w:before="114"/>
        <w:rPr>
          <w:w w:val="120"/>
        </w:rPr>
      </w:pPr>
    </w:p>
    <w:p w14:paraId="676AADBD" w14:textId="1833DCCD" w:rsidR="00B93BE1" w:rsidRDefault="00B93BE1" w:rsidP="00B93BE1">
      <w:pPr>
        <w:pStyle w:val="Heading2"/>
        <w:tabs>
          <w:tab w:val="left" w:pos="713"/>
          <w:tab w:val="left" w:pos="714"/>
        </w:tabs>
        <w:spacing w:before="114"/>
        <w:rPr>
          <w:b w:val="0"/>
          <w:bCs w:val="0"/>
          <w:w w:val="120"/>
          <w:sz w:val="20"/>
          <w:szCs w:val="20"/>
        </w:rPr>
      </w:pPr>
      <w:r>
        <w:rPr>
          <w:w w:val="120"/>
        </w:rPr>
        <w:t xml:space="preserve">           </w:t>
      </w:r>
      <w:r w:rsidR="008A467C" w:rsidRPr="008A467C">
        <w:rPr>
          <w:b w:val="0"/>
          <w:bCs w:val="0"/>
          <w:w w:val="120"/>
          <w:sz w:val="20"/>
          <w:szCs w:val="20"/>
        </w:rPr>
        <w:t>For each iteration, a new training set (X_train_boot and y_train_boot) is created by resampling the original training data (X_train and y_train) with a fixed random state (42).</w:t>
      </w:r>
      <w:r w:rsidR="00B81CEB">
        <w:rPr>
          <w:b w:val="0"/>
          <w:bCs w:val="0"/>
          <w:w w:val="120"/>
          <w:sz w:val="20"/>
          <w:szCs w:val="20"/>
        </w:rPr>
        <w:t xml:space="preserve"> </w:t>
      </w:r>
      <w:r w:rsidR="008A467C" w:rsidRPr="008A467C">
        <w:rPr>
          <w:b w:val="0"/>
          <w:bCs w:val="0"/>
          <w:w w:val="120"/>
          <w:sz w:val="20"/>
          <w:szCs w:val="20"/>
        </w:rPr>
        <w:t>A Logistic Regression classifier is trained on the bootstrapped training data. Predictions are made on a test dataset (X_test) using the trained Logistic Regression model. The accuracy of the Logistic Regression model's predictions on the test data is computed. The accuracy score is stored in the `results logistic` list, allowing for the assessment of model performance across different bootstrapped training datasets. This process is repeated 100 times to estimate the variability in the Logistic Regression model's accuracy due to different resampled training sets.</w:t>
      </w:r>
    </w:p>
    <w:p w14:paraId="41531B0B" w14:textId="77777777" w:rsidR="006D7E94" w:rsidRDefault="006D7E94" w:rsidP="00B93BE1">
      <w:pPr>
        <w:pStyle w:val="Heading2"/>
        <w:tabs>
          <w:tab w:val="left" w:pos="713"/>
          <w:tab w:val="left" w:pos="714"/>
        </w:tabs>
        <w:spacing w:before="114"/>
        <w:rPr>
          <w:b w:val="0"/>
          <w:bCs w:val="0"/>
          <w:w w:val="120"/>
          <w:sz w:val="20"/>
          <w:szCs w:val="20"/>
        </w:rPr>
      </w:pPr>
    </w:p>
    <w:p w14:paraId="5EAB6E3C" w14:textId="6FA5A6AA" w:rsidR="006D7E94" w:rsidRDefault="006374FC" w:rsidP="00B93BE1">
      <w:pPr>
        <w:pStyle w:val="Heading2"/>
        <w:tabs>
          <w:tab w:val="left" w:pos="713"/>
          <w:tab w:val="left" w:pos="714"/>
        </w:tabs>
        <w:spacing w:before="114"/>
        <w:rPr>
          <w:b w:val="0"/>
          <w:bCs w:val="0"/>
          <w:w w:val="120"/>
          <w:sz w:val="20"/>
          <w:szCs w:val="20"/>
        </w:rPr>
      </w:pPr>
      <w:r w:rsidRPr="006374FC">
        <w:rPr>
          <w:b w:val="0"/>
          <w:bCs w:val="0"/>
          <w:noProof/>
          <w:w w:val="120"/>
          <w:sz w:val="20"/>
          <w:szCs w:val="20"/>
        </w:rPr>
        <w:drawing>
          <wp:inline distT="0" distB="0" distL="0" distR="0" wp14:anchorId="40F7C3B1" wp14:editId="7C1B218F">
            <wp:extent cx="4930567" cy="4671465"/>
            <wp:effectExtent l="0" t="0" r="3810" b="0"/>
            <wp:docPr id="138941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10411" name=""/>
                    <pic:cNvPicPr/>
                  </pic:nvPicPr>
                  <pic:blipFill>
                    <a:blip r:embed="rId14"/>
                    <a:stretch>
                      <a:fillRect/>
                    </a:stretch>
                  </pic:blipFill>
                  <pic:spPr>
                    <a:xfrm>
                      <a:off x="0" y="0"/>
                      <a:ext cx="4930567" cy="4671465"/>
                    </a:xfrm>
                    <a:prstGeom prst="rect">
                      <a:avLst/>
                    </a:prstGeom>
                  </pic:spPr>
                </pic:pic>
              </a:graphicData>
            </a:graphic>
          </wp:inline>
        </w:drawing>
      </w:r>
    </w:p>
    <w:p w14:paraId="286E8523" w14:textId="77777777" w:rsidR="006D7E94" w:rsidRPr="008A467C" w:rsidRDefault="006D7E94" w:rsidP="00B93BE1">
      <w:pPr>
        <w:pStyle w:val="Heading2"/>
        <w:tabs>
          <w:tab w:val="left" w:pos="713"/>
          <w:tab w:val="left" w:pos="714"/>
        </w:tabs>
        <w:spacing w:before="114"/>
        <w:rPr>
          <w:b w:val="0"/>
          <w:bCs w:val="0"/>
          <w:w w:val="120"/>
          <w:sz w:val="20"/>
          <w:szCs w:val="20"/>
        </w:rPr>
      </w:pPr>
    </w:p>
    <w:p w14:paraId="4FE763AC" w14:textId="77777777" w:rsidR="00C51AC8" w:rsidRPr="00C51AC8" w:rsidRDefault="00C51AC8" w:rsidP="00C51AC8">
      <w:pPr>
        <w:tabs>
          <w:tab w:val="left" w:pos="713"/>
          <w:tab w:val="left" w:pos="714"/>
        </w:tabs>
        <w:spacing w:before="115"/>
        <w:rPr>
          <w:b/>
          <w:sz w:val="24"/>
        </w:rPr>
      </w:pPr>
      <w:bookmarkStart w:id="7" w:name="Bootstrapping_Accuracies"/>
      <w:bookmarkEnd w:id="7"/>
    </w:p>
    <w:p w14:paraId="23236BA0" w14:textId="77777777" w:rsidR="00C51AC8" w:rsidRDefault="00C51AC8" w:rsidP="00C51AC8">
      <w:pPr>
        <w:pStyle w:val="ListParagraph"/>
        <w:tabs>
          <w:tab w:val="left" w:pos="713"/>
          <w:tab w:val="left" w:pos="714"/>
        </w:tabs>
        <w:spacing w:before="115"/>
        <w:ind w:left="613" w:firstLine="0"/>
        <w:rPr>
          <w:b/>
          <w:sz w:val="24"/>
        </w:rPr>
      </w:pPr>
    </w:p>
    <w:p w14:paraId="639B85A4" w14:textId="77777777" w:rsidR="00C51AC8" w:rsidRDefault="00C51AC8" w:rsidP="00C51AC8">
      <w:pPr>
        <w:pStyle w:val="ListParagraph"/>
        <w:tabs>
          <w:tab w:val="left" w:pos="713"/>
          <w:tab w:val="left" w:pos="714"/>
        </w:tabs>
        <w:spacing w:before="115"/>
        <w:ind w:left="613" w:firstLine="0"/>
        <w:rPr>
          <w:b/>
          <w:sz w:val="24"/>
        </w:rPr>
      </w:pPr>
    </w:p>
    <w:p w14:paraId="49D08248" w14:textId="77777777" w:rsidR="00C51AC8" w:rsidRPr="00C51AC8" w:rsidRDefault="00C51AC8" w:rsidP="00C51AC8">
      <w:pPr>
        <w:pStyle w:val="ListParagraph"/>
        <w:tabs>
          <w:tab w:val="left" w:pos="713"/>
          <w:tab w:val="left" w:pos="714"/>
        </w:tabs>
        <w:spacing w:before="115"/>
        <w:ind w:left="613" w:firstLine="0"/>
        <w:rPr>
          <w:b/>
          <w:sz w:val="24"/>
        </w:rPr>
      </w:pPr>
    </w:p>
    <w:p w14:paraId="10F3B7CA" w14:textId="77777777" w:rsidR="00C51AC8" w:rsidRDefault="00C51AC8" w:rsidP="00C51AC8">
      <w:pPr>
        <w:pStyle w:val="ListParagraph"/>
        <w:tabs>
          <w:tab w:val="left" w:pos="713"/>
          <w:tab w:val="left" w:pos="714"/>
        </w:tabs>
        <w:spacing w:before="115"/>
        <w:ind w:left="613" w:firstLine="0"/>
        <w:rPr>
          <w:b/>
          <w:sz w:val="24"/>
        </w:rPr>
      </w:pPr>
    </w:p>
    <w:p w14:paraId="68B6B6AB" w14:textId="77777777" w:rsidR="00C51AC8" w:rsidRDefault="00C51AC8" w:rsidP="00C51AC8">
      <w:pPr>
        <w:pStyle w:val="ListParagraph"/>
        <w:tabs>
          <w:tab w:val="left" w:pos="713"/>
          <w:tab w:val="left" w:pos="714"/>
        </w:tabs>
        <w:spacing w:before="115"/>
        <w:ind w:left="613" w:firstLine="0"/>
        <w:rPr>
          <w:b/>
          <w:sz w:val="24"/>
        </w:rPr>
      </w:pPr>
    </w:p>
    <w:p w14:paraId="152AFC13" w14:textId="77777777" w:rsidR="00C51AC8" w:rsidRDefault="00C51AC8" w:rsidP="00C51AC8">
      <w:pPr>
        <w:pStyle w:val="ListParagraph"/>
        <w:tabs>
          <w:tab w:val="left" w:pos="713"/>
          <w:tab w:val="left" w:pos="714"/>
        </w:tabs>
        <w:spacing w:before="115"/>
        <w:ind w:left="613" w:firstLine="0"/>
        <w:rPr>
          <w:b/>
          <w:sz w:val="24"/>
        </w:rPr>
      </w:pPr>
    </w:p>
    <w:p w14:paraId="1F8E394E" w14:textId="77777777" w:rsidR="00C51AC8" w:rsidRPr="00C51AC8" w:rsidRDefault="00C51AC8" w:rsidP="00C51AC8">
      <w:pPr>
        <w:pStyle w:val="ListParagraph"/>
        <w:tabs>
          <w:tab w:val="left" w:pos="713"/>
          <w:tab w:val="left" w:pos="714"/>
        </w:tabs>
        <w:spacing w:before="115"/>
        <w:ind w:left="613" w:firstLine="0"/>
        <w:rPr>
          <w:b/>
          <w:sz w:val="24"/>
        </w:rPr>
      </w:pPr>
    </w:p>
    <w:p w14:paraId="56629382" w14:textId="2CF7AB44" w:rsidR="00B02999" w:rsidRPr="00B93BE1" w:rsidRDefault="00B93BE1">
      <w:pPr>
        <w:pStyle w:val="ListParagraph"/>
        <w:numPr>
          <w:ilvl w:val="1"/>
          <w:numId w:val="1"/>
        </w:numPr>
        <w:tabs>
          <w:tab w:val="left" w:pos="713"/>
          <w:tab w:val="left" w:pos="714"/>
        </w:tabs>
        <w:spacing w:before="115"/>
        <w:ind w:hanging="614"/>
        <w:rPr>
          <w:b/>
          <w:sz w:val="24"/>
        </w:rPr>
      </w:pPr>
      <w:proofErr w:type="gramStart"/>
      <w:r>
        <w:rPr>
          <w:b/>
          <w:w w:val="115"/>
          <w:sz w:val="24"/>
        </w:rPr>
        <w:t xml:space="preserve">Bootstrapping </w:t>
      </w:r>
      <w:r>
        <w:rPr>
          <w:b/>
          <w:spacing w:val="55"/>
          <w:w w:val="115"/>
          <w:sz w:val="24"/>
        </w:rPr>
        <w:t xml:space="preserve"> </w:t>
      </w:r>
      <w:r>
        <w:rPr>
          <w:b/>
          <w:w w:val="115"/>
          <w:sz w:val="24"/>
        </w:rPr>
        <w:t>Accuracies</w:t>
      </w:r>
      <w:proofErr w:type="gramEnd"/>
    </w:p>
    <w:p w14:paraId="7596BB47" w14:textId="738B1B5D" w:rsidR="00B93BE1" w:rsidRDefault="00C343F9" w:rsidP="00B93BE1">
      <w:pPr>
        <w:tabs>
          <w:tab w:val="left" w:pos="713"/>
          <w:tab w:val="left" w:pos="714"/>
        </w:tabs>
        <w:spacing w:before="115"/>
        <w:rPr>
          <w:b/>
          <w:sz w:val="24"/>
        </w:rPr>
      </w:pPr>
      <w:r w:rsidRPr="00C343F9">
        <w:rPr>
          <w:b/>
          <w:noProof/>
          <w:sz w:val="24"/>
        </w:rPr>
        <w:drawing>
          <wp:anchor distT="0" distB="0" distL="114300" distR="114300" simplePos="0" relativeHeight="251663360" behindDoc="1" locked="0" layoutInCell="1" allowOverlap="1" wp14:anchorId="5E5C342D" wp14:editId="53C30753">
            <wp:simplePos x="0" y="0"/>
            <wp:positionH relativeFrom="column">
              <wp:posOffset>2847340</wp:posOffset>
            </wp:positionH>
            <wp:positionV relativeFrom="paragraph">
              <wp:posOffset>156845</wp:posOffset>
            </wp:positionV>
            <wp:extent cx="3368040" cy="3463037"/>
            <wp:effectExtent l="0" t="0" r="3810" b="4445"/>
            <wp:wrapNone/>
            <wp:docPr id="109986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4571" name=""/>
                    <pic:cNvPicPr/>
                  </pic:nvPicPr>
                  <pic:blipFill>
                    <a:blip r:embed="rId15">
                      <a:extLst>
                        <a:ext uri="{28A0092B-C50C-407E-A947-70E740481C1C}">
                          <a14:useLocalDpi xmlns:a14="http://schemas.microsoft.com/office/drawing/2010/main" val="0"/>
                        </a:ext>
                      </a:extLst>
                    </a:blip>
                    <a:stretch>
                      <a:fillRect/>
                    </a:stretch>
                  </pic:blipFill>
                  <pic:spPr>
                    <a:xfrm>
                      <a:off x="0" y="0"/>
                      <a:ext cx="3385928" cy="3481429"/>
                    </a:xfrm>
                    <a:prstGeom prst="rect">
                      <a:avLst/>
                    </a:prstGeom>
                  </pic:spPr>
                </pic:pic>
              </a:graphicData>
            </a:graphic>
            <wp14:sizeRelH relativeFrom="margin">
              <wp14:pctWidth>0</wp14:pctWidth>
            </wp14:sizeRelH>
            <wp14:sizeRelV relativeFrom="margin">
              <wp14:pctHeight>0</wp14:pctHeight>
            </wp14:sizeRelV>
          </wp:anchor>
        </w:drawing>
      </w:r>
    </w:p>
    <w:p w14:paraId="2A6FD768" w14:textId="6137C8DC" w:rsidR="00B93BE1" w:rsidRDefault="00B93BE1" w:rsidP="00B93BE1">
      <w:pPr>
        <w:tabs>
          <w:tab w:val="left" w:pos="713"/>
          <w:tab w:val="left" w:pos="714"/>
        </w:tabs>
        <w:spacing w:before="115"/>
        <w:rPr>
          <w:b/>
          <w:sz w:val="24"/>
        </w:rPr>
      </w:pPr>
      <w:r>
        <w:rPr>
          <w:b/>
          <w:sz w:val="24"/>
        </w:rPr>
        <w:t xml:space="preserve">                 </w:t>
      </w:r>
    </w:p>
    <w:p w14:paraId="79B744D8" w14:textId="342193E9" w:rsidR="00B93BE1" w:rsidRPr="00B93BE1" w:rsidRDefault="00B1411D" w:rsidP="00B93BE1">
      <w:pPr>
        <w:tabs>
          <w:tab w:val="left" w:pos="713"/>
          <w:tab w:val="left" w:pos="714"/>
        </w:tabs>
        <w:spacing w:before="115"/>
        <w:rPr>
          <w:b/>
          <w:sz w:val="24"/>
        </w:rPr>
      </w:pPr>
      <w:r>
        <w:rPr>
          <w:noProof/>
        </w:rPr>
        <w:drawing>
          <wp:anchor distT="0" distB="0" distL="114300" distR="114300" simplePos="0" relativeHeight="251662336" behindDoc="1" locked="0" layoutInCell="1" allowOverlap="1" wp14:anchorId="59D91D8D" wp14:editId="2A5FF2BE">
            <wp:simplePos x="0" y="0"/>
            <wp:positionH relativeFrom="column">
              <wp:posOffset>-109220</wp:posOffset>
            </wp:positionH>
            <wp:positionV relativeFrom="paragraph">
              <wp:posOffset>80645</wp:posOffset>
            </wp:positionV>
            <wp:extent cx="2590976" cy="1310640"/>
            <wp:effectExtent l="0" t="0" r="0" b="3810"/>
            <wp:wrapNone/>
            <wp:docPr id="866012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976"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A79D1" w14:textId="018F7454" w:rsidR="00C51AC8" w:rsidRPr="00C51AC8" w:rsidRDefault="00C51AC8" w:rsidP="00C51AC8">
      <w:pPr>
        <w:pStyle w:val="ListParagraph"/>
        <w:tabs>
          <w:tab w:val="left" w:pos="713"/>
          <w:tab w:val="left" w:pos="714"/>
        </w:tabs>
        <w:spacing w:before="115"/>
        <w:ind w:left="613" w:firstLine="0"/>
        <w:rPr>
          <w:b/>
          <w:sz w:val="24"/>
        </w:rPr>
      </w:pPr>
      <w:bookmarkStart w:id="8" w:name="Accuracy_vs_Number_of_Samples(Perceptron"/>
      <w:bookmarkEnd w:id="8"/>
    </w:p>
    <w:p w14:paraId="5121115C" w14:textId="59C9DB53" w:rsidR="00C51AC8" w:rsidRDefault="00C51AC8" w:rsidP="00C51AC8">
      <w:pPr>
        <w:tabs>
          <w:tab w:val="left" w:pos="713"/>
          <w:tab w:val="left" w:pos="714"/>
        </w:tabs>
        <w:spacing w:before="115"/>
        <w:rPr>
          <w:b/>
          <w:sz w:val="24"/>
        </w:rPr>
      </w:pPr>
    </w:p>
    <w:p w14:paraId="43A8E791" w14:textId="4E9B059F" w:rsidR="00C51AC8" w:rsidRDefault="00C51AC8" w:rsidP="00C51AC8">
      <w:pPr>
        <w:tabs>
          <w:tab w:val="left" w:pos="713"/>
          <w:tab w:val="left" w:pos="714"/>
        </w:tabs>
        <w:spacing w:before="115"/>
        <w:rPr>
          <w:b/>
          <w:sz w:val="24"/>
        </w:rPr>
      </w:pPr>
    </w:p>
    <w:p w14:paraId="45CD85BC" w14:textId="6F31086E" w:rsidR="00C51AC8" w:rsidRDefault="00C51AC8" w:rsidP="00C51AC8">
      <w:pPr>
        <w:tabs>
          <w:tab w:val="left" w:pos="713"/>
          <w:tab w:val="left" w:pos="714"/>
        </w:tabs>
        <w:spacing w:before="115"/>
        <w:rPr>
          <w:b/>
          <w:sz w:val="24"/>
        </w:rPr>
      </w:pPr>
    </w:p>
    <w:p w14:paraId="54464D11" w14:textId="6615F5FF" w:rsidR="00C51AC8" w:rsidRPr="00C51AC8" w:rsidRDefault="00C51AC8" w:rsidP="00C51AC8">
      <w:pPr>
        <w:tabs>
          <w:tab w:val="left" w:pos="713"/>
          <w:tab w:val="left" w:pos="714"/>
        </w:tabs>
        <w:spacing w:before="115"/>
        <w:rPr>
          <w:b/>
          <w:sz w:val="24"/>
        </w:rPr>
      </w:pPr>
    </w:p>
    <w:p w14:paraId="34DDDBFA" w14:textId="544BCCA5" w:rsidR="00C51AC8" w:rsidRPr="00C51AC8" w:rsidRDefault="00C51AC8" w:rsidP="00C51AC8">
      <w:pPr>
        <w:pStyle w:val="ListParagraph"/>
        <w:tabs>
          <w:tab w:val="left" w:pos="713"/>
          <w:tab w:val="left" w:pos="714"/>
        </w:tabs>
        <w:spacing w:before="115"/>
        <w:ind w:left="613" w:firstLine="0"/>
        <w:rPr>
          <w:b/>
          <w:sz w:val="24"/>
        </w:rPr>
      </w:pPr>
    </w:p>
    <w:p w14:paraId="205B0CA1" w14:textId="77777777" w:rsidR="00B93BE1" w:rsidRDefault="00B93BE1" w:rsidP="00B93BE1">
      <w:pPr>
        <w:tabs>
          <w:tab w:val="left" w:pos="713"/>
          <w:tab w:val="left" w:pos="714"/>
        </w:tabs>
        <w:spacing w:before="115"/>
        <w:rPr>
          <w:b/>
          <w:sz w:val="24"/>
        </w:rPr>
      </w:pPr>
    </w:p>
    <w:p w14:paraId="1143A2AE" w14:textId="2DB0B843" w:rsidR="00B93BE1" w:rsidRDefault="00B93BE1" w:rsidP="00B93BE1">
      <w:pPr>
        <w:tabs>
          <w:tab w:val="left" w:pos="713"/>
          <w:tab w:val="left" w:pos="714"/>
        </w:tabs>
        <w:spacing w:before="115"/>
        <w:rPr>
          <w:b/>
          <w:sz w:val="24"/>
        </w:rPr>
      </w:pPr>
      <w:r>
        <w:rPr>
          <w:b/>
          <w:sz w:val="24"/>
        </w:rPr>
        <w:t xml:space="preserve">                    </w:t>
      </w:r>
    </w:p>
    <w:p w14:paraId="391A8021" w14:textId="77777777" w:rsidR="00C343F9" w:rsidRDefault="00C343F9" w:rsidP="00452FE3">
      <w:pPr>
        <w:pStyle w:val="Heading1"/>
        <w:tabs>
          <w:tab w:val="left" w:pos="584"/>
          <w:tab w:val="left" w:pos="585"/>
        </w:tabs>
        <w:spacing w:before="156"/>
        <w:ind w:left="0" w:firstLine="0"/>
        <w:rPr>
          <w:w w:val="115"/>
        </w:rPr>
      </w:pPr>
      <w:bookmarkStart w:id="9" w:name="Reference"/>
      <w:bookmarkEnd w:id="9"/>
    </w:p>
    <w:p w14:paraId="790B8D18" w14:textId="77777777" w:rsidR="00C343F9" w:rsidRDefault="00C343F9" w:rsidP="00452FE3">
      <w:pPr>
        <w:pStyle w:val="Heading1"/>
        <w:tabs>
          <w:tab w:val="left" w:pos="584"/>
          <w:tab w:val="left" w:pos="585"/>
        </w:tabs>
        <w:spacing w:before="156"/>
        <w:ind w:left="0" w:firstLine="0"/>
        <w:rPr>
          <w:w w:val="115"/>
        </w:rPr>
      </w:pPr>
    </w:p>
    <w:p w14:paraId="27ADA20B" w14:textId="77777777" w:rsidR="00C343F9" w:rsidRDefault="00C343F9" w:rsidP="00452FE3">
      <w:pPr>
        <w:pStyle w:val="Heading1"/>
        <w:tabs>
          <w:tab w:val="left" w:pos="584"/>
          <w:tab w:val="left" w:pos="585"/>
        </w:tabs>
        <w:spacing w:before="156"/>
        <w:ind w:left="0" w:firstLine="0"/>
        <w:rPr>
          <w:w w:val="115"/>
        </w:rPr>
      </w:pPr>
    </w:p>
    <w:p w14:paraId="47E68A34" w14:textId="77777777" w:rsidR="00C343F9" w:rsidRDefault="00C343F9" w:rsidP="00452FE3">
      <w:pPr>
        <w:pStyle w:val="Heading1"/>
        <w:tabs>
          <w:tab w:val="left" w:pos="584"/>
          <w:tab w:val="left" w:pos="585"/>
        </w:tabs>
        <w:spacing w:before="156"/>
        <w:ind w:left="0" w:firstLine="0"/>
        <w:rPr>
          <w:w w:val="115"/>
        </w:rPr>
      </w:pPr>
    </w:p>
    <w:p w14:paraId="14CA7D76" w14:textId="662FF779" w:rsidR="00B93BE1" w:rsidRDefault="00452FE3" w:rsidP="00452FE3">
      <w:pPr>
        <w:pStyle w:val="Heading1"/>
        <w:tabs>
          <w:tab w:val="left" w:pos="584"/>
          <w:tab w:val="left" w:pos="585"/>
        </w:tabs>
        <w:spacing w:before="156"/>
        <w:ind w:left="0" w:firstLine="0"/>
        <w:rPr>
          <w:w w:val="115"/>
        </w:rPr>
      </w:pPr>
      <w:r>
        <w:rPr>
          <w:w w:val="115"/>
        </w:rPr>
        <w:t xml:space="preserve">4   </w:t>
      </w:r>
      <w:proofErr w:type="gramStart"/>
      <w:r w:rsidR="00B1411D">
        <w:rPr>
          <w:w w:val="115"/>
        </w:rPr>
        <w:t>CONCLUSION</w:t>
      </w:r>
      <w:proofErr w:type="gramEnd"/>
    </w:p>
    <w:p w14:paraId="3FE8D38C" w14:textId="77777777" w:rsidR="007B5954" w:rsidRDefault="0056061D" w:rsidP="007B5954">
      <w:pPr>
        <w:pStyle w:val="Heading1"/>
        <w:tabs>
          <w:tab w:val="left" w:pos="584"/>
          <w:tab w:val="left" w:pos="585"/>
        </w:tabs>
        <w:spacing w:before="156"/>
        <w:rPr>
          <w:b w:val="0"/>
          <w:bCs w:val="0"/>
          <w:w w:val="115"/>
          <w:sz w:val="24"/>
          <w:szCs w:val="24"/>
        </w:rPr>
      </w:pPr>
      <w:r>
        <w:rPr>
          <w:b w:val="0"/>
          <w:bCs w:val="0"/>
          <w:w w:val="115"/>
          <w:sz w:val="24"/>
          <w:szCs w:val="24"/>
        </w:rPr>
        <w:t xml:space="preserve">        </w:t>
      </w:r>
      <w:r w:rsidR="0060402D">
        <w:rPr>
          <w:b w:val="0"/>
          <w:bCs w:val="0"/>
          <w:w w:val="115"/>
          <w:sz w:val="24"/>
          <w:szCs w:val="24"/>
        </w:rPr>
        <w:t>After running all the machine learning models like SVM, Perceptron Learning</w:t>
      </w:r>
      <w:r>
        <w:rPr>
          <w:b w:val="0"/>
          <w:bCs w:val="0"/>
          <w:w w:val="115"/>
          <w:sz w:val="24"/>
          <w:szCs w:val="24"/>
        </w:rPr>
        <w:t xml:space="preserve">, Logistic Regression and KNN </w:t>
      </w:r>
      <w:r w:rsidR="00361A4D">
        <w:rPr>
          <w:b w:val="0"/>
          <w:bCs w:val="0"/>
          <w:w w:val="115"/>
          <w:sz w:val="24"/>
          <w:szCs w:val="24"/>
        </w:rPr>
        <w:t>using bootstrapping the KN</w:t>
      </w:r>
      <w:r w:rsidR="007B5954">
        <w:rPr>
          <w:b w:val="0"/>
          <w:bCs w:val="0"/>
          <w:w w:val="115"/>
          <w:sz w:val="24"/>
          <w:szCs w:val="24"/>
        </w:rPr>
        <w:t>N</w:t>
      </w:r>
    </w:p>
    <w:p w14:paraId="5231059B" w14:textId="3D981695" w:rsidR="00361A4D" w:rsidRPr="0060402D" w:rsidRDefault="007B5954" w:rsidP="007B5954">
      <w:pPr>
        <w:pStyle w:val="Heading1"/>
        <w:tabs>
          <w:tab w:val="left" w:pos="584"/>
          <w:tab w:val="left" w:pos="585"/>
        </w:tabs>
        <w:spacing w:before="156"/>
        <w:rPr>
          <w:b w:val="0"/>
          <w:bCs w:val="0"/>
          <w:w w:val="115"/>
          <w:sz w:val="24"/>
          <w:szCs w:val="24"/>
        </w:rPr>
      </w:pPr>
      <w:r>
        <w:rPr>
          <w:b w:val="0"/>
          <w:bCs w:val="0"/>
          <w:w w:val="115"/>
          <w:sz w:val="24"/>
          <w:szCs w:val="24"/>
        </w:rPr>
        <w:t xml:space="preserve">        </w:t>
      </w:r>
      <w:r w:rsidR="00737E9E">
        <w:rPr>
          <w:b w:val="0"/>
          <w:bCs w:val="0"/>
          <w:w w:val="115"/>
          <w:sz w:val="24"/>
          <w:szCs w:val="24"/>
        </w:rPr>
        <w:t xml:space="preserve">Has </w:t>
      </w:r>
      <w:r>
        <w:rPr>
          <w:b w:val="0"/>
          <w:bCs w:val="0"/>
          <w:w w:val="115"/>
          <w:sz w:val="24"/>
          <w:szCs w:val="24"/>
        </w:rPr>
        <w:t xml:space="preserve">highest average accuracy </w:t>
      </w:r>
      <w:r w:rsidR="00737E9E">
        <w:rPr>
          <w:b w:val="0"/>
          <w:bCs w:val="0"/>
          <w:w w:val="115"/>
          <w:sz w:val="24"/>
          <w:szCs w:val="24"/>
        </w:rPr>
        <w:t>i.e.</w:t>
      </w:r>
      <w:r>
        <w:rPr>
          <w:b w:val="0"/>
          <w:bCs w:val="0"/>
          <w:w w:val="115"/>
          <w:sz w:val="24"/>
          <w:szCs w:val="24"/>
        </w:rPr>
        <w:t xml:space="preserve">  0.75</w:t>
      </w:r>
      <w:r w:rsidR="00737E9E">
        <w:rPr>
          <w:b w:val="0"/>
          <w:bCs w:val="0"/>
          <w:w w:val="115"/>
          <w:sz w:val="24"/>
          <w:szCs w:val="24"/>
        </w:rPr>
        <w:t>.</w:t>
      </w:r>
    </w:p>
    <w:p w14:paraId="79839D7D" w14:textId="77777777" w:rsidR="00B93BE1" w:rsidRDefault="00B93BE1" w:rsidP="0068695A">
      <w:pPr>
        <w:pStyle w:val="Heading1"/>
        <w:tabs>
          <w:tab w:val="left" w:pos="584"/>
          <w:tab w:val="left" w:pos="585"/>
        </w:tabs>
        <w:spacing w:before="156"/>
        <w:ind w:left="0" w:firstLine="0"/>
      </w:pPr>
    </w:p>
    <w:p w14:paraId="622A634A" w14:textId="328D043B" w:rsidR="00AC33EF" w:rsidRDefault="00452FE3" w:rsidP="00452FE3">
      <w:pPr>
        <w:tabs>
          <w:tab w:val="left" w:pos="584"/>
          <w:tab w:val="left" w:pos="585"/>
        </w:tabs>
        <w:spacing w:before="214"/>
        <w:rPr>
          <w:b/>
          <w:sz w:val="28"/>
        </w:rPr>
      </w:pPr>
      <w:bookmarkStart w:id="10" w:name="Conclusion"/>
      <w:bookmarkEnd w:id="10"/>
      <w:r>
        <w:rPr>
          <w:b/>
          <w:sz w:val="28"/>
        </w:rPr>
        <w:t>5     REFERENCE</w:t>
      </w:r>
    </w:p>
    <w:p w14:paraId="70A91CC0" w14:textId="1F44FCA1" w:rsidR="00983A5E" w:rsidRDefault="00AC33EF" w:rsidP="00452FE3">
      <w:pPr>
        <w:tabs>
          <w:tab w:val="left" w:pos="584"/>
          <w:tab w:val="left" w:pos="585"/>
        </w:tabs>
        <w:spacing w:before="214"/>
        <w:rPr>
          <w:rStyle w:val="Hyperlink"/>
          <w:b/>
          <w:sz w:val="28"/>
        </w:rPr>
      </w:pPr>
      <w:r>
        <w:rPr>
          <w:b/>
          <w:sz w:val="28"/>
        </w:rPr>
        <w:t>1.</w:t>
      </w:r>
      <w:r w:rsidR="007C12EA">
        <w:rPr>
          <w:b/>
          <w:sz w:val="28"/>
        </w:rPr>
        <w:t xml:space="preserve"> </w:t>
      </w:r>
      <w:proofErr w:type="gramStart"/>
      <w:r w:rsidR="00DE30CC">
        <w:rPr>
          <w:b/>
          <w:sz w:val="28"/>
        </w:rPr>
        <w:t>Ref :</w:t>
      </w:r>
      <w:proofErr w:type="gramEnd"/>
      <w:r>
        <w:rPr>
          <w:b/>
          <w:sz w:val="28"/>
        </w:rPr>
        <w:t xml:space="preserve"> </w:t>
      </w:r>
      <w:hyperlink r:id="rId17" w:history="1">
        <w:proofErr w:type="spellStart"/>
        <w:r w:rsidRPr="00AC33EF">
          <w:rPr>
            <w:rStyle w:val="Hyperlink"/>
            <w:b/>
            <w:sz w:val="28"/>
          </w:rPr>
          <w:t>refrence</w:t>
        </w:r>
        <w:proofErr w:type="spellEnd"/>
      </w:hyperlink>
    </w:p>
    <w:p w14:paraId="3DEB7C2F" w14:textId="77777777" w:rsidR="00A76F29" w:rsidRDefault="00A76F29" w:rsidP="00452FE3">
      <w:pPr>
        <w:tabs>
          <w:tab w:val="left" w:pos="584"/>
          <w:tab w:val="left" w:pos="585"/>
        </w:tabs>
        <w:spacing w:before="214"/>
        <w:rPr>
          <w:rStyle w:val="Hyperlink"/>
          <w:b/>
          <w:sz w:val="28"/>
        </w:rPr>
      </w:pPr>
    </w:p>
    <w:p w14:paraId="1C53F2E5" w14:textId="4723EDA5" w:rsidR="005927BD" w:rsidRDefault="002C7310" w:rsidP="00452FE3">
      <w:pPr>
        <w:tabs>
          <w:tab w:val="left" w:pos="584"/>
          <w:tab w:val="left" w:pos="585"/>
        </w:tabs>
        <w:spacing w:before="214"/>
        <w:rPr>
          <w:b/>
          <w:sz w:val="28"/>
        </w:rPr>
      </w:pPr>
      <w:r>
        <w:rPr>
          <w:b/>
          <w:sz w:val="28"/>
        </w:rPr>
        <w:t>2.</w:t>
      </w:r>
      <w:r w:rsidR="00A915DF">
        <w:rPr>
          <w:b/>
          <w:sz w:val="28"/>
        </w:rPr>
        <w:t xml:space="preserve"> </w:t>
      </w:r>
      <w:proofErr w:type="gramStart"/>
      <w:r w:rsidR="00A915DF">
        <w:rPr>
          <w:b/>
          <w:sz w:val="28"/>
        </w:rPr>
        <w:t>R</w:t>
      </w:r>
      <w:r w:rsidR="00EA6CC9">
        <w:rPr>
          <w:b/>
          <w:sz w:val="28"/>
        </w:rPr>
        <w:t>ef</w:t>
      </w:r>
      <w:r w:rsidR="00983A5E">
        <w:rPr>
          <w:b/>
          <w:sz w:val="28"/>
        </w:rPr>
        <w:t xml:space="preserve">  </w:t>
      </w:r>
      <w:r w:rsidR="00EA6CC9">
        <w:rPr>
          <w:b/>
          <w:sz w:val="28"/>
        </w:rPr>
        <w:t>:</w:t>
      </w:r>
      <w:proofErr w:type="gramEnd"/>
      <w:r w:rsidR="00A915DF">
        <w:rPr>
          <w:b/>
          <w:sz w:val="28"/>
        </w:rPr>
        <w:t xml:space="preserve"> </w:t>
      </w:r>
      <w:hyperlink r:id="rId18" w:history="1">
        <w:proofErr w:type="spellStart"/>
        <w:r w:rsidR="00A915DF" w:rsidRPr="00A76F29">
          <w:rPr>
            <w:rStyle w:val="Hyperlink"/>
            <w:b/>
            <w:sz w:val="28"/>
          </w:rPr>
          <w:t>capstone_code</w:t>
        </w:r>
        <w:proofErr w:type="spellEnd"/>
      </w:hyperlink>
      <w:r w:rsidR="00983A5E">
        <w:rPr>
          <w:b/>
          <w:sz w:val="28"/>
        </w:rPr>
        <w:t xml:space="preserve">                                          </w:t>
      </w:r>
    </w:p>
    <w:p w14:paraId="3E9C02CE" w14:textId="77777777" w:rsidR="005927BD" w:rsidRDefault="005927BD" w:rsidP="00452FE3">
      <w:pPr>
        <w:tabs>
          <w:tab w:val="left" w:pos="584"/>
          <w:tab w:val="left" w:pos="585"/>
        </w:tabs>
        <w:spacing w:before="214"/>
        <w:rPr>
          <w:b/>
          <w:sz w:val="28"/>
        </w:rPr>
      </w:pPr>
    </w:p>
    <w:p w14:paraId="60571070" w14:textId="6DAF2B58" w:rsidR="007C12EA" w:rsidRPr="009126F3" w:rsidRDefault="00A76F29" w:rsidP="00452FE3">
      <w:pPr>
        <w:tabs>
          <w:tab w:val="left" w:pos="584"/>
          <w:tab w:val="left" w:pos="585"/>
        </w:tabs>
        <w:spacing w:before="214"/>
        <w:rPr>
          <w:b/>
          <w:sz w:val="28"/>
        </w:rPr>
      </w:pPr>
      <w:r>
        <w:rPr>
          <w:sz w:val="72"/>
          <w:szCs w:val="72"/>
        </w:rPr>
        <w:t xml:space="preserve">                </w:t>
      </w:r>
      <w:r w:rsidR="00DE30CC" w:rsidRPr="009126F3">
        <w:rPr>
          <w:sz w:val="72"/>
          <w:szCs w:val="72"/>
        </w:rPr>
        <w:t xml:space="preserve">THANK </w:t>
      </w:r>
      <w:r w:rsidR="000F1DDB" w:rsidRPr="009126F3">
        <w:rPr>
          <w:sz w:val="72"/>
          <w:szCs w:val="72"/>
        </w:rPr>
        <w:t xml:space="preserve"> </w:t>
      </w:r>
      <w:r w:rsidR="00DE30CC" w:rsidRPr="009126F3">
        <w:rPr>
          <w:sz w:val="72"/>
          <w:szCs w:val="72"/>
        </w:rPr>
        <w:t>YOU</w:t>
      </w:r>
    </w:p>
    <w:sectPr w:rsidR="007C12EA" w:rsidRPr="009126F3">
      <w:pgSz w:w="12240" w:h="15840"/>
      <w:pgMar w:top="1080" w:right="1580" w:bottom="680" w:left="1600" w:header="0"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67A4" w14:textId="77777777" w:rsidR="00BE496D" w:rsidRDefault="00BE496D">
      <w:r>
        <w:separator/>
      </w:r>
    </w:p>
  </w:endnote>
  <w:endnote w:type="continuationSeparator" w:id="0">
    <w:p w14:paraId="5C83D409" w14:textId="77777777" w:rsidR="00BE496D" w:rsidRDefault="00BE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3F5A" w14:textId="053C1F15" w:rsidR="00B02999" w:rsidRDefault="00E211A0">
    <w:pPr>
      <w:pStyle w:val="BodyText"/>
      <w:spacing w:line="14" w:lineRule="auto"/>
      <w:ind w:left="0"/>
    </w:pPr>
    <w:r>
      <w:rPr>
        <w:noProof/>
      </w:rPr>
      <mc:AlternateContent>
        <mc:Choice Requires="wps">
          <w:drawing>
            <wp:anchor distT="0" distB="0" distL="114300" distR="114300" simplePos="0" relativeHeight="251657728" behindDoc="1" locked="0" layoutInCell="1" allowOverlap="1" wp14:anchorId="557F76F2" wp14:editId="54817396">
              <wp:simplePos x="0" y="0"/>
              <wp:positionH relativeFrom="page">
                <wp:posOffset>3816350</wp:posOffset>
              </wp:positionH>
              <wp:positionV relativeFrom="page">
                <wp:posOffset>9610090</wp:posOffset>
              </wp:positionV>
              <wp:extent cx="139700" cy="152400"/>
              <wp:effectExtent l="0" t="0" r="0" b="0"/>
              <wp:wrapNone/>
              <wp:docPr id="3141506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2FAB5" w14:textId="77777777" w:rsidR="00B02999" w:rsidRDefault="00B93BE1">
                          <w:pPr>
                            <w:pStyle w:val="BodyText"/>
                            <w:spacing w:line="223" w:lineRule="exact"/>
                            <w:ind w:left="60"/>
                          </w:pPr>
                          <w:r>
                            <w:fldChar w:fldCharType="begin"/>
                          </w:r>
                          <w:r>
                            <w:rPr>
                              <w:w w:val="9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F76F2" id="_x0000_t202" coordsize="21600,21600" o:spt="202" path="m,l,21600r21600,l21600,xe">
              <v:stroke joinstyle="miter"/>
              <v:path gradientshapeok="t" o:connecttype="rect"/>
            </v:shapetype>
            <v:shape id="Text Box 1" o:spid="_x0000_s1026" type="#_x0000_t202" style="position:absolute;margin-left:300.5pt;margin-top:756.7pt;width:1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uL0gEAAJADAAAOAAAAZHJzL2Uyb0RvYy54bWysU9tu2zAMfR+wfxD0vtjJ7kacomvRYUDX&#10;DWj3AbIs2cZsUSOV2NnXj5LjdFvfhr0ItEgdnnNIby+moRcHg9SBK+V6lUthnIa6c00pvz3cvHgn&#10;BQXlatWDM6U8GpIXu+fPtqMvzAZa6GuDgkEcFaMvZRuCL7KMdGsGRSvwxnHSAg4q8Cc2WY1qZPSh&#10;zzZ5/iYbAWuPoA0R317PSblL+NYaHb5YSyaIvpTMLaQT01nFM9ttVdGg8m2nTzTUP7AYVOe46Rnq&#10;WgUl9tg9gRo6jUBgw0rDkIG1nTZJA6tZ53+puW+VN0kLm0P+bBP9P1h9d7j3X1GE6QNMPMAkgvwt&#10;6O8kHFy1yjXmEhHG1qiaG6+jZdnoqTg9jVZTQRGkGj9DzUNW+wAJaLI4RFdYp2B0HsDxbLqZgtCx&#10;5cv3b3POaE6tX29ecRw7qGJ57JHCRwODiEEpkWeawNXhlsJcupTEXg5uur5Pc+3dHxeMGW8S+ch3&#10;Zh6mauLqKKKC+sgyEOY14bXmoAX8KcXIK1JK+rFXaKToPzm2Iu7TEuASVEugnOanpQxSzOFVmPdu&#10;77FrWkaezXZwyXbZLkl5ZHHiyWNPZpxWNO7V79+p6vFH2v0CAAD//wMAUEsDBBQABgAIAAAAIQBr&#10;y6EJ4QAAAA0BAAAPAAAAZHJzL2Rvd25yZXYueG1sTI/BTsMwEETvSPyDtUjcqJ2mBAhxqgrBCQk1&#10;DQeOTuwmVuN1iN02/D3bExx3ZjT7pljPbmAnMwXrUUKyEMAMtl5b7CR81m93j8BCVKjV4NFI+DEB&#10;1uX1VaFy7c9YmdMudoxKMORKQh/jmHMe2t44FRZ+NEje3k9ORTqnjutJnancDXwpRMadskgfejWa&#10;l960h93RSdh8YfVqvz+abbWvbF0/CXzPDlLe3sybZ2DRzPEvDBd8QoeSmBp/RB3YICETCW2JZNwn&#10;6QoYRbJlSlJzkdKHFfCy4P9XlL8AAAD//wMAUEsBAi0AFAAGAAgAAAAhALaDOJL+AAAA4QEAABMA&#10;AAAAAAAAAAAAAAAAAAAAAFtDb250ZW50X1R5cGVzXS54bWxQSwECLQAUAAYACAAAACEAOP0h/9YA&#10;AACUAQAACwAAAAAAAAAAAAAAAAAvAQAAX3JlbHMvLnJlbHNQSwECLQAUAAYACAAAACEAs1b7i9IB&#10;AACQAwAADgAAAAAAAAAAAAAAAAAuAgAAZHJzL2Uyb0RvYy54bWxQSwECLQAUAAYACAAAACEAa8uh&#10;CeEAAAANAQAADwAAAAAAAAAAAAAAAAAsBAAAZHJzL2Rvd25yZXYueG1sUEsFBgAAAAAEAAQA8wAA&#10;ADoFAAAAAA==&#10;" filled="f" stroked="f">
              <v:textbox inset="0,0,0,0">
                <w:txbxContent>
                  <w:p w14:paraId="1602FAB5" w14:textId="77777777" w:rsidR="00B02999" w:rsidRDefault="00B93BE1">
                    <w:pPr>
                      <w:pStyle w:val="BodyText"/>
                      <w:spacing w:line="223" w:lineRule="exact"/>
                      <w:ind w:left="60"/>
                    </w:pPr>
                    <w:r>
                      <w:fldChar w:fldCharType="begin"/>
                    </w:r>
                    <w:r>
                      <w:rPr>
                        <w:w w:val="9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78C65" w14:textId="77777777" w:rsidR="00BE496D" w:rsidRDefault="00BE496D">
      <w:r>
        <w:separator/>
      </w:r>
    </w:p>
  </w:footnote>
  <w:footnote w:type="continuationSeparator" w:id="0">
    <w:p w14:paraId="417A9E9B" w14:textId="77777777" w:rsidR="00BE496D" w:rsidRDefault="00BE4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84599"/>
    <w:multiLevelType w:val="multilevel"/>
    <w:tmpl w:val="8408C2F8"/>
    <w:lvl w:ilvl="0">
      <w:start w:val="1"/>
      <w:numFmt w:val="decimal"/>
      <w:lvlText w:val="%1"/>
      <w:lvlJc w:val="left"/>
      <w:pPr>
        <w:ind w:left="584"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613"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00" w:hanging="287"/>
      </w:pPr>
      <w:rPr>
        <w:rFonts w:ascii="Calibri" w:eastAsia="Calibri" w:hAnsi="Calibri" w:cs="Calibri" w:hint="default"/>
        <w:w w:val="101"/>
        <w:sz w:val="20"/>
        <w:szCs w:val="20"/>
        <w:lang w:val="en-US" w:eastAsia="en-US" w:bidi="ar-SA"/>
      </w:rPr>
    </w:lvl>
    <w:lvl w:ilvl="3">
      <w:numFmt w:val="bullet"/>
      <w:lvlText w:val="•"/>
      <w:lvlJc w:val="left"/>
      <w:pPr>
        <w:ind w:left="1762" w:hanging="287"/>
      </w:pPr>
      <w:rPr>
        <w:rFonts w:hint="default"/>
        <w:lang w:val="en-US" w:eastAsia="en-US" w:bidi="ar-SA"/>
      </w:rPr>
    </w:lvl>
    <w:lvl w:ilvl="4">
      <w:numFmt w:val="bullet"/>
      <w:lvlText w:val="•"/>
      <w:lvlJc w:val="left"/>
      <w:pPr>
        <w:ind w:left="2805" w:hanging="287"/>
      </w:pPr>
      <w:rPr>
        <w:rFonts w:hint="default"/>
        <w:lang w:val="en-US" w:eastAsia="en-US" w:bidi="ar-SA"/>
      </w:rPr>
    </w:lvl>
    <w:lvl w:ilvl="5">
      <w:numFmt w:val="bullet"/>
      <w:lvlText w:val="•"/>
      <w:lvlJc w:val="left"/>
      <w:pPr>
        <w:ind w:left="3847" w:hanging="287"/>
      </w:pPr>
      <w:rPr>
        <w:rFonts w:hint="default"/>
        <w:lang w:val="en-US" w:eastAsia="en-US" w:bidi="ar-SA"/>
      </w:rPr>
    </w:lvl>
    <w:lvl w:ilvl="6">
      <w:numFmt w:val="bullet"/>
      <w:lvlText w:val="•"/>
      <w:lvlJc w:val="left"/>
      <w:pPr>
        <w:ind w:left="4890" w:hanging="287"/>
      </w:pPr>
      <w:rPr>
        <w:rFonts w:hint="default"/>
        <w:lang w:val="en-US" w:eastAsia="en-US" w:bidi="ar-SA"/>
      </w:rPr>
    </w:lvl>
    <w:lvl w:ilvl="7">
      <w:numFmt w:val="bullet"/>
      <w:lvlText w:val="•"/>
      <w:lvlJc w:val="left"/>
      <w:pPr>
        <w:ind w:left="5932" w:hanging="287"/>
      </w:pPr>
      <w:rPr>
        <w:rFonts w:hint="default"/>
        <w:lang w:val="en-US" w:eastAsia="en-US" w:bidi="ar-SA"/>
      </w:rPr>
    </w:lvl>
    <w:lvl w:ilvl="8">
      <w:numFmt w:val="bullet"/>
      <w:lvlText w:val="•"/>
      <w:lvlJc w:val="left"/>
      <w:pPr>
        <w:ind w:left="6975" w:hanging="287"/>
      </w:pPr>
      <w:rPr>
        <w:rFonts w:hint="default"/>
        <w:lang w:val="en-US" w:eastAsia="en-US" w:bidi="ar-SA"/>
      </w:rPr>
    </w:lvl>
  </w:abstractNum>
  <w:num w:numId="1" w16cid:durableId="31773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99"/>
    <w:rsid w:val="000A5505"/>
    <w:rsid w:val="000C0984"/>
    <w:rsid w:val="000F1DDB"/>
    <w:rsid w:val="001C343B"/>
    <w:rsid w:val="00205597"/>
    <w:rsid w:val="00215041"/>
    <w:rsid w:val="002A69BA"/>
    <w:rsid w:val="002C7310"/>
    <w:rsid w:val="00361A4D"/>
    <w:rsid w:val="003818B7"/>
    <w:rsid w:val="003919EC"/>
    <w:rsid w:val="00391BB3"/>
    <w:rsid w:val="00395DB0"/>
    <w:rsid w:val="003B2043"/>
    <w:rsid w:val="00403A44"/>
    <w:rsid w:val="004267F8"/>
    <w:rsid w:val="00452FE3"/>
    <w:rsid w:val="00476B00"/>
    <w:rsid w:val="00492AAA"/>
    <w:rsid w:val="004A7EBB"/>
    <w:rsid w:val="004C79AE"/>
    <w:rsid w:val="00522D8F"/>
    <w:rsid w:val="0056061D"/>
    <w:rsid w:val="005639A4"/>
    <w:rsid w:val="005642B5"/>
    <w:rsid w:val="005927BD"/>
    <w:rsid w:val="005943EA"/>
    <w:rsid w:val="005B2A16"/>
    <w:rsid w:val="005C7BBD"/>
    <w:rsid w:val="005F00BE"/>
    <w:rsid w:val="0060402D"/>
    <w:rsid w:val="00614115"/>
    <w:rsid w:val="00632341"/>
    <w:rsid w:val="006374FC"/>
    <w:rsid w:val="00667D16"/>
    <w:rsid w:val="0068695A"/>
    <w:rsid w:val="00690018"/>
    <w:rsid w:val="006D3493"/>
    <w:rsid w:val="006D7E94"/>
    <w:rsid w:val="007302B6"/>
    <w:rsid w:val="00732400"/>
    <w:rsid w:val="00737E9E"/>
    <w:rsid w:val="007424D5"/>
    <w:rsid w:val="007B5954"/>
    <w:rsid w:val="007C12EA"/>
    <w:rsid w:val="007E1027"/>
    <w:rsid w:val="00824FAE"/>
    <w:rsid w:val="00850191"/>
    <w:rsid w:val="00853DE8"/>
    <w:rsid w:val="0085765A"/>
    <w:rsid w:val="00867D6B"/>
    <w:rsid w:val="00881ED7"/>
    <w:rsid w:val="00891460"/>
    <w:rsid w:val="008930B0"/>
    <w:rsid w:val="008A467C"/>
    <w:rsid w:val="008F5A54"/>
    <w:rsid w:val="0090407E"/>
    <w:rsid w:val="009126F3"/>
    <w:rsid w:val="00976CEC"/>
    <w:rsid w:val="00983A5E"/>
    <w:rsid w:val="009F7F85"/>
    <w:rsid w:val="00A23282"/>
    <w:rsid w:val="00A657A7"/>
    <w:rsid w:val="00A6675E"/>
    <w:rsid w:val="00A76F29"/>
    <w:rsid w:val="00A81AA0"/>
    <w:rsid w:val="00A915DF"/>
    <w:rsid w:val="00AC33EF"/>
    <w:rsid w:val="00AC718C"/>
    <w:rsid w:val="00AD38DA"/>
    <w:rsid w:val="00B02999"/>
    <w:rsid w:val="00B1411D"/>
    <w:rsid w:val="00B24495"/>
    <w:rsid w:val="00B77DB0"/>
    <w:rsid w:val="00B81CEB"/>
    <w:rsid w:val="00B93BE1"/>
    <w:rsid w:val="00B97823"/>
    <w:rsid w:val="00BB6FE6"/>
    <w:rsid w:val="00BE383D"/>
    <w:rsid w:val="00BE496D"/>
    <w:rsid w:val="00C02AD9"/>
    <w:rsid w:val="00C343F9"/>
    <w:rsid w:val="00C50A9E"/>
    <w:rsid w:val="00C51AC8"/>
    <w:rsid w:val="00C723C1"/>
    <w:rsid w:val="00C758AC"/>
    <w:rsid w:val="00CA702E"/>
    <w:rsid w:val="00D35137"/>
    <w:rsid w:val="00DA613E"/>
    <w:rsid w:val="00DD08FB"/>
    <w:rsid w:val="00DD2706"/>
    <w:rsid w:val="00DD5D17"/>
    <w:rsid w:val="00DE30CC"/>
    <w:rsid w:val="00E17865"/>
    <w:rsid w:val="00E2030A"/>
    <w:rsid w:val="00E211A0"/>
    <w:rsid w:val="00E77EF8"/>
    <w:rsid w:val="00E87120"/>
    <w:rsid w:val="00EA6CC9"/>
    <w:rsid w:val="00EC5FF2"/>
    <w:rsid w:val="00F35EC9"/>
    <w:rsid w:val="00F51851"/>
    <w:rsid w:val="00F93FA2"/>
    <w:rsid w:val="00FA380C"/>
    <w:rsid w:val="00FA41BF"/>
    <w:rsid w:val="00FC3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2B719"/>
  <w15:docId w15:val="{F659F9CA-AE9E-4F97-9E95-4ECA0DE5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84" w:hanging="485"/>
      <w:outlineLvl w:val="0"/>
    </w:pPr>
    <w:rPr>
      <w:b/>
      <w:bCs/>
      <w:sz w:val="28"/>
      <w:szCs w:val="28"/>
    </w:rPr>
  </w:style>
  <w:style w:type="paragraph" w:styleId="Heading2">
    <w:name w:val="heading 2"/>
    <w:basedOn w:val="Normal"/>
    <w:uiPriority w:val="9"/>
    <w:unhideWhenUsed/>
    <w:qFormat/>
    <w:pPr>
      <w:ind w:left="713" w:hanging="61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Title">
    <w:name w:val="Title"/>
    <w:basedOn w:val="Normal"/>
    <w:uiPriority w:val="10"/>
    <w:qFormat/>
    <w:pPr>
      <w:spacing w:before="34"/>
      <w:ind w:left="1747" w:right="1766"/>
      <w:jc w:val="center"/>
    </w:pPr>
    <w:rPr>
      <w:sz w:val="34"/>
      <w:szCs w:val="34"/>
    </w:rPr>
  </w:style>
  <w:style w:type="paragraph" w:styleId="ListParagraph">
    <w:name w:val="List Paragraph"/>
    <w:basedOn w:val="Normal"/>
    <w:uiPriority w:val="1"/>
    <w:qFormat/>
    <w:pPr>
      <w:ind w:left="713" w:hanging="61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758AC"/>
    <w:rPr>
      <w:color w:val="0000FF" w:themeColor="hyperlink"/>
      <w:u w:val="single"/>
    </w:rPr>
  </w:style>
  <w:style w:type="character" w:styleId="UnresolvedMention">
    <w:name w:val="Unresolved Mention"/>
    <w:basedOn w:val="DefaultParagraphFont"/>
    <w:uiPriority w:val="99"/>
    <w:semiHidden/>
    <w:unhideWhenUsed/>
    <w:rsid w:val="00C75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8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KUSHAL113/statml.gi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coursera.org/projects/employee-attrition-prediction?action=enrol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dc:creator>
  <cp:lastModifiedBy>Kushal Thatikonda</cp:lastModifiedBy>
  <cp:revision>52</cp:revision>
  <dcterms:created xsi:type="dcterms:W3CDTF">2023-11-08T05:37:00Z</dcterms:created>
  <dcterms:modified xsi:type="dcterms:W3CDTF">2023-11-09T03:27:00Z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Creator">
    <vt:lpwstr>LaTeX with hyperref</vt:lpwstr>
  </property>
  <property fmtid="{D5CDD505-2E9C-101B-9397-08002B2CF9AE}" pid="4" name="LastSaved">
    <vt:filetime>2023-11-02T00:00:00Z</vt:filetime>
  </property>
</Properties>
</file>