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49BB" w14:textId="574036D3" w:rsidR="005D7CFA" w:rsidRDefault="00596DDA">
      <w:pPr>
        <w:pStyle w:val="Heading1"/>
      </w:pPr>
      <w:r>
        <w:t>– Pharma Medallion Architecture (Bronze → Silver DQ → Gold)</w:t>
      </w:r>
    </w:p>
    <w:p w14:paraId="516758A2" w14:textId="77777777" w:rsidR="005D7CFA" w:rsidRDefault="00596DDA">
      <w:r>
        <w:t>Date: January 11, 2026</w:t>
      </w:r>
    </w:p>
    <w:p w14:paraId="04C0268E" w14:textId="77777777" w:rsidR="005D7CFA" w:rsidRDefault="00596DDA">
      <w:pPr>
        <w:pStyle w:val="Heading2"/>
      </w:pPr>
      <w:r>
        <w:t>1. Objective</w:t>
      </w:r>
    </w:p>
    <w:p w14:paraId="5A93D80C" w14:textId="272F76AA" w:rsidR="005D7CFA" w:rsidRDefault="00596DDA">
      <w:r>
        <w:t xml:space="preserve">Build an end-to-end Databricks Medallion pipeline for a pharma manufacturing quality scenario. </w:t>
      </w:r>
      <w:r>
        <w:t xml:space="preserve">ingest flat files to Bronze (Auto Loader), perform reusable Data Quality (DQ) checks and standardization in Silver, and publish </w:t>
      </w:r>
      <w:proofErr w:type="gramStart"/>
      <w:r>
        <w:t>Gold</w:t>
      </w:r>
      <w:proofErr w:type="gramEnd"/>
      <w:r>
        <w:t xml:space="preserve"> star-schema tables and KPIs for reporting.</w:t>
      </w:r>
    </w:p>
    <w:p w14:paraId="74D4229E" w14:textId="77777777" w:rsidR="005D7CFA" w:rsidRDefault="00596DDA">
      <w:pPr>
        <w:pStyle w:val="Heading2"/>
      </w:pPr>
      <w:r>
        <w:t>2. Business Scenario (Pharma – Batch Release Quality Signals)</w:t>
      </w:r>
    </w:p>
    <w:p w14:paraId="0940F493" w14:textId="77777777" w:rsidR="005D7CFA" w:rsidRDefault="00596DDA">
      <w:r>
        <w:t>A pharma site executes batches and captures:</w:t>
      </w:r>
      <w:r>
        <w:br/>
        <w:t>• Batch header metadata (site, product, equipment, process step, start/end times)</w:t>
      </w:r>
      <w:r>
        <w:br/>
        <w:t>• Quality events (line stop minutes, temperature excursions, missing signatures)</w:t>
      </w:r>
      <w:r>
        <w:br/>
        <w:t>• QC test results from LIMS (sterility, endotoxin, pH, appearance)</w:t>
      </w:r>
      <w:r>
        <w:br/>
      </w:r>
      <w:r>
        <w:br/>
        <w:t>Goal: produce clean analytics tables to support Batch Release review, deviation triage, and quality monitoring dashboards.</w:t>
      </w:r>
    </w:p>
    <w:p w14:paraId="1BF3518B" w14:textId="77777777" w:rsidR="005D7CFA" w:rsidRDefault="00596DDA">
      <w:pPr>
        <w:pStyle w:val="Heading2"/>
      </w:pPr>
      <w:r>
        <w:t>3. Data Provided (Flat Files)</w:t>
      </w:r>
    </w:p>
    <w:p w14:paraId="608C066E" w14:textId="77777777" w:rsidR="005D7CFA" w:rsidRDefault="00596DDA">
      <w:r>
        <w:t>You will receive the following CSV files (all are required):</w:t>
      </w:r>
    </w:p>
    <w:p w14:paraId="76DF87FE" w14:textId="77777777" w:rsidR="005D7CFA" w:rsidRDefault="00596DDA">
      <w:pPr>
        <w:pStyle w:val="ListBullet"/>
      </w:pPr>
      <w:r>
        <w:t>dim_product_master.csv</w:t>
      </w:r>
    </w:p>
    <w:p w14:paraId="787119E6" w14:textId="77777777" w:rsidR="005D7CFA" w:rsidRDefault="00596DDA">
      <w:pPr>
        <w:pStyle w:val="ListBullet"/>
      </w:pPr>
      <w:r>
        <w:t>dim_product_attributes.csv</w:t>
      </w:r>
    </w:p>
    <w:p w14:paraId="25FB8BDC" w14:textId="77777777" w:rsidR="005D7CFA" w:rsidRDefault="00596DDA">
      <w:pPr>
        <w:pStyle w:val="ListBullet"/>
      </w:pPr>
      <w:r>
        <w:t>dim_site.csv</w:t>
      </w:r>
    </w:p>
    <w:p w14:paraId="3E3141C7" w14:textId="77777777" w:rsidR="005D7CFA" w:rsidRDefault="00596DDA">
      <w:pPr>
        <w:pStyle w:val="ListBullet"/>
      </w:pPr>
      <w:r>
        <w:t>dim_equipment.csv</w:t>
      </w:r>
    </w:p>
    <w:p w14:paraId="02B53462" w14:textId="77777777" w:rsidR="005D7CFA" w:rsidRDefault="00596DDA">
      <w:pPr>
        <w:pStyle w:val="ListBullet"/>
      </w:pPr>
      <w:r>
        <w:t>batch_header.csv</w:t>
      </w:r>
    </w:p>
    <w:p w14:paraId="7CA732D8" w14:textId="77777777" w:rsidR="005D7CFA" w:rsidRDefault="00596DDA">
      <w:pPr>
        <w:pStyle w:val="ListBullet"/>
      </w:pPr>
      <w:r>
        <w:t>fact_events_src.csv</w:t>
      </w:r>
    </w:p>
    <w:p w14:paraId="35567EDC" w14:textId="77777777" w:rsidR="005D7CFA" w:rsidRDefault="00596DDA">
      <w:pPr>
        <w:pStyle w:val="ListBullet"/>
      </w:pPr>
      <w:r>
        <w:t>fact_qc_tests_src.csv</w:t>
      </w:r>
    </w:p>
    <w:p w14:paraId="524D882D" w14:textId="77777777" w:rsidR="005D7CFA" w:rsidRDefault="00596DDA">
      <w:r>
        <w:t>Important: The source data contains intentional DQ issues for learning (duplicates, null keys, bad foreign keys, future timestamps). Your Silver layer must detect and handle these issues.</w:t>
      </w:r>
    </w:p>
    <w:p w14:paraId="036E006A" w14:textId="77777777" w:rsidR="005D7CFA" w:rsidRDefault="00596DDA">
      <w:pPr>
        <w:pStyle w:val="Heading2"/>
      </w:pPr>
      <w:r>
        <w:t>4. Folder &amp; Naming Standards</w:t>
      </w:r>
    </w:p>
    <w:p w14:paraId="2E12A2B9" w14:textId="77777777" w:rsidR="005D7CFA" w:rsidRDefault="00596DDA">
      <w:r>
        <w:t>Workspace folder structure (recommended):</w:t>
      </w:r>
    </w:p>
    <w:p w14:paraId="1BF9603C" w14:textId="77777777" w:rsidR="005D7CFA" w:rsidRDefault="00596DDA">
      <w:r>
        <w:t>Pharma_Medallion_V2/</w:t>
      </w:r>
      <w:r>
        <w:br/>
        <w:t xml:space="preserve">  00_common_dq_functions</w:t>
      </w:r>
      <w:r>
        <w:br/>
        <w:t xml:space="preserve">  01_bronze_ingestion_autoloader</w:t>
      </w:r>
      <w:r>
        <w:br/>
        <w:t xml:space="preserve">  02_silver_dimensions_joined_product</w:t>
      </w:r>
      <w:r>
        <w:br/>
        <w:t xml:space="preserve">  03_silver_fact_events_dq</w:t>
      </w:r>
      <w:r>
        <w:br/>
        <w:t xml:space="preserve">  04_silver_fact_qc_tests_dq</w:t>
      </w:r>
      <w:r>
        <w:br/>
        <w:t xml:space="preserve">  05_gold_two_facts_star_schema</w:t>
      </w:r>
    </w:p>
    <w:p w14:paraId="48EDAD25" w14:textId="77777777" w:rsidR="005D7CFA" w:rsidRDefault="00596DDA">
      <w:r>
        <w:lastRenderedPageBreak/>
        <w:t>DBFS layout (recommended):</w:t>
      </w:r>
    </w:p>
    <w:p w14:paraId="61184BFE" w14:textId="77777777" w:rsidR="005D7CFA" w:rsidRDefault="00596DDA">
      <w:r>
        <w:t>dbfs:/tmp/pharma_medallion_v2/</w:t>
      </w:r>
      <w:r>
        <w:br/>
        <w:t xml:space="preserve">  raw/           (CSV inputs)</w:t>
      </w:r>
      <w:r>
        <w:br/>
        <w:t xml:space="preserve">  checkpoints/   (Auto Loader checkpoints &amp; schemas)</w:t>
      </w:r>
    </w:p>
    <w:p w14:paraId="7C282A28" w14:textId="77777777" w:rsidR="005D7CFA" w:rsidRDefault="00596DDA">
      <w:r>
        <w:t>Database naming (example):</w:t>
      </w:r>
    </w:p>
    <w:p w14:paraId="2BE64D66" w14:textId="77777777" w:rsidR="005D7CFA" w:rsidRDefault="00596DDA">
      <w:pPr>
        <w:pStyle w:val="ListBullet"/>
      </w:pPr>
      <w:r>
        <w:t>dev_bronze</w:t>
      </w:r>
    </w:p>
    <w:p w14:paraId="3D34081D" w14:textId="77777777" w:rsidR="005D7CFA" w:rsidRDefault="00596DDA">
      <w:pPr>
        <w:pStyle w:val="ListBullet"/>
      </w:pPr>
      <w:r>
        <w:t>dev_silver</w:t>
      </w:r>
    </w:p>
    <w:p w14:paraId="10281402" w14:textId="77777777" w:rsidR="005D7CFA" w:rsidRDefault="00596DDA">
      <w:pPr>
        <w:pStyle w:val="ListBullet"/>
      </w:pPr>
      <w:r>
        <w:t>dev_gold</w:t>
      </w:r>
    </w:p>
    <w:p w14:paraId="6C94518A" w14:textId="77777777" w:rsidR="005D7CFA" w:rsidRDefault="00596DDA">
      <w:pPr>
        <w:pStyle w:val="Heading2"/>
      </w:pPr>
      <w:r>
        <w:t>5. Bronze Requirements (Ingestion)</w:t>
      </w:r>
    </w:p>
    <w:p w14:paraId="1108F98C" w14:textId="77777777" w:rsidR="005D7CFA" w:rsidRDefault="00596DDA">
      <w:r>
        <w:t>Ingest all CSV files into Bronze Delta tables using Auto Loader with AvailableNow trigger.</w:t>
      </w:r>
    </w:p>
    <w:p w14:paraId="205A1E3E" w14:textId="77777777" w:rsidR="005D7CFA" w:rsidRDefault="00596DDA">
      <w:r>
        <w:t>Bronze tables required:</w:t>
      </w:r>
    </w:p>
    <w:p w14:paraId="3C46F4B5" w14:textId="77777777" w:rsidR="005D7CFA" w:rsidRDefault="00596DDA">
      <w:pPr>
        <w:pStyle w:val="ListBullet"/>
      </w:pPr>
      <w:r>
        <w:t>dev_bronze.dim_product_master_bz</w:t>
      </w:r>
    </w:p>
    <w:p w14:paraId="0926A8D6" w14:textId="77777777" w:rsidR="005D7CFA" w:rsidRDefault="00596DDA">
      <w:pPr>
        <w:pStyle w:val="ListBullet"/>
      </w:pPr>
      <w:r>
        <w:t>dev_bronze.dim_product_attributes_bz</w:t>
      </w:r>
    </w:p>
    <w:p w14:paraId="2B27CE7E" w14:textId="77777777" w:rsidR="005D7CFA" w:rsidRDefault="00596DDA">
      <w:pPr>
        <w:pStyle w:val="ListBullet"/>
      </w:pPr>
      <w:r>
        <w:t>dev_bronze.dim_site_bz</w:t>
      </w:r>
    </w:p>
    <w:p w14:paraId="31298CD1" w14:textId="77777777" w:rsidR="005D7CFA" w:rsidRDefault="00596DDA">
      <w:pPr>
        <w:pStyle w:val="ListBullet"/>
      </w:pPr>
      <w:r>
        <w:t>dev_bronze.dim_equipment_bz</w:t>
      </w:r>
    </w:p>
    <w:p w14:paraId="220C0DFC" w14:textId="77777777" w:rsidR="005D7CFA" w:rsidRDefault="00596DDA">
      <w:pPr>
        <w:pStyle w:val="ListBullet"/>
      </w:pPr>
      <w:r>
        <w:t>dev_bronze.batch_header_bz</w:t>
      </w:r>
    </w:p>
    <w:p w14:paraId="43815124" w14:textId="77777777" w:rsidR="005D7CFA" w:rsidRDefault="00596DDA">
      <w:pPr>
        <w:pStyle w:val="ListBullet"/>
      </w:pPr>
      <w:r>
        <w:t>dev_bronze.fact_events_src_bz</w:t>
      </w:r>
    </w:p>
    <w:p w14:paraId="5312AEB0" w14:textId="77777777" w:rsidR="005D7CFA" w:rsidRDefault="00596DDA">
      <w:pPr>
        <w:pStyle w:val="ListBullet"/>
      </w:pPr>
      <w:r>
        <w:t>dev_bronze.fact_qc_tests_src_bz</w:t>
      </w:r>
    </w:p>
    <w:p w14:paraId="0EC48343" w14:textId="77777777" w:rsidR="005D7CFA" w:rsidRDefault="00596DDA">
      <w:r>
        <w:t>Bronze rules:</w:t>
      </w:r>
    </w:p>
    <w:p w14:paraId="23EC5558" w14:textId="77777777" w:rsidR="005D7CFA" w:rsidRDefault="00596DDA">
      <w:pPr>
        <w:pStyle w:val="ListBullet"/>
      </w:pPr>
      <w:r>
        <w:t>Do not drop rows in Bronze. Bronze is raw landing + ingestion metadata only.</w:t>
      </w:r>
    </w:p>
    <w:p w14:paraId="3C92C6B1" w14:textId="77777777" w:rsidR="005D7CFA" w:rsidRDefault="00596DDA">
      <w:pPr>
        <w:pStyle w:val="ListBullet"/>
      </w:pPr>
      <w:r>
        <w:t>Add ingestion metadata columns: _ingest_ts and _source_file (use _metadata.file_path).</w:t>
      </w:r>
    </w:p>
    <w:p w14:paraId="65DD5734" w14:textId="77777777" w:rsidR="005D7CFA" w:rsidRDefault="00596DDA">
      <w:pPr>
        <w:pStyle w:val="ListBullet"/>
      </w:pPr>
      <w:r>
        <w:t>Use checkpointLocation and cloudFiles.schemaLocation correctly for each stream.</w:t>
      </w:r>
    </w:p>
    <w:p w14:paraId="77675D19" w14:textId="77777777" w:rsidR="005D7CFA" w:rsidRDefault="00596DDA">
      <w:pPr>
        <w:pStyle w:val="Heading2"/>
      </w:pPr>
      <w:r>
        <w:t>6. Reusable DQ Notebook Requirement</w:t>
      </w:r>
    </w:p>
    <w:p w14:paraId="536B87E9" w14:textId="77777777" w:rsidR="005D7CFA" w:rsidRDefault="00596DDA">
      <w:r>
        <w:t>Create a reusable notebook named 00_common_dq_functions that contains common DQ helper functions. All Silver notebooks must import it using:</w:t>
      </w:r>
    </w:p>
    <w:p w14:paraId="5F49CAFC" w14:textId="77777777" w:rsidR="005D7CFA" w:rsidRDefault="00596DDA">
      <w:r>
        <w:t>%run ./00_common_dq_functions</w:t>
      </w:r>
    </w:p>
    <w:p w14:paraId="2CFD217B" w14:textId="77777777" w:rsidR="005D7CFA" w:rsidRDefault="00596DDA">
      <w:r>
        <w:t>Minimum required helper functions:</w:t>
      </w:r>
    </w:p>
    <w:p w14:paraId="05FA2FCC" w14:textId="77777777" w:rsidR="005D7CFA" w:rsidRDefault="00596DDA">
      <w:pPr>
        <w:pStyle w:val="ListBullet"/>
      </w:pPr>
      <w:r>
        <w:t>dq_not_null(df, required_cols) → (good_df, bad_df)</w:t>
      </w:r>
    </w:p>
    <w:p w14:paraId="6A085CDB" w14:textId="77777777" w:rsidR="005D7CFA" w:rsidRDefault="00596DDA">
      <w:pPr>
        <w:pStyle w:val="ListBullet"/>
      </w:pPr>
      <w:r>
        <w:t>dq_dedup(df, key_cols) → (dedup_df, dup_df)</w:t>
      </w:r>
    </w:p>
    <w:p w14:paraId="5DDF1CCA" w14:textId="77777777" w:rsidR="005D7CFA" w:rsidRDefault="00596DDA">
      <w:pPr>
        <w:pStyle w:val="ListBullet"/>
      </w:pPr>
      <w:r>
        <w:t>dq_timeliness_no_future(df, ts_col) → (good_df, bad_df)</w:t>
      </w:r>
    </w:p>
    <w:p w14:paraId="53606C6A" w14:textId="77777777" w:rsidR="005D7CFA" w:rsidRDefault="00596DDA">
      <w:pPr>
        <w:pStyle w:val="ListBullet"/>
      </w:pPr>
      <w:r>
        <w:t>dq_fk_exists(df, fk_col, dim_df, dim_key) → (good_df, bad_df)</w:t>
      </w:r>
    </w:p>
    <w:p w14:paraId="352C0217" w14:textId="77777777" w:rsidR="005D7CFA" w:rsidRDefault="00596DDA">
      <w:pPr>
        <w:pStyle w:val="ListBullet"/>
      </w:pPr>
      <w:r>
        <w:t>dq_union_bad(*bad_dfs) → union bad rows</w:t>
      </w:r>
    </w:p>
    <w:p w14:paraId="7458EF30" w14:textId="77777777" w:rsidR="005D7CFA" w:rsidRDefault="00596DDA">
      <w:pPr>
        <w:pStyle w:val="ListBullet"/>
      </w:pPr>
      <w:r>
        <w:lastRenderedPageBreak/>
        <w:t>dq_write_quarantine(bad_df, quarantine_table) → append failed rows to Delta quarantine table</w:t>
      </w:r>
    </w:p>
    <w:p w14:paraId="12DD058B" w14:textId="77777777" w:rsidR="005D7CFA" w:rsidRDefault="00596DDA">
      <w:pPr>
        <w:pStyle w:val="Heading2"/>
      </w:pPr>
      <w:r>
        <w:t>7. Silver Requirements (DQ + Standardization)</w:t>
      </w:r>
    </w:p>
    <w:p w14:paraId="442A57C6" w14:textId="77777777" w:rsidR="005D7CFA" w:rsidRDefault="00596DDA">
      <w:r>
        <w:t>Silver must standardize schema/types and apply DQ checks. Failed rows must be written to quarantine tables. Use your common DQ functions notebook in every Silver notebook.</w:t>
      </w:r>
    </w:p>
    <w:p w14:paraId="27761C33" w14:textId="77777777" w:rsidR="005D7CFA" w:rsidRDefault="00596DDA">
      <w:pPr>
        <w:pStyle w:val="Heading3"/>
      </w:pPr>
      <w:r>
        <w:t>7.1 Silver Dimensions</w:t>
      </w:r>
    </w:p>
    <w:p w14:paraId="79249F20" w14:textId="77777777" w:rsidR="005D7CFA" w:rsidRDefault="00596DDA">
      <w:r>
        <w:t>Requirement: Build dim_product_sl by joining TWO tables: product master + product attributes.</w:t>
      </w:r>
    </w:p>
    <w:p w14:paraId="0CF97D39" w14:textId="77777777" w:rsidR="005D7CFA" w:rsidRDefault="00596DDA">
      <w:r>
        <w:t>Silver dimension outputs:</w:t>
      </w:r>
    </w:p>
    <w:p w14:paraId="5A45AB14" w14:textId="77777777" w:rsidR="005D7CFA" w:rsidRDefault="00596DDA">
      <w:pPr>
        <w:pStyle w:val="ListBullet"/>
      </w:pPr>
      <w:r>
        <w:t>dev_silver.dim_product_sl (join of dim_product_master + dim_product_attributes)</w:t>
      </w:r>
    </w:p>
    <w:p w14:paraId="3DC10106" w14:textId="77777777" w:rsidR="005D7CFA" w:rsidRDefault="00596DDA">
      <w:pPr>
        <w:pStyle w:val="ListBullet"/>
      </w:pPr>
      <w:r>
        <w:t>dev_silver.dim_site_sl</w:t>
      </w:r>
    </w:p>
    <w:p w14:paraId="30510618" w14:textId="77777777" w:rsidR="005D7CFA" w:rsidRDefault="00596DDA">
      <w:pPr>
        <w:pStyle w:val="ListBullet"/>
      </w:pPr>
      <w:r>
        <w:t>dev_silver.dim_equipment_sl</w:t>
      </w:r>
    </w:p>
    <w:p w14:paraId="2F638210" w14:textId="77777777" w:rsidR="005D7CFA" w:rsidRDefault="00596DDA">
      <w:r>
        <w:t>Dimension DQ rules (minimum):</w:t>
      </w:r>
    </w:p>
    <w:p w14:paraId="17817442" w14:textId="77777777" w:rsidR="005D7CFA" w:rsidRDefault="00596DDA">
      <w:pPr>
        <w:pStyle w:val="ListBullet"/>
      </w:pPr>
      <w:r>
        <w:t>PK not null (product_id / site_id / equipment_id).</w:t>
      </w:r>
    </w:p>
    <w:p w14:paraId="5C55D6A6" w14:textId="77777777" w:rsidR="005D7CFA" w:rsidRDefault="00596DDA">
      <w:pPr>
        <w:pStyle w:val="ListBullet"/>
      </w:pPr>
      <w:r>
        <w:t>Deduplicate by PK.</w:t>
      </w:r>
    </w:p>
    <w:p w14:paraId="641893DE" w14:textId="77777777" w:rsidR="005D7CFA" w:rsidRDefault="00596DDA">
      <w:pPr>
        <w:pStyle w:val="ListBullet"/>
      </w:pPr>
      <w:r>
        <w:t>For dim_equipment: enforce FK site_id exists in dim_site.</w:t>
      </w:r>
    </w:p>
    <w:p w14:paraId="1DED8544" w14:textId="77777777" w:rsidR="005D7CFA" w:rsidRDefault="00596DDA">
      <w:r>
        <w:t>Dimension quarantine tables (minimum):</w:t>
      </w:r>
    </w:p>
    <w:p w14:paraId="3C1E3E78" w14:textId="77777777" w:rsidR="005D7CFA" w:rsidRDefault="00596DDA">
      <w:pPr>
        <w:pStyle w:val="ListBullet"/>
      </w:pPr>
      <w:r>
        <w:t>dev_silver.dq_quarantine_dim_product_master</w:t>
      </w:r>
    </w:p>
    <w:p w14:paraId="6F4F6758" w14:textId="77777777" w:rsidR="005D7CFA" w:rsidRDefault="00596DDA">
      <w:pPr>
        <w:pStyle w:val="ListBullet"/>
      </w:pPr>
      <w:r>
        <w:t>dev_silver.dq_quarantine_dim_product_attributes</w:t>
      </w:r>
    </w:p>
    <w:p w14:paraId="543C8E6F" w14:textId="77777777" w:rsidR="005D7CFA" w:rsidRDefault="00596DDA">
      <w:pPr>
        <w:pStyle w:val="ListBullet"/>
      </w:pPr>
      <w:r>
        <w:t>dev_silver.dq_quarantine_dim_site</w:t>
      </w:r>
    </w:p>
    <w:p w14:paraId="32310EB8" w14:textId="77777777" w:rsidR="005D7CFA" w:rsidRDefault="00596DDA">
      <w:pPr>
        <w:pStyle w:val="ListBullet"/>
      </w:pPr>
      <w:r>
        <w:t>dev_silver.dq_quarantine_dim_equipment</w:t>
      </w:r>
    </w:p>
    <w:p w14:paraId="1F0E6CE2" w14:textId="77777777" w:rsidR="005D7CFA" w:rsidRDefault="00596DDA">
      <w:pPr>
        <w:pStyle w:val="Heading3"/>
      </w:pPr>
      <w:r>
        <w:t>7.2 Silver Fact Source 1 (Events)</w:t>
      </w:r>
    </w:p>
    <w:p w14:paraId="0773CAE2" w14:textId="77777777" w:rsidR="005D7CFA" w:rsidRDefault="00596DDA">
      <w:r>
        <w:t>Clean and standardize the events source and batch header (batch header is shared by both facts).</w:t>
      </w:r>
    </w:p>
    <w:p w14:paraId="003AFD19" w14:textId="77777777" w:rsidR="005D7CFA" w:rsidRDefault="00596DDA">
      <w:r>
        <w:t>Silver outputs:</w:t>
      </w:r>
    </w:p>
    <w:p w14:paraId="720C5603" w14:textId="77777777" w:rsidR="005D7CFA" w:rsidRDefault="00596DDA">
      <w:pPr>
        <w:pStyle w:val="ListBullet"/>
      </w:pPr>
      <w:r>
        <w:t>dev_silver.batch_header_sl</w:t>
      </w:r>
    </w:p>
    <w:p w14:paraId="5E4C9831" w14:textId="77777777" w:rsidR="005D7CFA" w:rsidRDefault="00596DDA">
      <w:pPr>
        <w:pStyle w:val="ListBullet"/>
      </w:pPr>
      <w:r>
        <w:t>dev_silver.fact_events_src_sl</w:t>
      </w:r>
    </w:p>
    <w:p w14:paraId="3B7775A1" w14:textId="77777777" w:rsidR="005D7CFA" w:rsidRDefault="00596DDA">
      <w:r>
        <w:t>Event DQ rules (minimum):</w:t>
      </w:r>
    </w:p>
    <w:p w14:paraId="70E8758E" w14:textId="77777777" w:rsidR="005D7CFA" w:rsidRDefault="00596DDA">
      <w:pPr>
        <w:pStyle w:val="ListBullet"/>
      </w:pPr>
      <w:r>
        <w:t>Not null: batch_id, event_type, event_time.</w:t>
      </w:r>
    </w:p>
    <w:p w14:paraId="20F2C126" w14:textId="77777777" w:rsidR="005D7CFA" w:rsidRDefault="00596DDA">
      <w:pPr>
        <w:pStyle w:val="ListBullet"/>
      </w:pPr>
      <w:r>
        <w:t>Deduplicate by (batch_id, event_time, event_type).</w:t>
      </w:r>
    </w:p>
    <w:p w14:paraId="1BE88C53" w14:textId="77777777" w:rsidR="005D7CFA" w:rsidRDefault="00596DDA">
      <w:pPr>
        <w:pStyle w:val="ListBullet"/>
      </w:pPr>
      <w:r>
        <w:t>Timeliness: event_time must not be in the future.</w:t>
      </w:r>
    </w:p>
    <w:p w14:paraId="435C0480" w14:textId="77777777" w:rsidR="005D7CFA" w:rsidRDefault="00596DDA">
      <w:pPr>
        <w:pStyle w:val="ListBullet"/>
      </w:pPr>
      <w:r>
        <w:t>FK: event batch_id must exist in batch_header.</w:t>
      </w:r>
    </w:p>
    <w:p w14:paraId="3C256CC1" w14:textId="77777777" w:rsidR="005D7CFA" w:rsidRDefault="00596DDA">
      <w:pPr>
        <w:pStyle w:val="ListBullet"/>
      </w:pPr>
      <w:r>
        <w:t>Standardize types: timestamps and numeric columns.</w:t>
      </w:r>
    </w:p>
    <w:p w14:paraId="02CA022E" w14:textId="77777777" w:rsidR="005D7CFA" w:rsidRDefault="00596DDA">
      <w:r>
        <w:lastRenderedPageBreak/>
        <w:t>Quarantine tables (minimum):</w:t>
      </w:r>
    </w:p>
    <w:p w14:paraId="1AC25EED" w14:textId="77777777" w:rsidR="005D7CFA" w:rsidRDefault="00596DDA">
      <w:pPr>
        <w:pStyle w:val="ListBullet"/>
      </w:pPr>
      <w:r>
        <w:t>dev_silver.dq_quarantine_batch_header</w:t>
      </w:r>
    </w:p>
    <w:p w14:paraId="2DC07721" w14:textId="77777777" w:rsidR="005D7CFA" w:rsidRDefault="00596DDA">
      <w:pPr>
        <w:pStyle w:val="ListBullet"/>
      </w:pPr>
      <w:r>
        <w:t>dev_silver.dq_quarantine_fact_events_src</w:t>
      </w:r>
    </w:p>
    <w:p w14:paraId="4BA6ECFA" w14:textId="77777777" w:rsidR="005D7CFA" w:rsidRDefault="00596DDA">
      <w:pPr>
        <w:pStyle w:val="Heading3"/>
      </w:pPr>
      <w:r>
        <w:t>7.3 Silver Fact Source 2 (QC Tests)</w:t>
      </w:r>
    </w:p>
    <w:p w14:paraId="5DDE114E" w14:textId="77777777" w:rsidR="005D7CFA" w:rsidRDefault="00596DDA">
      <w:r>
        <w:t>Clean and standardize QC tests from LIMS.</w:t>
      </w:r>
    </w:p>
    <w:p w14:paraId="2B4AB90D" w14:textId="77777777" w:rsidR="005D7CFA" w:rsidRDefault="00596DDA">
      <w:r>
        <w:t>Silver output:</w:t>
      </w:r>
    </w:p>
    <w:p w14:paraId="6CA9E7C9" w14:textId="77777777" w:rsidR="005D7CFA" w:rsidRDefault="00596DDA">
      <w:pPr>
        <w:pStyle w:val="ListBullet"/>
      </w:pPr>
      <w:r>
        <w:t>dev_silver.fact_qc_tests_src_sl</w:t>
      </w:r>
    </w:p>
    <w:p w14:paraId="4D2DEF79" w14:textId="77777777" w:rsidR="005D7CFA" w:rsidRDefault="00596DDA">
      <w:r>
        <w:t>QC Tests DQ rules (minimum):</w:t>
      </w:r>
    </w:p>
    <w:p w14:paraId="7648CCB2" w14:textId="77777777" w:rsidR="005D7CFA" w:rsidRDefault="00596DDA">
      <w:pPr>
        <w:pStyle w:val="ListBullet"/>
      </w:pPr>
      <w:r>
        <w:t>Not null: batch_id, test_name, test_time.</w:t>
      </w:r>
    </w:p>
    <w:p w14:paraId="61E1BD67" w14:textId="77777777" w:rsidR="005D7CFA" w:rsidRDefault="00596DDA">
      <w:pPr>
        <w:pStyle w:val="ListBullet"/>
      </w:pPr>
      <w:r>
        <w:t>Deduplicate by (batch_id, test_name, test_time).</w:t>
      </w:r>
    </w:p>
    <w:p w14:paraId="2C2BF242" w14:textId="77777777" w:rsidR="005D7CFA" w:rsidRDefault="00596DDA">
      <w:pPr>
        <w:pStyle w:val="ListBullet"/>
      </w:pPr>
      <w:r>
        <w:t>Timeliness: test_time must not be in the future.</w:t>
      </w:r>
    </w:p>
    <w:p w14:paraId="2CF99FA6" w14:textId="77777777" w:rsidR="005D7CFA" w:rsidRDefault="00596DDA">
      <w:pPr>
        <w:pStyle w:val="ListBullet"/>
      </w:pPr>
      <w:r>
        <w:t>FK: test batch_id must exist in batch_header.</w:t>
      </w:r>
    </w:p>
    <w:p w14:paraId="7F6E7CB1" w14:textId="77777777" w:rsidR="005D7CFA" w:rsidRDefault="00596DDA">
      <w:pPr>
        <w:pStyle w:val="ListBullet"/>
      </w:pPr>
      <w:r>
        <w:t>Standardize numeric types and timestamps.</w:t>
      </w:r>
    </w:p>
    <w:p w14:paraId="4CB286E4" w14:textId="77777777" w:rsidR="005D7CFA" w:rsidRDefault="00596DDA">
      <w:r>
        <w:t>QC Tests quarantine table (minimum):</w:t>
      </w:r>
    </w:p>
    <w:p w14:paraId="77EDA494" w14:textId="77777777" w:rsidR="005D7CFA" w:rsidRDefault="00596DDA">
      <w:pPr>
        <w:pStyle w:val="ListBullet"/>
      </w:pPr>
      <w:r>
        <w:t>dev_silver.dq_quarantine_fact_qc_tests_src</w:t>
      </w:r>
    </w:p>
    <w:p w14:paraId="72CFB41A" w14:textId="77777777" w:rsidR="005D7CFA" w:rsidRDefault="00596DDA">
      <w:pPr>
        <w:pStyle w:val="Heading2"/>
      </w:pPr>
      <w:r>
        <w:t>8. Gold Requirements (Transformations)</w:t>
      </w:r>
    </w:p>
    <w:p w14:paraId="253D50D8" w14:textId="77777777" w:rsidR="005D7CFA" w:rsidRDefault="00596DDA">
      <w:r>
        <w:t>Gold must publish final reporting tables and KPIs.</w:t>
      </w:r>
    </w:p>
    <w:p w14:paraId="3C532AA3" w14:textId="77777777" w:rsidR="005D7CFA" w:rsidRDefault="00596DDA">
      <w:r>
        <w:t>Gold dimension tables:</w:t>
      </w:r>
    </w:p>
    <w:p w14:paraId="5D978395" w14:textId="77777777" w:rsidR="005D7CFA" w:rsidRDefault="00596DDA">
      <w:pPr>
        <w:pStyle w:val="ListBullet"/>
      </w:pPr>
      <w:r>
        <w:t>dev_gold.dim_product</w:t>
      </w:r>
    </w:p>
    <w:p w14:paraId="189FD934" w14:textId="77777777" w:rsidR="005D7CFA" w:rsidRDefault="00596DDA">
      <w:pPr>
        <w:pStyle w:val="ListBullet"/>
      </w:pPr>
      <w:r>
        <w:t>dev_gold.dim_site</w:t>
      </w:r>
    </w:p>
    <w:p w14:paraId="475C4CD9" w14:textId="77777777" w:rsidR="005D7CFA" w:rsidRDefault="00596DDA">
      <w:pPr>
        <w:pStyle w:val="ListBullet"/>
      </w:pPr>
      <w:r>
        <w:t>dev_gold.dim_equipment</w:t>
      </w:r>
    </w:p>
    <w:p w14:paraId="3AFCFA12" w14:textId="77777777" w:rsidR="005D7CFA" w:rsidRDefault="00596DDA">
      <w:r>
        <w:t>Gold fact tables (each must be built by joining TWO tables):</w:t>
      </w:r>
    </w:p>
    <w:p w14:paraId="16126B32" w14:textId="77777777" w:rsidR="005D7CFA" w:rsidRDefault="00596DDA">
      <w:pPr>
        <w:pStyle w:val="ListBullet"/>
      </w:pPr>
      <w:r>
        <w:t>dev_gold.fact_batch_quality_events = join(dev_silver.batch_header_sl + dev_silver.fact_events_src_sl)</w:t>
      </w:r>
    </w:p>
    <w:p w14:paraId="5BA70ACB" w14:textId="77777777" w:rsidR="005D7CFA" w:rsidRDefault="00596DDA">
      <w:pPr>
        <w:pStyle w:val="ListBullet"/>
      </w:pPr>
      <w:r>
        <w:t>dev_gold.fact_batch_qc_tests = join(dev_silver.batch_header_sl + dev_silver.fact_qc_tests_src_sl)</w:t>
      </w:r>
    </w:p>
    <w:p w14:paraId="3255FF57" w14:textId="77777777" w:rsidR="005D7CFA" w:rsidRDefault="00596DDA">
      <w:r>
        <w:t>Gold KPI table (minimum):</w:t>
      </w:r>
    </w:p>
    <w:p w14:paraId="28316E2B" w14:textId="77777777" w:rsidR="005D7CFA" w:rsidRDefault="00596DDA">
      <w:pPr>
        <w:pStyle w:val="ListBullet"/>
      </w:pPr>
      <w:r>
        <w:t>dev_gold.kpi_daily_oos (daily OOS counts by site/product)</w:t>
      </w:r>
    </w:p>
    <w:p w14:paraId="0B5C3EFE" w14:textId="77777777" w:rsidR="005D7CFA" w:rsidRDefault="00596DDA">
      <w:pPr>
        <w:pStyle w:val="Heading2"/>
      </w:pPr>
      <w:r>
        <w:t>9. Execution Order (How to Run)</w:t>
      </w:r>
    </w:p>
    <w:p w14:paraId="6CE941CE" w14:textId="77777777" w:rsidR="005D7CFA" w:rsidRDefault="00596DDA">
      <w:r>
        <w:t>Run notebooks in this order:</w:t>
      </w:r>
    </w:p>
    <w:p w14:paraId="4B8E6A21" w14:textId="77777777" w:rsidR="005D7CFA" w:rsidRDefault="00596DDA">
      <w:pPr>
        <w:pStyle w:val="ListNumber"/>
      </w:pPr>
      <w:r>
        <w:lastRenderedPageBreak/>
        <w:t>01_bronze_ingestion_autoloader</w:t>
      </w:r>
    </w:p>
    <w:p w14:paraId="318A5C37" w14:textId="77777777" w:rsidR="005D7CFA" w:rsidRDefault="00596DDA">
      <w:pPr>
        <w:pStyle w:val="ListNumber"/>
      </w:pPr>
      <w:r>
        <w:t>02_silver_dimensions_joined_product</w:t>
      </w:r>
    </w:p>
    <w:p w14:paraId="240076DC" w14:textId="77777777" w:rsidR="005D7CFA" w:rsidRDefault="00596DDA">
      <w:pPr>
        <w:pStyle w:val="ListNumber"/>
      </w:pPr>
      <w:r>
        <w:t>03_silver_fact_events_dq</w:t>
      </w:r>
    </w:p>
    <w:p w14:paraId="40DC9756" w14:textId="77777777" w:rsidR="005D7CFA" w:rsidRDefault="00596DDA">
      <w:pPr>
        <w:pStyle w:val="ListNumber"/>
      </w:pPr>
      <w:r>
        <w:t>04_silver_fact_qc_tests_dq</w:t>
      </w:r>
    </w:p>
    <w:p w14:paraId="69A687AB" w14:textId="77777777" w:rsidR="005D7CFA" w:rsidRDefault="00596DDA">
      <w:pPr>
        <w:pStyle w:val="ListNumber"/>
      </w:pPr>
      <w:r>
        <w:t>05_gold_two_facts_star_schema</w:t>
      </w:r>
    </w:p>
    <w:p w14:paraId="34AFABA0" w14:textId="77777777" w:rsidR="005D7CFA" w:rsidRDefault="00596DDA">
      <w:r>
        <w:t>Important notes:</w:t>
      </w:r>
    </w:p>
    <w:p w14:paraId="5257E04E" w14:textId="77777777" w:rsidR="005D7CFA" w:rsidRDefault="00596DDA">
      <w:pPr>
        <w:pStyle w:val="ListBullet"/>
      </w:pPr>
      <w:r>
        <w:t>Keep 00_common_dq_functions in the SAME folder as the Silver notebooks so `%run ./00_common_dq_functions` works.</w:t>
      </w:r>
    </w:p>
    <w:p w14:paraId="1044FF9C" w14:textId="77777777" w:rsidR="005D7CFA" w:rsidRDefault="00596DDA">
      <w:pPr>
        <w:pStyle w:val="ListBullet"/>
      </w:pPr>
      <w:r>
        <w:t>Upload CSV files into dbfs:/tmp/pharma_medallion_v2/raw before running Bronze ingestion.</w:t>
      </w:r>
    </w:p>
    <w:p w14:paraId="420EAD08" w14:textId="77777777" w:rsidR="005D7CFA" w:rsidRDefault="00596DDA">
      <w:pPr>
        <w:pStyle w:val="ListBullet"/>
      </w:pPr>
      <w:r>
        <w:t>Auto Loader uses checkpoints; for a clean re-run in class, you may clear checkpoint folders.</w:t>
      </w:r>
    </w:p>
    <w:p w14:paraId="4810EFEF" w14:textId="3734B8A2" w:rsidR="005D7CFA" w:rsidRDefault="00596DDA">
      <w:pPr>
        <w:pStyle w:val="Heading2"/>
      </w:pPr>
      <w:r>
        <w:t>10. Deliverables (</w:t>
      </w:r>
      <w:r>
        <w:t>)</w:t>
      </w:r>
    </w:p>
    <w:p w14:paraId="4CD19078" w14:textId="77777777" w:rsidR="005D7CFA" w:rsidRDefault="00596DDA">
      <w:pPr>
        <w:pStyle w:val="ListBullet"/>
      </w:pPr>
      <w:r>
        <w:t>All notebooks (00–05) in a single Workspace folder.</w:t>
      </w:r>
    </w:p>
    <w:p w14:paraId="1EA033F9" w14:textId="77777777" w:rsidR="005D7CFA" w:rsidRDefault="00596DDA">
      <w:pPr>
        <w:pStyle w:val="ListBullet"/>
      </w:pPr>
      <w:r>
        <w:t>Screenshots or outputs proving Bronze, Silver, Gold tables were created.</w:t>
      </w:r>
    </w:p>
    <w:p w14:paraId="02F68BE9" w14:textId="77777777" w:rsidR="005D7CFA" w:rsidRDefault="00596DDA">
      <w:pPr>
        <w:pStyle w:val="ListBullet"/>
      </w:pPr>
      <w:r>
        <w:t>Row counts: Bronze vs Silver vs Gold, plus quarantine counts by table.</w:t>
      </w:r>
    </w:p>
    <w:p w14:paraId="476222D1" w14:textId="77777777" w:rsidR="005D7CFA" w:rsidRDefault="00596DDA">
      <w:pPr>
        <w:pStyle w:val="ListBullet"/>
      </w:pPr>
      <w:r>
        <w:t>Short explanation (5–10 lines) of DQ rules implemented and why they matter in GxP/pharma.</w:t>
      </w:r>
    </w:p>
    <w:p w14:paraId="1ADE761C" w14:textId="64368CD5" w:rsidR="005D7CFA" w:rsidRDefault="00596DDA">
      <w:pPr>
        <w:pStyle w:val="Heading2"/>
      </w:pPr>
      <w:r>
        <w:t xml:space="preserve">11. Optional Extensions </w:t>
      </w:r>
    </w:p>
    <w:p w14:paraId="6365D3E8" w14:textId="77777777" w:rsidR="005D7CFA" w:rsidRDefault="00596DDA">
      <w:pPr>
        <w:pStyle w:val="ListBullet"/>
      </w:pPr>
      <w:r>
        <w:t>Create a DQ metrics summary table (counts by _dq_reason and ingest date).</w:t>
      </w:r>
    </w:p>
    <w:p w14:paraId="547F4CE9" w14:textId="77777777" w:rsidR="005D7CFA" w:rsidRDefault="00596DDA">
      <w:pPr>
        <w:pStyle w:val="ListBullet"/>
      </w:pPr>
      <w:r>
        <w:t>Implement dimension upserts (MERGE) instead of overwrite (Type-1).</w:t>
      </w:r>
    </w:p>
    <w:p w14:paraId="32B67A7C" w14:textId="77777777" w:rsidR="005D7CFA" w:rsidRDefault="00596DDA">
      <w:pPr>
        <w:pStyle w:val="ListBullet"/>
      </w:pPr>
      <w:r>
        <w:t>Add a rule-based severity flag (e.g., temperature excursion &gt; limit).</w:t>
      </w:r>
    </w:p>
    <w:p w14:paraId="1D85B9D8" w14:textId="77777777" w:rsidR="005D7CFA" w:rsidRDefault="00596DDA">
      <w:pPr>
        <w:pStyle w:val="ListBullet"/>
      </w:pPr>
      <w:r>
        <w:t>Build a dashboard on kpi_daily_oos and major events by site/product.</w:t>
      </w:r>
    </w:p>
    <w:sectPr w:rsidR="005D7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348692">
    <w:abstractNumId w:val="8"/>
  </w:num>
  <w:num w:numId="2" w16cid:durableId="167716876">
    <w:abstractNumId w:val="6"/>
  </w:num>
  <w:num w:numId="3" w16cid:durableId="1177886172">
    <w:abstractNumId w:val="5"/>
  </w:num>
  <w:num w:numId="4" w16cid:durableId="831872547">
    <w:abstractNumId w:val="4"/>
  </w:num>
  <w:num w:numId="5" w16cid:durableId="572815546">
    <w:abstractNumId w:val="7"/>
  </w:num>
  <w:num w:numId="6" w16cid:durableId="1419713942">
    <w:abstractNumId w:val="3"/>
  </w:num>
  <w:num w:numId="7" w16cid:durableId="1733961412">
    <w:abstractNumId w:val="2"/>
  </w:num>
  <w:num w:numId="8" w16cid:durableId="963729639">
    <w:abstractNumId w:val="1"/>
  </w:num>
  <w:num w:numId="9" w16cid:durableId="81646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DC2"/>
    <w:rsid w:val="00596DDA"/>
    <w:rsid w:val="005D7CFA"/>
    <w:rsid w:val="009F0EC4"/>
    <w:rsid w:val="00AA1D8D"/>
    <w:rsid w:val="00B47730"/>
    <w:rsid w:val="00CB0664"/>
    <w:rsid w:val="00D84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F59E62-A5FD-4FD9-87DB-286B75F2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eliaz shaik</cp:lastModifiedBy>
  <cp:revision>2</cp:revision>
  <dcterms:created xsi:type="dcterms:W3CDTF">2026-01-11T19:42:00Z</dcterms:created>
  <dcterms:modified xsi:type="dcterms:W3CDTF">2026-01-11T19:42:00Z</dcterms:modified>
  <cp:category/>
</cp:coreProperties>
</file>