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7"/>
        <w:ind w:left="2641" w:right="2641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AZ-104.exam-labs.premium.exam.240q</w:t>
      </w:r>
    </w:p>
    <w:p>
      <w:pPr>
        <w:pStyle w:val="BodyText"/>
        <w:spacing w:before="7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910" w:h="16840"/>
          <w:pgMar w:top="1120" w:bottom="280" w:left="1100" w:right="1140"/>
        </w:sectPr>
      </w:pPr>
    </w:p>
    <w:p>
      <w:pPr>
        <w:spacing w:line="230" w:lineRule="auto" w:before="100"/>
        <w:ind w:left="107" w:right="0" w:firstLine="0"/>
        <w:jc w:val="left"/>
        <w:rPr>
          <w:sz w:val="20"/>
        </w:rPr>
      </w:pPr>
      <w:r>
        <w:rPr>
          <w:sz w:val="20"/>
          <w:u w:val="single"/>
        </w:rPr>
        <w:t>Number</w:t>
      </w:r>
      <w:r>
        <w:rPr>
          <w:sz w:val="20"/>
        </w:rPr>
        <w:t>: AZ-104 </w:t>
      </w:r>
      <w:r>
        <w:rPr>
          <w:sz w:val="20"/>
          <w:u w:val="single"/>
        </w:rPr>
        <w:t>Passing</w:t>
      </w:r>
      <w:r>
        <w:rPr>
          <w:spacing w:val="-12"/>
          <w:sz w:val="20"/>
          <w:u w:val="single"/>
        </w:rPr>
        <w:t> </w:t>
      </w:r>
      <w:r>
        <w:rPr>
          <w:sz w:val="20"/>
          <w:u w:val="single"/>
        </w:rPr>
        <w:t>Score</w:t>
      </w:r>
      <w:r>
        <w:rPr>
          <w:sz w:val="20"/>
        </w:rPr>
        <w:t>:</w:t>
      </w:r>
      <w:r>
        <w:rPr>
          <w:spacing w:val="-12"/>
          <w:sz w:val="20"/>
        </w:rPr>
        <w:t> </w:t>
      </w:r>
      <w:r>
        <w:rPr>
          <w:sz w:val="20"/>
        </w:rPr>
        <w:t>800 </w:t>
      </w:r>
      <w:r>
        <w:rPr>
          <w:sz w:val="20"/>
          <w:u w:val="single"/>
        </w:rPr>
        <w:t>Time</w:t>
      </w:r>
      <w:r>
        <w:rPr>
          <w:spacing w:val="-12"/>
          <w:sz w:val="20"/>
          <w:u w:val="single"/>
        </w:rPr>
        <w:t> </w:t>
      </w:r>
      <w:r>
        <w:rPr>
          <w:sz w:val="20"/>
          <w:u w:val="single"/>
        </w:rPr>
        <w:t>Limit</w:t>
      </w:r>
      <w:r>
        <w:rPr>
          <w:sz w:val="20"/>
        </w:rPr>
        <w:t>:</w:t>
      </w:r>
      <w:r>
        <w:rPr>
          <w:spacing w:val="-12"/>
          <w:sz w:val="20"/>
        </w:rPr>
        <w:t> </w:t>
      </w:r>
      <w:r>
        <w:rPr>
          <w:sz w:val="20"/>
        </w:rPr>
        <w:t>120</w:t>
      </w:r>
      <w:r>
        <w:rPr>
          <w:spacing w:val="-12"/>
          <w:sz w:val="20"/>
        </w:rPr>
        <w:t> </w:t>
      </w:r>
      <w:r>
        <w:rPr>
          <w:sz w:val="20"/>
        </w:rPr>
        <w:t>min </w:t>
      </w:r>
      <w:r>
        <w:rPr>
          <w:sz w:val="20"/>
          <w:u w:val="single"/>
        </w:rPr>
        <w:t>File Version</w:t>
      </w:r>
      <w:r>
        <w:rPr>
          <w:sz w:val="20"/>
        </w:rPr>
        <w:t>: 8.0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1"/>
        <w:rPr>
          <w:b w:val="0"/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2575560</wp:posOffset>
            </wp:positionH>
            <wp:positionV relativeFrom="paragraph">
              <wp:posOffset>191407</wp:posOffset>
            </wp:positionV>
            <wp:extent cx="2382011" cy="3810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011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b w:val="0"/>
        </w:rPr>
      </w:pPr>
    </w:p>
    <w:p>
      <w:pPr>
        <w:pStyle w:val="Heading1"/>
        <w:ind w:left="1649" w:right="4496"/>
        <w:jc w:val="center"/>
      </w:pPr>
      <w:r>
        <w:rPr>
          <w:w w:val="95"/>
        </w:rPr>
        <w:t>AZ-</w:t>
      </w:r>
      <w:r>
        <w:rPr>
          <w:spacing w:val="-5"/>
        </w:rPr>
        <w:t>104</w:t>
      </w:r>
    </w:p>
    <w:p>
      <w:pPr>
        <w:pStyle w:val="BodyText"/>
        <w:spacing w:before="1"/>
      </w:pPr>
    </w:p>
    <w:p>
      <w:pPr>
        <w:pStyle w:val="BodyText"/>
        <w:spacing w:line="480" w:lineRule="auto"/>
        <w:ind w:left="553" w:right="3401"/>
        <w:jc w:val="center"/>
      </w:pPr>
      <w:r>
        <w:rPr/>
        <w:t>Microsoft</w:t>
      </w:r>
      <w:r>
        <w:rPr>
          <w:spacing w:val="-14"/>
        </w:rPr>
        <w:t> </w:t>
      </w:r>
      <w:r>
        <w:rPr/>
        <w:t>Azure</w:t>
      </w:r>
      <w:r>
        <w:rPr>
          <w:spacing w:val="-14"/>
        </w:rPr>
        <w:t> </w:t>
      </w:r>
      <w:r>
        <w:rPr/>
        <w:t>Administrator Version 8.0</w:t>
      </w:r>
    </w:p>
    <w:p>
      <w:pPr>
        <w:pStyle w:val="BodyText"/>
        <w:spacing w:before="10"/>
        <w:rPr>
          <w:sz w:val="17"/>
        </w:rPr>
      </w:pPr>
    </w:p>
    <w:p>
      <w:pPr>
        <w:spacing w:before="0"/>
        <w:ind w:left="1331" w:right="0" w:firstLine="0"/>
        <w:jc w:val="left"/>
        <w:rPr>
          <w:sz w:val="20"/>
        </w:rPr>
      </w:pPr>
      <w:r>
        <w:rPr>
          <w:sz w:val="20"/>
        </w:rPr>
        <w:t>This</w:t>
      </w:r>
      <w:r>
        <w:rPr>
          <w:spacing w:val="-7"/>
          <w:sz w:val="20"/>
        </w:rPr>
        <w:t> </w:t>
      </w:r>
      <w:r>
        <w:rPr>
          <w:sz w:val="20"/>
        </w:rPr>
        <w:t>file</w:t>
      </w:r>
      <w:r>
        <w:rPr>
          <w:spacing w:val="-7"/>
          <w:sz w:val="20"/>
        </w:rPr>
        <w:t> </w:t>
      </w:r>
      <w:r>
        <w:rPr>
          <w:sz w:val="20"/>
        </w:rPr>
        <w:t>was</w:t>
      </w:r>
      <w:r>
        <w:rPr>
          <w:spacing w:val="-5"/>
          <w:sz w:val="20"/>
        </w:rPr>
        <w:t> </w:t>
      </w:r>
      <w:r>
        <w:rPr>
          <w:sz w:val="20"/>
        </w:rPr>
        <w:t>created</w:t>
      </w:r>
      <w:r>
        <w:rPr>
          <w:spacing w:val="-8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color w:val="0000FF"/>
          <w:sz w:val="20"/>
          <w:u w:val="single" w:color="0000FF"/>
        </w:rPr>
        <w:t>VCE</w:t>
      </w:r>
      <w:r>
        <w:rPr>
          <w:color w:val="0000FF"/>
          <w:spacing w:val="-7"/>
          <w:sz w:val="20"/>
          <w:u w:val="single" w:color="0000FF"/>
        </w:rPr>
        <w:t> </w:t>
      </w:r>
      <w:r>
        <w:rPr>
          <w:color w:val="0000FF"/>
          <w:sz w:val="20"/>
          <w:u w:val="single" w:color="0000FF"/>
        </w:rPr>
        <w:t>Simulator</w:t>
      </w:r>
      <w:r>
        <w:rPr>
          <w:color w:val="0000FF"/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color w:val="0000FF"/>
          <w:spacing w:val="-2"/>
          <w:sz w:val="20"/>
          <w:u w:val="single" w:color="0000FF"/>
        </w:rPr>
        <w:t>Avanset.com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120" w:bottom="280" w:left="1100" w:right="1140"/>
          <w:cols w:num="2" w:equalWidth="0">
            <w:col w:w="1896" w:space="953"/>
            <w:col w:w="6821"/>
          </w:cols>
        </w:sectPr>
      </w:pPr>
    </w:p>
    <w:p>
      <w:pPr>
        <w:pStyle w:val="BodyText"/>
        <w:spacing w:line="470" w:lineRule="auto" w:before="66"/>
        <w:ind w:left="107" w:right="4886"/>
      </w:pPr>
      <w:r>
        <w:rPr/>
        <w:t>Manage</w:t>
      </w:r>
      <w:r>
        <w:rPr>
          <w:spacing w:val="-13"/>
        </w:rPr>
        <w:t> </w:t>
      </w:r>
      <w:r>
        <w:rPr/>
        <w:t>Azure</w:t>
      </w:r>
      <w:r>
        <w:rPr>
          <w:spacing w:val="-12"/>
        </w:rPr>
        <w:t> </w:t>
      </w:r>
      <w:r>
        <w:rPr/>
        <w:t>identities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governance Question Set 1</w:t>
      </w:r>
    </w:p>
    <w:p>
      <w:pPr>
        <w:pStyle w:val="Heading1"/>
        <w:spacing w:before="1"/>
      </w:pPr>
      <w:r>
        <w:rPr/>
        <w:t>QUESTION</w:t>
      </w:r>
      <w:r>
        <w:rPr>
          <w:spacing w:val="-12"/>
        </w:rPr>
        <w:t> </w:t>
      </w:r>
      <w:r>
        <w:rPr>
          <w:spacing w:val="-10"/>
        </w:rPr>
        <w:t>1</w:t>
      </w:r>
    </w:p>
    <w:p>
      <w:pPr>
        <w:pStyle w:val="BodyText"/>
        <w:ind w:left="107" w:right="227"/>
      </w:pPr>
      <w:r>
        <w:rPr/>
        <w:t>Note:</w:t>
      </w:r>
      <w:r>
        <w:rPr>
          <w:spacing w:val="-3"/>
        </w:rPr>
        <w:t> </w:t>
      </w:r>
      <w:r>
        <w:rPr/>
        <w:t>This</w:t>
      </w:r>
      <w:r>
        <w:rPr>
          <w:spacing w:val="-6"/>
        </w:rPr>
        <w:t> </w:t>
      </w:r>
      <w:r>
        <w:rPr/>
        <w:t>question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series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questions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present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5"/>
        </w:rPr>
        <w:t> </w:t>
      </w:r>
      <w:r>
        <w:rPr/>
        <w:t>scenario.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/>
        <w:t>question in the series contains a unique solution that might meet the stated goals. Some question sets might have more than one correct solution, while others might not have a correct solution.</w:t>
      </w:r>
    </w:p>
    <w:p>
      <w:pPr>
        <w:pStyle w:val="BodyText"/>
        <w:spacing w:before="1"/>
      </w:pPr>
    </w:p>
    <w:p>
      <w:pPr>
        <w:pStyle w:val="BodyText"/>
        <w:spacing w:before="1"/>
        <w:ind w:left="107"/>
      </w:pPr>
      <w:r>
        <w:rPr/>
        <w:t>After</w:t>
      </w:r>
      <w:r>
        <w:rPr>
          <w:spacing w:val="-4"/>
        </w:rPr>
        <w:t> </w:t>
      </w:r>
      <w:r>
        <w:rPr/>
        <w:t>you</w:t>
      </w:r>
      <w:r>
        <w:rPr>
          <w:spacing w:val="-2"/>
        </w:rPr>
        <w:t> </w:t>
      </w:r>
      <w:r>
        <w:rPr/>
        <w:t>answer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question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section,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NOT be</w:t>
      </w:r>
      <w:r>
        <w:rPr>
          <w:spacing w:val="-5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it.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result,</w:t>
      </w:r>
      <w:r>
        <w:rPr>
          <w:spacing w:val="-5"/>
        </w:rPr>
        <w:t> </w:t>
      </w:r>
      <w:r>
        <w:rPr/>
        <w:t>these questions will not appear in the review screen.</w:t>
      </w:r>
    </w:p>
    <w:p>
      <w:pPr>
        <w:pStyle w:val="BodyText"/>
        <w:spacing w:before="3"/>
        <w:rPr>
          <w:sz w:val="19"/>
        </w:rPr>
      </w:pPr>
    </w:p>
    <w:p>
      <w:pPr>
        <w:spacing w:line="230" w:lineRule="auto" w:before="0"/>
        <w:ind w:left="107" w:right="227" w:firstLine="0"/>
        <w:jc w:val="left"/>
        <w:rPr>
          <w:sz w:val="20"/>
        </w:rPr>
      </w:pPr>
      <w:r>
        <w:rPr>
          <w:sz w:val="20"/>
        </w:rPr>
        <w:t>You</w:t>
      </w:r>
      <w:r>
        <w:rPr>
          <w:spacing w:val="-7"/>
          <w:sz w:val="20"/>
        </w:rPr>
        <w:t> </w:t>
      </w:r>
      <w:r>
        <w:rPr>
          <w:sz w:val="20"/>
        </w:rPr>
        <w:t>have</w:t>
      </w:r>
      <w:r>
        <w:rPr>
          <w:spacing w:val="-8"/>
          <w:sz w:val="20"/>
        </w:rPr>
        <w:t> </w:t>
      </w:r>
      <w:r>
        <w:rPr>
          <w:sz w:val="20"/>
        </w:rPr>
        <w:t>an</w:t>
      </w:r>
      <w:r>
        <w:rPr>
          <w:spacing w:val="-8"/>
          <w:sz w:val="20"/>
        </w:rPr>
        <w:t> </w:t>
      </w:r>
      <w:r>
        <w:rPr>
          <w:sz w:val="20"/>
        </w:rPr>
        <w:t>Azure</w:t>
      </w:r>
      <w:r>
        <w:rPr>
          <w:spacing w:val="-8"/>
          <w:sz w:val="20"/>
        </w:rPr>
        <w:t> </w:t>
      </w:r>
      <w:r>
        <w:rPr>
          <w:sz w:val="20"/>
        </w:rPr>
        <w:t>subscription</w:t>
      </w:r>
      <w:r>
        <w:rPr>
          <w:spacing w:val="-8"/>
          <w:sz w:val="20"/>
        </w:rPr>
        <w:t> </w:t>
      </w:r>
      <w:r>
        <w:rPr>
          <w:sz w:val="20"/>
        </w:rPr>
        <w:t>that</w:t>
      </w:r>
      <w:r>
        <w:rPr>
          <w:spacing w:val="-7"/>
          <w:sz w:val="20"/>
        </w:rPr>
        <w:t> </w:t>
      </w:r>
      <w:r>
        <w:rPr>
          <w:sz w:val="20"/>
        </w:rPr>
        <w:t>contains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following</w:t>
      </w:r>
      <w:r>
        <w:rPr>
          <w:spacing w:val="-7"/>
          <w:sz w:val="20"/>
        </w:rPr>
        <w:t> </w:t>
      </w:r>
      <w:r>
        <w:rPr>
          <w:sz w:val="20"/>
        </w:rPr>
        <w:t>users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an</w:t>
      </w:r>
      <w:r>
        <w:rPr>
          <w:spacing w:val="-8"/>
          <w:sz w:val="20"/>
        </w:rPr>
        <w:t> </w:t>
      </w:r>
      <w:r>
        <w:rPr>
          <w:sz w:val="20"/>
        </w:rPr>
        <w:t>Azure</w:t>
      </w:r>
      <w:r>
        <w:rPr>
          <w:spacing w:val="-8"/>
          <w:sz w:val="20"/>
        </w:rPr>
        <w:t> </w:t>
      </w:r>
      <w:r>
        <w:rPr>
          <w:sz w:val="20"/>
        </w:rPr>
        <w:t>Active</w:t>
      </w:r>
      <w:r>
        <w:rPr>
          <w:spacing w:val="-8"/>
          <w:sz w:val="20"/>
        </w:rPr>
        <w:t> </w:t>
      </w:r>
      <w:r>
        <w:rPr>
          <w:sz w:val="20"/>
        </w:rPr>
        <w:t>Directory</w:t>
      </w:r>
      <w:r>
        <w:rPr>
          <w:spacing w:val="-12"/>
          <w:sz w:val="20"/>
        </w:rPr>
        <w:t> </w:t>
      </w:r>
      <w:r>
        <w:rPr>
          <w:sz w:val="20"/>
        </w:rPr>
        <w:t>tenant named contoso.onmicrosoft.com:</w:t>
      </w:r>
    </w:p>
    <w:p>
      <w:pPr>
        <w:pStyle w:val="BodyText"/>
        <w:spacing w:before="7"/>
        <w:rPr>
          <w:b w:val="0"/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775716</wp:posOffset>
            </wp:positionH>
            <wp:positionV relativeFrom="paragraph">
              <wp:posOffset>151237</wp:posOffset>
            </wp:positionV>
            <wp:extent cx="5715718" cy="118872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718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 w:val="0"/>
          <w:sz w:val="25"/>
        </w:rPr>
      </w:pPr>
    </w:p>
    <w:p>
      <w:pPr>
        <w:spacing w:line="460" w:lineRule="auto" w:before="0"/>
        <w:ind w:left="107" w:right="1051" w:firstLine="0"/>
        <w:jc w:val="left"/>
        <w:rPr>
          <w:sz w:val="20"/>
        </w:rPr>
      </w:pPr>
      <w:r>
        <w:rPr>
          <w:sz w:val="20"/>
        </w:rPr>
        <w:t>User1</w:t>
      </w:r>
      <w:r>
        <w:rPr>
          <w:spacing w:val="-8"/>
          <w:sz w:val="20"/>
        </w:rPr>
        <w:t> </w:t>
      </w:r>
      <w:r>
        <w:rPr>
          <w:sz w:val="20"/>
        </w:rPr>
        <w:t>creates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new</w:t>
      </w:r>
      <w:r>
        <w:rPr>
          <w:spacing w:val="-9"/>
          <w:sz w:val="20"/>
        </w:rPr>
        <w:t> </w:t>
      </w:r>
      <w:r>
        <w:rPr>
          <w:sz w:val="20"/>
        </w:rPr>
        <w:t>Azure</w:t>
      </w:r>
      <w:r>
        <w:rPr>
          <w:spacing w:val="-8"/>
          <w:sz w:val="20"/>
        </w:rPr>
        <w:t> </w:t>
      </w:r>
      <w:r>
        <w:rPr>
          <w:sz w:val="20"/>
        </w:rPr>
        <w:t>Active</w:t>
      </w:r>
      <w:r>
        <w:rPr>
          <w:spacing w:val="-8"/>
          <w:sz w:val="20"/>
        </w:rPr>
        <w:t> </w:t>
      </w:r>
      <w:r>
        <w:rPr>
          <w:sz w:val="20"/>
        </w:rPr>
        <w:t>Directory</w:t>
      </w:r>
      <w:r>
        <w:rPr>
          <w:spacing w:val="-12"/>
          <w:sz w:val="20"/>
        </w:rPr>
        <w:t> </w:t>
      </w:r>
      <w:r>
        <w:rPr>
          <w:sz w:val="20"/>
        </w:rPr>
        <w:t>tenant</w:t>
      </w:r>
      <w:r>
        <w:rPr>
          <w:spacing w:val="-7"/>
          <w:sz w:val="20"/>
        </w:rPr>
        <w:t> </w:t>
      </w:r>
      <w:r>
        <w:rPr>
          <w:sz w:val="20"/>
        </w:rPr>
        <w:t>named</w:t>
      </w:r>
      <w:r>
        <w:rPr>
          <w:spacing w:val="-7"/>
          <w:sz w:val="20"/>
        </w:rPr>
        <w:t> </w:t>
      </w:r>
      <w:r>
        <w:rPr>
          <w:sz w:val="20"/>
        </w:rPr>
        <w:t>external.contoso.onmicrosoft.com. You need to create new user accounts in external.contoso.onmicrosoft.com.</w:t>
      </w:r>
    </w:p>
    <w:p>
      <w:pPr>
        <w:spacing w:line="460" w:lineRule="auto" w:before="0"/>
        <w:ind w:left="107" w:right="4177" w:firstLine="0"/>
        <w:jc w:val="left"/>
        <w:rPr>
          <w:sz w:val="20"/>
        </w:rPr>
      </w:pPr>
      <w:r>
        <w:rPr>
          <w:sz w:val="20"/>
        </w:rPr>
        <w:t>Solution:</w:t>
      </w:r>
      <w:r>
        <w:rPr>
          <w:spacing w:val="-8"/>
          <w:sz w:val="20"/>
        </w:rPr>
        <w:t> </w:t>
      </w:r>
      <w:r>
        <w:rPr>
          <w:sz w:val="20"/>
        </w:rPr>
        <w:t>You</w:t>
      </w:r>
      <w:r>
        <w:rPr>
          <w:spacing w:val="-8"/>
          <w:sz w:val="20"/>
        </w:rPr>
        <w:t> </w:t>
      </w:r>
      <w:r>
        <w:rPr>
          <w:sz w:val="20"/>
        </w:rPr>
        <w:t>instruct</w:t>
      </w:r>
      <w:r>
        <w:rPr>
          <w:spacing w:val="-8"/>
          <w:sz w:val="20"/>
        </w:rPr>
        <w:t> </w:t>
      </w:r>
      <w:r>
        <w:rPr>
          <w:sz w:val="20"/>
        </w:rPr>
        <w:t>User2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create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user</w:t>
      </w:r>
      <w:r>
        <w:rPr>
          <w:spacing w:val="-8"/>
          <w:sz w:val="20"/>
        </w:rPr>
        <w:t> </w:t>
      </w:r>
      <w:r>
        <w:rPr>
          <w:sz w:val="20"/>
        </w:rPr>
        <w:t>accounts. Does that meet the goal?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</w:tabs>
        <w:spacing w:line="240" w:lineRule="auto" w:before="38" w:after="0"/>
        <w:ind w:left="421" w:right="0" w:hanging="315"/>
        <w:jc w:val="left"/>
        <w:rPr>
          <w:sz w:val="20"/>
        </w:rPr>
      </w:pPr>
      <w:r>
        <w:rPr>
          <w:spacing w:val="-5"/>
          <w:sz w:val="20"/>
        </w:rPr>
        <w:t>Yes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</w:tabs>
        <w:spacing w:line="240" w:lineRule="auto" w:before="49" w:after="0"/>
        <w:ind w:left="421" w:right="0" w:hanging="315"/>
        <w:jc w:val="left"/>
        <w:rPr>
          <w:sz w:val="20"/>
        </w:rPr>
      </w:pPr>
      <w:r>
        <w:rPr>
          <w:spacing w:val="-5"/>
          <w:sz w:val="20"/>
        </w:rPr>
        <w:t>No</w:t>
      </w:r>
    </w:p>
    <w:p>
      <w:pPr>
        <w:pStyle w:val="BodyText"/>
        <w:spacing w:before="4"/>
        <w:rPr>
          <w:b w:val="0"/>
          <w:sz w:val="22"/>
        </w:rPr>
      </w:pPr>
    </w:p>
    <w:p>
      <w:pPr>
        <w:pStyle w:val="BodyText"/>
        <w:ind w:left="107" w:right="7077"/>
      </w:pPr>
      <w:r>
        <w:rPr/>
        <w:t>Correct</w:t>
      </w:r>
      <w:r>
        <w:rPr>
          <w:spacing w:val="-14"/>
        </w:rPr>
        <w:t> </w:t>
      </w:r>
      <w:r>
        <w:rPr/>
        <w:t>Answer:</w:t>
      </w:r>
      <w:r>
        <w:rPr>
          <w:spacing w:val="-14"/>
        </w:rPr>
        <w:t> </w:t>
      </w:r>
      <w:r>
        <w:rPr>
          <w:b w:val="0"/>
        </w:rPr>
        <w:t>A </w:t>
      </w:r>
      <w:r>
        <w:rPr/>
        <w:t>Section: (none) </w:t>
      </w:r>
      <w:r>
        <w:rPr>
          <w:spacing w:val="-2"/>
        </w:rPr>
        <w:t>Explanation</w:t>
      </w:r>
    </w:p>
    <w:p>
      <w:pPr>
        <w:pStyle w:val="BodyText"/>
        <w:spacing w:before="2"/>
      </w:pPr>
    </w:p>
    <w:p>
      <w:pPr>
        <w:pStyle w:val="BodyText"/>
        <w:spacing w:line="227" w:lineRule="exact"/>
        <w:ind w:left="107"/>
      </w:pPr>
      <w:r>
        <w:rPr>
          <w:spacing w:val="-2"/>
        </w:rPr>
        <w:t>Explanation/Reference:</w:t>
      </w:r>
    </w:p>
    <w:p>
      <w:pPr>
        <w:spacing w:line="222" w:lineRule="exact" w:before="0"/>
        <w:ind w:left="107" w:right="0" w:firstLine="0"/>
        <w:jc w:val="left"/>
        <w:rPr>
          <w:sz w:val="20"/>
        </w:rPr>
      </w:pPr>
      <w:r>
        <w:rPr>
          <w:spacing w:val="-2"/>
          <w:sz w:val="20"/>
        </w:rPr>
        <w:t>Explanation:</w:t>
      </w:r>
    </w:p>
    <w:p>
      <w:pPr>
        <w:spacing w:line="225" w:lineRule="exact" w:before="0"/>
        <w:ind w:left="107" w:right="0" w:firstLine="0"/>
        <w:jc w:val="left"/>
        <w:rPr>
          <w:sz w:val="20"/>
        </w:rPr>
      </w:pPr>
      <w:r>
        <w:rPr>
          <w:sz w:val="20"/>
        </w:rPr>
        <w:t>Only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global</w:t>
      </w:r>
      <w:r>
        <w:rPr>
          <w:spacing w:val="-7"/>
          <w:sz w:val="20"/>
        </w:rPr>
        <w:t> </w:t>
      </w:r>
      <w:r>
        <w:rPr>
          <w:sz w:val="20"/>
        </w:rPr>
        <w:t>administrator</w:t>
      </w:r>
      <w:r>
        <w:rPr>
          <w:spacing w:val="-4"/>
          <w:sz w:val="20"/>
        </w:rPr>
        <w:t> </w:t>
      </w:r>
      <w:r>
        <w:rPr>
          <w:sz w:val="20"/>
        </w:rPr>
        <w:t>can</w:t>
      </w:r>
      <w:r>
        <w:rPr>
          <w:spacing w:val="-7"/>
          <w:sz w:val="20"/>
        </w:rPr>
        <w:t> </w:t>
      </w:r>
      <w:r>
        <w:rPr>
          <w:sz w:val="20"/>
        </w:rPr>
        <w:t>add</w:t>
      </w:r>
      <w:r>
        <w:rPr>
          <w:spacing w:val="-7"/>
          <w:sz w:val="20"/>
        </w:rPr>
        <w:t> </w:t>
      </w:r>
      <w:r>
        <w:rPr>
          <w:sz w:val="20"/>
        </w:rPr>
        <w:t>users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tenant.</w:t>
      </w:r>
    </w:p>
    <w:p>
      <w:pPr>
        <w:pStyle w:val="BodyText"/>
        <w:spacing w:before="4"/>
        <w:rPr>
          <w:b w:val="0"/>
          <w:sz w:val="18"/>
        </w:rPr>
      </w:pPr>
    </w:p>
    <w:p>
      <w:pPr>
        <w:spacing w:line="225" w:lineRule="exact" w:before="0"/>
        <w:ind w:left="107" w:right="0" w:firstLine="0"/>
        <w:jc w:val="left"/>
        <w:rPr>
          <w:sz w:val="20"/>
        </w:rPr>
      </w:pPr>
      <w:r>
        <w:rPr>
          <w:spacing w:val="-2"/>
          <w:sz w:val="20"/>
        </w:rPr>
        <w:t>Reference:</w:t>
      </w:r>
    </w:p>
    <w:p>
      <w:pPr>
        <w:spacing w:line="225" w:lineRule="exact" w:before="0"/>
        <w:ind w:left="107" w:right="0" w:firstLine="0"/>
        <w:jc w:val="left"/>
        <w:rPr>
          <w:sz w:val="20"/>
        </w:rPr>
      </w:pPr>
      <w:r>
        <w:rPr>
          <w:color w:val="0000FF"/>
          <w:w w:val="95"/>
          <w:sz w:val="20"/>
          <w:u w:val="single" w:color="0000FF"/>
        </w:rPr>
        <w:t>https://docs.microsoft.com/en-us/azure/devops/organizations/accounts/add-users-to-azure-</w:t>
      </w:r>
      <w:r>
        <w:rPr>
          <w:color w:val="0000FF"/>
          <w:spacing w:val="-5"/>
          <w:w w:val="95"/>
          <w:sz w:val="20"/>
          <w:u w:val="single" w:color="0000FF"/>
        </w:rPr>
        <w:t>ad</w:t>
      </w:r>
    </w:p>
    <w:p>
      <w:pPr>
        <w:pStyle w:val="BodyText"/>
        <w:rPr>
          <w:b w:val="0"/>
          <w:sz w:val="11"/>
        </w:rPr>
      </w:pPr>
    </w:p>
    <w:p>
      <w:pPr>
        <w:pStyle w:val="Heading1"/>
        <w:spacing w:before="93"/>
      </w:pPr>
      <w:r>
        <w:rPr/>
        <w:t>QUESTION</w:t>
      </w:r>
      <w:r>
        <w:rPr>
          <w:spacing w:val="-12"/>
        </w:rPr>
        <w:t> </w:t>
      </w:r>
      <w:r>
        <w:rPr>
          <w:spacing w:val="-10"/>
        </w:rPr>
        <w:t>2</w:t>
      </w:r>
    </w:p>
    <w:p>
      <w:pPr>
        <w:pStyle w:val="BodyText"/>
        <w:ind w:left="107" w:right="227"/>
      </w:pPr>
      <w:r>
        <w:rPr/>
        <w:t>Note:</w:t>
      </w:r>
      <w:r>
        <w:rPr>
          <w:spacing w:val="-3"/>
        </w:rPr>
        <w:t> </w:t>
      </w:r>
      <w:r>
        <w:rPr/>
        <w:t>This</w:t>
      </w:r>
      <w:r>
        <w:rPr>
          <w:spacing w:val="-6"/>
        </w:rPr>
        <w:t> </w:t>
      </w:r>
      <w:r>
        <w:rPr/>
        <w:t>question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series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questions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present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5"/>
        </w:rPr>
        <w:t> </w:t>
      </w:r>
      <w:r>
        <w:rPr/>
        <w:t>scenario.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/>
        <w:t>question in the series contains a unique solution that might meet the stated goals. Some question sets might have more than one correct solution, while others might not have a correct solution.</w:t>
      </w:r>
    </w:p>
    <w:p>
      <w:pPr>
        <w:pStyle w:val="BodyText"/>
        <w:spacing w:before="2"/>
      </w:pPr>
    </w:p>
    <w:p>
      <w:pPr>
        <w:pStyle w:val="BodyText"/>
        <w:ind w:left="107"/>
      </w:pPr>
      <w:r>
        <w:rPr/>
        <w:t>After</w:t>
      </w:r>
      <w:r>
        <w:rPr>
          <w:spacing w:val="-4"/>
        </w:rPr>
        <w:t> </w:t>
      </w:r>
      <w:r>
        <w:rPr/>
        <w:t>you</w:t>
      </w:r>
      <w:r>
        <w:rPr>
          <w:spacing w:val="-2"/>
        </w:rPr>
        <w:t> </w:t>
      </w:r>
      <w:r>
        <w:rPr/>
        <w:t>answer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question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section,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NOT be</w:t>
      </w:r>
      <w:r>
        <w:rPr>
          <w:spacing w:val="-5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it.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result,</w:t>
      </w:r>
      <w:r>
        <w:rPr>
          <w:spacing w:val="-5"/>
        </w:rPr>
        <w:t> </w:t>
      </w:r>
      <w:r>
        <w:rPr/>
        <w:t>these questions will not appear in the review screen.</w:t>
      </w:r>
    </w:p>
    <w:p>
      <w:pPr>
        <w:pStyle w:val="BodyText"/>
        <w:spacing w:before="3"/>
        <w:rPr>
          <w:sz w:val="19"/>
        </w:rPr>
      </w:pPr>
    </w:p>
    <w:p>
      <w:pPr>
        <w:spacing w:line="230" w:lineRule="auto" w:before="0"/>
        <w:ind w:left="107" w:right="227" w:firstLine="0"/>
        <w:jc w:val="left"/>
        <w:rPr>
          <w:sz w:val="20"/>
        </w:rPr>
      </w:pPr>
      <w:r>
        <w:rPr>
          <w:sz w:val="20"/>
        </w:rPr>
        <w:t>You</w:t>
      </w:r>
      <w:r>
        <w:rPr>
          <w:spacing w:val="-7"/>
          <w:sz w:val="20"/>
        </w:rPr>
        <w:t> </w:t>
      </w:r>
      <w:r>
        <w:rPr>
          <w:sz w:val="20"/>
        </w:rPr>
        <w:t>have</w:t>
      </w:r>
      <w:r>
        <w:rPr>
          <w:spacing w:val="-8"/>
          <w:sz w:val="20"/>
        </w:rPr>
        <w:t> </w:t>
      </w:r>
      <w:r>
        <w:rPr>
          <w:sz w:val="20"/>
        </w:rPr>
        <w:t>an</w:t>
      </w:r>
      <w:r>
        <w:rPr>
          <w:spacing w:val="-8"/>
          <w:sz w:val="20"/>
        </w:rPr>
        <w:t> </w:t>
      </w:r>
      <w:r>
        <w:rPr>
          <w:sz w:val="20"/>
        </w:rPr>
        <w:t>Azure</w:t>
      </w:r>
      <w:r>
        <w:rPr>
          <w:spacing w:val="-8"/>
          <w:sz w:val="20"/>
        </w:rPr>
        <w:t> </w:t>
      </w:r>
      <w:r>
        <w:rPr>
          <w:sz w:val="20"/>
        </w:rPr>
        <w:t>subscription</w:t>
      </w:r>
      <w:r>
        <w:rPr>
          <w:spacing w:val="-8"/>
          <w:sz w:val="20"/>
        </w:rPr>
        <w:t> </w:t>
      </w:r>
      <w:r>
        <w:rPr>
          <w:sz w:val="20"/>
        </w:rPr>
        <w:t>that</w:t>
      </w:r>
      <w:r>
        <w:rPr>
          <w:spacing w:val="-7"/>
          <w:sz w:val="20"/>
        </w:rPr>
        <w:t> </w:t>
      </w:r>
      <w:r>
        <w:rPr>
          <w:sz w:val="20"/>
        </w:rPr>
        <w:t>contains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following</w:t>
      </w:r>
      <w:r>
        <w:rPr>
          <w:spacing w:val="-7"/>
          <w:sz w:val="20"/>
        </w:rPr>
        <w:t> </w:t>
      </w:r>
      <w:r>
        <w:rPr>
          <w:sz w:val="20"/>
        </w:rPr>
        <w:t>users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an</w:t>
      </w:r>
      <w:r>
        <w:rPr>
          <w:spacing w:val="-8"/>
          <w:sz w:val="20"/>
        </w:rPr>
        <w:t> </w:t>
      </w:r>
      <w:r>
        <w:rPr>
          <w:sz w:val="20"/>
        </w:rPr>
        <w:t>Azure</w:t>
      </w:r>
      <w:r>
        <w:rPr>
          <w:spacing w:val="-8"/>
          <w:sz w:val="20"/>
        </w:rPr>
        <w:t> </w:t>
      </w:r>
      <w:r>
        <w:rPr>
          <w:sz w:val="20"/>
        </w:rPr>
        <w:t>Active</w:t>
      </w:r>
      <w:r>
        <w:rPr>
          <w:spacing w:val="-8"/>
          <w:sz w:val="20"/>
        </w:rPr>
        <w:t> </w:t>
      </w:r>
      <w:r>
        <w:rPr>
          <w:sz w:val="20"/>
        </w:rPr>
        <w:t>Directory</w:t>
      </w:r>
      <w:r>
        <w:rPr>
          <w:spacing w:val="-12"/>
          <w:sz w:val="20"/>
        </w:rPr>
        <w:t> </w:t>
      </w:r>
      <w:r>
        <w:rPr>
          <w:sz w:val="20"/>
        </w:rPr>
        <w:t>tenant named contoso.onmicrosoft.com:</w:t>
      </w:r>
    </w:p>
    <w:p>
      <w:pPr>
        <w:spacing w:after="0" w:line="230" w:lineRule="auto"/>
        <w:jc w:val="left"/>
        <w:rPr>
          <w:sz w:val="20"/>
        </w:rPr>
        <w:sectPr>
          <w:pgSz w:w="11910" w:h="16840"/>
          <w:pgMar w:top="1120" w:bottom="280" w:left="1100" w:right="1140"/>
        </w:sectPr>
      </w:pPr>
    </w:p>
    <w:p>
      <w:pPr>
        <w:pStyle w:val="BodyText"/>
        <w:ind w:left="2705"/>
        <w:rPr>
          <w:b w:val="0"/>
        </w:rPr>
      </w:pPr>
      <w:r>
        <w:rPr>
          <w:b w:val="0"/>
        </w:rPr>
        <w:drawing>
          <wp:inline distT="0" distB="0" distL="0" distR="0">
            <wp:extent cx="2120156" cy="33147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156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</w:r>
    </w:p>
    <w:p>
      <w:pPr>
        <w:pStyle w:val="BodyText"/>
        <w:spacing w:before="5"/>
        <w:rPr>
          <w:b w:val="0"/>
          <w:sz w:val="25"/>
        </w:rPr>
      </w:pPr>
    </w:p>
    <w:p>
      <w:pPr>
        <w:spacing w:before="91"/>
        <w:ind w:left="1610" w:right="1610" w:firstLine="0"/>
        <w:jc w:val="center"/>
        <w:rPr>
          <w:sz w:val="28"/>
        </w:rPr>
      </w:pPr>
      <w:r>
        <w:rPr>
          <w:sz w:val="28"/>
        </w:rPr>
        <w:t>Only</w:t>
      </w:r>
      <w:r>
        <w:rPr>
          <w:spacing w:val="-4"/>
          <w:sz w:val="28"/>
        </w:rPr>
        <w:t> </w:t>
      </w:r>
      <w:r>
        <w:rPr>
          <w:sz w:val="28"/>
        </w:rPr>
        <w:t>two</w:t>
      </w:r>
      <w:r>
        <w:rPr>
          <w:spacing w:val="-4"/>
          <w:sz w:val="28"/>
        </w:rPr>
        <w:t> </w:t>
      </w:r>
      <w:r>
        <w:rPr>
          <w:sz w:val="28"/>
        </w:rPr>
        <w:t>pages</w:t>
      </w:r>
      <w:r>
        <w:rPr>
          <w:spacing w:val="-4"/>
          <w:sz w:val="28"/>
        </w:rPr>
        <w:t> </w:t>
      </w:r>
      <w:r>
        <w:rPr>
          <w:sz w:val="28"/>
        </w:rPr>
        <w:t>were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converted.</w:t>
      </w:r>
    </w:p>
    <w:p>
      <w:pPr>
        <w:spacing w:before="161"/>
        <w:ind w:left="1610" w:right="1610" w:firstLine="0"/>
        <w:jc w:val="center"/>
        <w:rPr>
          <w:sz w:val="28"/>
        </w:rPr>
      </w:pPr>
      <w:r>
        <w:rPr>
          <w:sz w:val="28"/>
        </w:rPr>
        <w:t>Please</w:t>
      </w:r>
      <w:r>
        <w:rPr>
          <w:spacing w:val="-6"/>
          <w:sz w:val="28"/>
        </w:rPr>
        <w:t> </w:t>
      </w:r>
      <w:r>
        <w:rPr>
          <w:b/>
          <w:sz w:val="28"/>
        </w:rPr>
        <w:t>Sign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Up</w:t>
      </w:r>
      <w:r>
        <w:rPr>
          <w:b/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convert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full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document.</w:t>
      </w:r>
    </w:p>
    <w:p>
      <w:pPr>
        <w:pStyle w:val="BodyText"/>
        <w:spacing w:before="10"/>
        <w:rPr>
          <w:b w:val="0"/>
          <w:sz w:val="43"/>
        </w:rPr>
      </w:pPr>
    </w:p>
    <w:p>
      <w:pPr>
        <w:spacing w:before="0"/>
        <w:ind w:left="1610" w:right="1610" w:firstLine="0"/>
        <w:jc w:val="center"/>
        <w:rPr>
          <w:b/>
          <w:sz w:val="30"/>
        </w:rPr>
      </w:pPr>
      <w:hyperlink r:id="rId8">
        <w:r>
          <w:rPr>
            <w:b/>
            <w:color w:val="2980B9"/>
            <w:spacing w:val="-2"/>
            <w:sz w:val="30"/>
            <w:u w:val="single" w:color="2980B9"/>
          </w:rPr>
          <w:t>www.freepdfconvert.com/membership</w:t>
        </w:r>
      </w:hyperlink>
    </w:p>
    <w:sectPr>
      <w:pgSz w:w="12240" w:h="15840"/>
      <w:pgMar w:top="148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."/>
      <w:lvlJc w:val="left"/>
      <w:pPr>
        <w:ind w:left="421" w:hanging="31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2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4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9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3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8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3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7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2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7" w:hanging="31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7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421" w:hanging="315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hyperlink" Target="https://www.freepdfconvert.com/membership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medar</dc:creator>
  <dc:title>AZ-104</dc:title>
  <dcterms:created xsi:type="dcterms:W3CDTF">2023-01-23T06:17:16Z</dcterms:created>
  <dcterms:modified xsi:type="dcterms:W3CDTF">2023-01-23T06:17:16Z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2021-05-08T00:00:00Z</vt:filetime>
  </property>
  <property fmtid="{D5CDD505-2E9C-101B-9397-08002B2CF9AE}" pid="3" name="Creator">
    <vt:lpwstr>Aspose Pty Ltd.</vt:lpwstr>
  </property>
  <property fmtid="{D5CDD505-2E9C-101B-9397-08002B2CF9AE}" pid="4" name="LastSaved">
    <vt:filetime>2023-01-23T00:00:00Z</vt:filetime>
  </property>
</Properties>
</file>