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E9919" w14:textId="30B892C7" w:rsidR="0001448A" w:rsidRDefault="0001448A" w:rsidP="0001448A">
      <w:pPr>
        <w:spacing w:before="78"/>
        <w:rPr>
          <w:b/>
          <w:position w:val="2"/>
          <w:sz w:val="24"/>
        </w:rPr>
      </w:pPr>
    </w:p>
    <w:p w14:paraId="33E3AABE" w14:textId="401A1BAE" w:rsidR="00E4337B" w:rsidRDefault="00E4337B" w:rsidP="0001448A">
      <w:pPr>
        <w:spacing w:before="78"/>
        <w:rPr>
          <w:b/>
          <w:position w:val="2"/>
          <w:sz w:val="24"/>
        </w:rPr>
      </w:pPr>
    </w:p>
    <w:p w14:paraId="44A4C830" w14:textId="00A0BB73" w:rsidR="00E4337B" w:rsidRDefault="00E4337B" w:rsidP="0001448A">
      <w:pPr>
        <w:spacing w:before="78"/>
        <w:rPr>
          <w:b/>
          <w:position w:val="2"/>
          <w:sz w:val="24"/>
        </w:rPr>
      </w:pPr>
    </w:p>
    <w:p w14:paraId="543D2C08" w14:textId="6D8BE230" w:rsidR="00E4337B" w:rsidRDefault="00E4337B" w:rsidP="0001448A">
      <w:pPr>
        <w:spacing w:before="78"/>
        <w:rPr>
          <w:b/>
          <w:position w:val="2"/>
          <w:sz w:val="24"/>
        </w:rPr>
      </w:pPr>
    </w:p>
    <w:p w14:paraId="2A712BDF" w14:textId="77777777" w:rsidR="00E4337B" w:rsidRDefault="00E4337B" w:rsidP="0001448A">
      <w:pPr>
        <w:spacing w:before="78"/>
        <w:rPr>
          <w:b/>
          <w:position w:val="2"/>
          <w:sz w:val="24"/>
        </w:rPr>
      </w:pPr>
    </w:p>
    <w:p w14:paraId="333BF9ED" w14:textId="47818A97" w:rsidR="00256067" w:rsidRDefault="0001448A" w:rsidP="0001448A">
      <w:pPr>
        <w:spacing w:before="78"/>
        <w:rPr>
          <w:b/>
          <w:sz w:val="24"/>
        </w:rPr>
      </w:pPr>
      <w:r>
        <w:rPr>
          <w:b/>
          <w:position w:val="2"/>
          <w:sz w:val="24"/>
        </w:rPr>
        <w:t>Nathala Jaya Simha</w:t>
      </w:r>
    </w:p>
    <w:p w14:paraId="1EEFD6C3" w14:textId="5636B3D4" w:rsidR="00256067" w:rsidRDefault="0001448A" w:rsidP="0001448A">
      <w:pPr>
        <w:pStyle w:val="BodyText"/>
        <w:spacing w:before="64"/>
        <w:ind w:left="0"/>
      </w:pPr>
      <w:r>
        <w:t>Lecturer</w:t>
      </w:r>
      <w:r w:rsidR="00E4337B">
        <w:t xml:space="preserve"> </w:t>
      </w:r>
      <w:r w:rsidR="009F2B49">
        <w:t>in Chemistry</w:t>
      </w:r>
      <w:r w:rsidR="00E33508">
        <w:t>,</w:t>
      </w:r>
    </w:p>
    <w:p w14:paraId="0265E231" w14:textId="77777777" w:rsidR="0001448A" w:rsidRDefault="0001448A" w:rsidP="0001448A">
      <w:pPr>
        <w:tabs>
          <w:tab w:val="left" w:pos="6780"/>
        </w:tabs>
        <w:spacing w:after="40"/>
        <w:rPr>
          <w:sz w:val="24"/>
          <w:szCs w:val="20"/>
        </w:rPr>
      </w:pPr>
      <w:r>
        <w:rPr>
          <w:sz w:val="24"/>
          <w:szCs w:val="20"/>
        </w:rPr>
        <w:t>Department of BSc (CBZ),</w:t>
      </w:r>
    </w:p>
    <w:p w14:paraId="19A33550" w14:textId="77777777" w:rsidR="0001448A" w:rsidRDefault="0001448A" w:rsidP="0001448A">
      <w:pPr>
        <w:tabs>
          <w:tab w:val="left" w:pos="6780"/>
        </w:tabs>
        <w:spacing w:after="40"/>
        <w:rPr>
          <w:sz w:val="24"/>
          <w:szCs w:val="20"/>
        </w:rPr>
      </w:pPr>
      <w:r>
        <w:rPr>
          <w:sz w:val="24"/>
          <w:szCs w:val="20"/>
        </w:rPr>
        <w:t>Bapatla College of Arts and Science, Bapatla.</w:t>
      </w:r>
    </w:p>
    <w:p w14:paraId="25410ACB" w14:textId="7F0C67E8" w:rsidR="0001448A" w:rsidRDefault="0001448A" w:rsidP="0001448A">
      <w:pPr>
        <w:tabs>
          <w:tab w:val="left" w:pos="6780"/>
        </w:tabs>
        <w:spacing w:after="40"/>
        <w:rPr>
          <w:sz w:val="24"/>
          <w:szCs w:val="20"/>
        </w:rPr>
      </w:pPr>
      <w:r>
        <w:rPr>
          <w:sz w:val="24"/>
          <w:szCs w:val="20"/>
        </w:rPr>
        <w:t xml:space="preserve">Email-ID: </w:t>
      </w:r>
      <w:r w:rsidRPr="0001448A">
        <w:rPr>
          <w:color w:val="4F81BD" w:themeColor="accent1"/>
          <w:sz w:val="24"/>
          <w:szCs w:val="20"/>
        </w:rPr>
        <w:t>jayasimhajayasimha71@gmail.com</w:t>
      </w:r>
    </w:p>
    <w:p w14:paraId="37F373BC" w14:textId="77777777" w:rsidR="00256067" w:rsidRDefault="00256067">
      <w:pPr>
        <w:pStyle w:val="BodyText"/>
        <w:spacing w:before="6"/>
        <w:ind w:left="0"/>
        <w:rPr>
          <w:sz w:val="29"/>
        </w:rPr>
      </w:pPr>
    </w:p>
    <w:p w14:paraId="11ABD4A2" w14:textId="77777777" w:rsidR="00256067" w:rsidRDefault="00E33508">
      <w:pPr>
        <w:pStyle w:val="Title"/>
        <w:rPr>
          <w:u w:val="none"/>
        </w:rPr>
      </w:pPr>
      <w:r>
        <w:rPr>
          <w:u w:val="thick"/>
        </w:rPr>
        <w:t>LETTER OF RECOMMENDATION</w:t>
      </w:r>
    </w:p>
    <w:p w14:paraId="0808FC75" w14:textId="77777777" w:rsidR="00256067" w:rsidRDefault="00256067">
      <w:pPr>
        <w:pStyle w:val="BodyText"/>
        <w:spacing w:before="5"/>
        <w:ind w:left="0"/>
        <w:rPr>
          <w:b/>
          <w:sz w:val="22"/>
        </w:rPr>
      </w:pPr>
    </w:p>
    <w:p w14:paraId="5BC9D16B" w14:textId="7834308A" w:rsidR="00256067" w:rsidRDefault="0001448A">
      <w:pPr>
        <w:pStyle w:val="BodyText"/>
        <w:spacing w:before="90" w:line="360" w:lineRule="auto"/>
        <w:ind w:right="113"/>
        <w:jc w:val="both"/>
      </w:pPr>
      <w:r w:rsidRPr="00E43259">
        <w:rPr>
          <w:bCs/>
        </w:rPr>
        <w:t>I</w:t>
      </w:r>
      <w:r>
        <w:rPr>
          <w:bCs/>
        </w:rPr>
        <w:t>t</w:t>
      </w:r>
      <w:r>
        <w:rPr>
          <w:bCs/>
        </w:rPr>
        <w:t xml:space="preserve"> </w:t>
      </w:r>
      <w:r>
        <w:rPr>
          <w:bCs/>
        </w:rPr>
        <w:t>is with pride and gr</w:t>
      </w:r>
      <w:r>
        <w:rPr>
          <w:bCs/>
        </w:rPr>
        <w:t>atification that I am recommending</w:t>
      </w:r>
      <w:r>
        <w:rPr>
          <w:b/>
        </w:rPr>
        <w:t xml:space="preserve"> </w:t>
      </w:r>
      <w:r w:rsidR="00E33508">
        <w:rPr>
          <w:b/>
        </w:rPr>
        <w:t xml:space="preserve">Mr. </w:t>
      </w:r>
      <w:r>
        <w:rPr>
          <w:b/>
        </w:rPr>
        <w:t>Imran Shaik</w:t>
      </w:r>
      <w:r w:rsidR="00E33508">
        <w:t xml:space="preserve">, an undergraduate student of our department for graduate study. I taught him </w:t>
      </w:r>
      <w:r w:rsidR="00E33508">
        <w:rPr>
          <w:b/>
        </w:rPr>
        <w:t>“</w:t>
      </w:r>
      <w:r>
        <w:rPr>
          <w:b/>
        </w:rPr>
        <w:t>CHEMISTRY</w:t>
      </w:r>
      <w:r w:rsidR="00E33508">
        <w:rPr>
          <w:b/>
        </w:rPr>
        <w:t xml:space="preserve">” </w:t>
      </w:r>
      <w:r w:rsidR="00E33508">
        <w:t>an</w:t>
      </w:r>
      <w:r w:rsidR="00E33508">
        <w:t xml:space="preserve">d </w:t>
      </w:r>
      <w:r w:rsidR="00E33508">
        <w:t>during his 4</w:t>
      </w:r>
      <w:r w:rsidR="00E33508">
        <w:rPr>
          <w:vertAlign w:val="superscript"/>
        </w:rPr>
        <w:t>th</w:t>
      </w:r>
      <w:r w:rsidR="00E33508">
        <w:t xml:space="preserve"> and 5</w:t>
      </w:r>
      <w:r w:rsidR="00E33508">
        <w:rPr>
          <w:vertAlign w:val="superscript"/>
        </w:rPr>
        <w:t>th</w:t>
      </w:r>
      <w:r w:rsidR="00E33508">
        <w:t>semesters respectively. He approached me on several occasions, which provided me an opportunity to observe his personal traits from close quarters and hence I am able to pass on the rational opinions on him</w:t>
      </w:r>
      <w:r w:rsidR="00E33508">
        <w:t>.</w:t>
      </w:r>
    </w:p>
    <w:p w14:paraId="41D3FE2C" w14:textId="2D8969B9" w:rsidR="00256067" w:rsidRDefault="00E33508" w:rsidP="00E4337B">
      <w:pPr>
        <w:pStyle w:val="BodyText"/>
        <w:spacing w:before="200" w:line="360" w:lineRule="auto"/>
        <w:ind w:right="118"/>
        <w:jc w:val="both"/>
      </w:pPr>
      <w:r>
        <w:t>During my interaction with Mr.</w:t>
      </w:r>
      <w:r w:rsidR="0001448A">
        <w:t xml:space="preserve"> Imran Shaik</w:t>
      </w:r>
      <w:r>
        <w:t>, I found him to be attentive, intelligent and enthusiastic learner. He is sincere in his academics and was always eager to come up with novel methods to solve problems. His aptitude for research is exemplary</w:t>
      </w:r>
      <w:r>
        <w:t xml:space="preserve"> and laudable. His assiduous nature, motivation and prodigiously inquisitive posture can be an asset for any research team.</w:t>
      </w:r>
    </w:p>
    <w:p w14:paraId="0BA9A757" w14:textId="77777777" w:rsidR="00E4337B" w:rsidRPr="00E4337B" w:rsidRDefault="00E4337B" w:rsidP="00E4337B">
      <w:pPr>
        <w:pStyle w:val="BodyText"/>
        <w:spacing w:before="200" w:line="360" w:lineRule="auto"/>
        <w:ind w:right="118"/>
        <w:jc w:val="both"/>
      </w:pPr>
    </w:p>
    <w:p w14:paraId="0790901D" w14:textId="52ACDB29" w:rsidR="00256067" w:rsidRPr="00E4337B" w:rsidRDefault="00E33508" w:rsidP="00E4337B">
      <w:pPr>
        <w:pStyle w:val="BodyText"/>
        <w:spacing w:line="360" w:lineRule="auto"/>
        <w:ind w:right="119"/>
        <w:jc w:val="both"/>
      </w:pPr>
      <w:r>
        <w:t xml:space="preserve">Apart from the above, the oral expressions of Mr. </w:t>
      </w:r>
      <w:r w:rsidR="0001448A">
        <w:t>Imran Shaik</w:t>
      </w:r>
      <w:r>
        <w:t xml:space="preserve"> are excellent in </w:t>
      </w:r>
      <w:r w:rsidR="00E4337B">
        <w:t>nature,</w:t>
      </w:r>
      <w:r>
        <w:t xml:space="preserve"> and he proved his inherent talents in thi</w:t>
      </w:r>
      <w:r>
        <w:t>s direction by giving seminars and by participating in symposia many a time.</w:t>
      </w:r>
    </w:p>
    <w:p w14:paraId="12A3F318" w14:textId="02A4BD68" w:rsidR="00256067" w:rsidRPr="00915A86" w:rsidRDefault="00E33508" w:rsidP="00915A86">
      <w:pPr>
        <w:pStyle w:val="BodyText"/>
        <w:spacing w:line="360" w:lineRule="auto"/>
        <w:ind w:right="120"/>
        <w:jc w:val="both"/>
      </w:pPr>
      <w:r>
        <w:t>Considering his potential for success, stupendous desire for graduate study, professional pertinacity, fluency in English language, flair for creativity and his enthusiasm for le</w:t>
      </w:r>
      <w:r>
        <w:t xml:space="preserve">arning and sharing what he has learned, I am sure, given an opportunity, he can make an excellent teacher or research assistant. I strongly recommend Mr. </w:t>
      </w:r>
      <w:r w:rsidR="0001448A">
        <w:t>Imran Shaik</w:t>
      </w:r>
      <w:r>
        <w:t xml:space="preserve"> for graduate study at your esteemed University with financial aid and research assista</w:t>
      </w:r>
      <w:r>
        <w:t>ntship.</w:t>
      </w:r>
    </w:p>
    <w:p w14:paraId="559F698D" w14:textId="5FA12A40" w:rsidR="006016BC" w:rsidRDefault="006016BC">
      <w:pPr>
        <w:pStyle w:val="BodyText"/>
        <w:spacing w:before="1"/>
        <w:ind w:left="0"/>
        <w:rPr>
          <w:sz w:val="36"/>
        </w:rPr>
      </w:pPr>
    </w:p>
    <w:p w14:paraId="4EF49A77" w14:textId="39881290" w:rsidR="00E4337B" w:rsidRDefault="00E4337B" w:rsidP="00E4337B">
      <w:pPr>
        <w:pStyle w:val="BodyText"/>
        <w:spacing w:before="1"/>
        <w:ind w:left="5040"/>
        <w:rPr>
          <w:b/>
        </w:rPr>
      </w:pPr>
      <w:r>
        <w:rPr>
          <w:noProof/>
          <w:sz w:val="36"/>
        </w:rPr>
        <w:drawing>
          <wp:inline distT="0" distB="0" distL="0" distR="0" wp14:anchorId="641FEC0A" wp14:editId="5D8E7122">
            <wp:extent cx="3571875" cy="679392"/>
            <wp:effectExtent l="0" t="0" r="0" b="698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66862" cy="792562"/>
                    </a:xfrm>
                    <a:prstGeom prst="rect">
                      <a:avLst/>
                    </a:prstGeom>
                  </pic:spPr>
                </pic:pic>
              </a:graphicData>
            </a:graphic>
          </wp:inline>
        </w:drawing>
      </w:r>
    </w:p>
    <w:p w14:paraId="36B19033" w14:textId="24AA69D6" w:rsidR="00256067" w:rsidRPr="00E4337B" w:rsidRDefault="00E4337B" w:rsidP="00E4337B">
      <w:pPr>
        <w:pStyle w:val="BodyText"/>
        <w:spacing w:before="1"/>
        <w:ind w:left="720"/>
        <w:rPr>
          <w:sz w:val="36"/>
        </w:rPr>
      </w:pPr>
      <w:r>
        <w:rPr>
          <w:b/>
        </w:rPr>
        <w:t xml:space="preserve">                    </w:t>
      </w:r>
      <w:r>
        <w:rPr>
          <w:b/>
        </w:rPr>
        <w:tab/>
      </w:r>
      <w:r>
        <w:rPr>
          <w:b/>
        </w:rPr>
        <w:tab/>
      </w:r>
      <w:r>
        <w:rPr>
          <w:b/>
        </w:rPr>
        <w:tab/>
      </w:r>
      <w:r>
        <w:rPr>
          <w:b/>
        </w:rPr>
        <w:tab/>
      </w:r>
      <w:r>
        <w:rPr>
          <w:b/>
        </w:rPr>
        <w:tab/>
      </w:r>
      <w:r>
        <w:rPr>
          <w:b/>
        </w:rPr>
        <w:tab/>
      </w:r>
      <w:r>
        <w:rPr>
          <w:b/>
        </w:rPr>
        <w:tab/>
        <w:t xml:space="preserve">     </w:t>
      </w:r>
      <w:r w:rsidR="0001448A">
        <w:rPr>
          <w:b/>
        </w:rPr>
        <w:t>Jaya Simha Nathala</w:t>
      </w:r>
    </w:p>
    <w:sectPr w:rsidR="00256067" w:rsidRPr="00E4337B">
      <w:type w:val="continuous"/>
      <w:pgSz w:w="12240" w:h="1584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E7810" w14:textId="77777777" w:rsidR="00E33508" w:rsidRDefault="00E33508" w:rsidP="0001448A">
      <w:r>
        <w:separator/>
      </w:r>
    </w:p>
  </w:endnote>
  <w:endnote w:type="continuationSeparator" w:id="0">
    <w:p w14:paraId="17C8EC0B" w14:textId="77777777" w:rsidR="00E33508" w:rsidRDefault="00E33508" w:rsidP="00014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C4DDA" w14:textId="77777777" w:rsidR="00E33508" w:rsidRDefault="00E33508" w:rsidP="0001448A">
      <w:r>
        <w:separator/>
      </w:r>
    </w:p>
  </w:footnote>
  <w:footnote w:type="continuationSeparator" w:id="0">
    <w:p w14:paraId="21008510" w14:textId="77777777" w:rsidR="00E33508" w:rsidRDefault="00E33508" w:rsidP="000144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67"/>
    <w:rsid w:val="0001448A"/>
    <w:rsid w:val="00256067"/>
    <w:rsid w:val="006016BC"/>
    <w:rsid w:val="00915A86"/>
    <w:rsid w:val="009F2B49"/>
    <w:rsid w:val="00E33508"/>
    <w:rsid w:val="00E43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A7D81"/>
  <w15:docId w15:val="{CA5475CB-B8C9-405A-8150-6C36D553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Title">
    <w:name w:val="Title"/>
    <w:basedOn w:val="Normal"/>
    <w:uiPriority w:val="10"/>
    <w:qFormat/>
    <w:pPr>
      <w:spacing w:before="1"/>
      <w:ind w:left="2664" w:right="2685"/>
      <w:jc w:val="center"/>
    </w:pPr>
    <w:rPr>
      <w:b/>
      <w:bCs/>
      <w:sz w:val="26"/>
      <w:szCs w:val="26"/>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Udatha, Sai Krishna (Cognizant)</dc:creator>
  <cp:lastModifiedBy>Udatha, Sai Krishna (Cognizant)</cp:lastModifiedBy>
  <cp:revision>3</cp:revision>
  <dcterms:created xsi:type="dcterms:W3CDTF">2022-05-29T07:07:00Z</dcterms:created>
  <dcterms:modified xsi:type="dcterms:W3CDTF">2022-05-29T07:35:00Z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2022-01-06T00:00:00Z</vt:filetime>
  </property>
  <property fmtid="{D5CDD505-2E9C-101B-9397-08002B2CF9AE}" pid="3" name="Creator">
    <vt:lpwstr>Microsoft® Word for Microsoft 365</vt:lpwstr>
  </property>
  <property fmtid="{D5CDD505-2E9C-101B-9397-08002B2CF9AE}" pid="4" name="LastSaved">
    <vt:filetime>2022-05-29T00:00:00Z</vt:filetime>
  </property>
</Properties>
</file>