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AFBB3" w14:textId="77777777" w:rsidR="002F6627" w:rsidRPr="0070319D" w:rsidRDefault="0070319D" w:rsidP="0070319D">
      <w:pPr>
        <w:spacing w:after="346" w:line="244" w:lineRule="auto"/>
        <w:ind w:left="0" w:firstLine="0"/>
        <w:rPr>
          <w:sz w:val="32"/>
          <w:szCs w:val="32"/>
        </w:rPr>
      </w:pPr>
      <w:r w:rsidRPr="0070319D">
        <w:rPr>
          <w:b/>
          <w:sz w:val="32"/>
          <w:szCs w:val="32"/>
        </w:rPr>
        <w:t>CROP PREDICTION USING MACHINE LEARNING</w:t>
      </w:r>
    </w:p>
    <w:p w14:paraId="23B6C1A5" w14:textId="77777777" w:rsidR="002F6627" w:rsidRDefault="00303746">
      <w:pPr>
        <w:pStyle w:val="Heading1"/>
        <w:spacing w:after="224"/>
        <w:ind w:left="0" w:firstLine="0"/>
      </w:pPr>
      <w:r>
        <w:rPr>
          <w:sz w:val="28"/>
        </w:rPr>
        <w:t>Milestone 1: Project Initialization and Planning Phase</w:t>
      </w:r>
    </w:p>
    <w:p w14:paraId="352F9296" w14:textId="77777777" w:rsidR="002F6627" w:rsidRDefault="00303746">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7D174E71" w14:textId="77777777" w:rsidR="002F6627" w:rsidRPr="005D1E84" w:rsidRDefault="00303746">
      <w:pPr>
        <w:pStyle w:val="Heading2"/>
        <w:spacing w:after="0" w:line="259" w:lineRule="auto"/>
        <w:ind w:left="715"/>
        <w:rPr>
          <w:sz w:val="28"/>
          <w:szCs w:val="28"/>
        </w:rPr>
      </w:pPr>
      <w:r w:rsidRPr="005D1E84">
        <w:rPr>
          <w:sz w:val="28"/>
          <w:szCs w:val="28"/>
        </w:rPr>
        <w:t>Activity 1: Define Problem Statement</w:t>
      </w:r>
    </w:p>
    <w:p w14:paraId="02294FF9" w14:textId="77777777" w:rsidR="009C60A1" w:rsidRPr="005D1E84" w:rsidRDefault="00303746" w:rsidP="009C60A1">
      <w:pPr>
        <w:spacing w:after="128" w:line="259" w:lineRule="auto"/>
        <w:jc w:val="both"/>
        <w:rPr>
          <w:sz w:val="24"/>
          <w:szCs w:val="24"/>
        </w:rPr>
      </w:pPr>
      <w:r w:rsidRPr="005D1E84">
        <w:rPr>
          <w:sz w:val="24"/>
          <w:szCs w:val="24"/>
        </w:rPr>
        <w:t xml:space="preserve">Problem Statement: </w:t>
      </w:r>
      <w:r w:rsidR="009C60A1" w:rsidRPr="005D1E84">
        <w:rPr>
          <w:sz w:val="24"/>
          <w:szCs w:val="24"/>
        </w:rPr>
        <w:t xml:space="preserve">Agriculture is one of the main sources of income in India. There is need to improve the sustainability of agriculture with the rate of increase in suicides of farmer due to crop failure and less yield and losses. Hence, it is a significant contribution towards the economic and agricultural welfare of the countries across the world. The Problem Statement revolves around prediction of yield of crops considering different climatic conditions of India including various attributes. Goal of this project is to help the farmers to choose the suitable crop to grow in order to get the required yield and the profit. Need for the </w:t>
      </w:r>
      <w:proofErr w:type="gramStart"/>
      <w:r w:rsidR="009C60A1" w:rsidRPr="005D1E84">
        <w:rPr>
          <w:sz w:val="24"/>
          <w:szCs w:val="24"/>
        </w:rPr>
        <w:t>crop  yield</w:t>
      </w:r>
      <w:proofErr w:type="gramEnd"/>
      <w:r w:rsidR="009C60A1" w:rsidRPr="005D1E84">
        <w:rPr>
          <w:sz w:val="24"/>
          <w:szCs w:val="24"/>
        </w:rPr>
        <w:t xml:space="preserve"> prediction is very much essential at this point of time for selecting the right crop.</w:t>
      </w:r>
    </w:p>
    <w:p w14:paraId="05EDADF2" w14:textId="77777777" w:rsidR="002F6627" w:rsidRDefault="002F6627">
      <w:pPr>
        <w:spacing w:after="109" w:line="269" w:lineRule="auto"/>
        <w:ind w:right="-15"/>
      </w:pPr>
    </w:p>
    <w:p w14:paraId="0A36D005" w14:textId="77777777" w:rsidR="002F6627" w:rsidRDefault="00303746">
      <w:pPr>
        <w:spacing w:after="14" w:line="260" w:lineRule="auto"/>
        <w:ind w:left="715"/>
      </w:pPr>
      <w:r>
        <w:rPr>
          <w:b/>
        </w:rPr>
        <w:t xml:space="preserve">Ref. template: </w:t>
      </w:r>
      <w:hyperlink r:id="rId6">
        <w:r>
          <w:rPr>
            <w:b/>
            <w:color w:val="1155CC"/>
            <w:u w:val="single" w:color="1155CC"/>
          </w:rPr>
          <w:t>Click</w:t>
        </w:r>
      </w:hyperlink>
      <w:r>
        <w:rPr>
          <w:b/>
          <w:color w:val="1155CC"/>
          <w:u w:val="single" w:color="1155CC"/>
        </w:rPr>
        <w:t xml:space="preserve"> </w:t>
      </w:r>
      <w:hyperlink r:id="rId7">
        <w:r>
          <w:rPr>
            <w:b/>
            <w:color w:val="1155CC"/>
            <w:u w:val="single" w:color="1155CC"/>
          </w:rPr>
          <w:t>Here</w:t>
        </w:r>
      </w:hyperlink>
    </w:p>
    <w:p w14:paraId="73D715A3" w14:textId="77777777" w:rsidR="0070319D" w:rsidRDefault="0070319D">
      <w:pPr>
        <w:pStyle w:val="Heading2"/>
        <w:spacing w:after="0" w:line="259" w:lineRule="auto"/>
        <w:ind w:left="715"/>
        <w:rPr>
          <w:sz w:val="28"/>
          <w:szCs w:val="28"/>
        </w:rPr>
      </w:pPr>
    </w:p>
    <w:p w14:paraId="1D660A40" w14:textId="77777777" w:rsidR="002F6627" w:rsidRPr="005D1E84" w:rsidRDefault="00303746">
      <w:pPr>
        <w:pStyle w:val="Heading2"/>
        <w:spacing w:after="0" w:line="259" w:lineRule="auto"/>
        <w:ind w:left="715"/>
        <w:rPr>
          <w:sz w:val="28"/>
          <w:szCs w:val="28"/>
        </w:rPr>
      </w:pPr>
      <w:r w:rsidRPr="005D1E84">
        <w:rPr>
          <w:sz w:val="28"/>
          <w:szCs w:val="28"/>
        </w:rPr>
        <w:t>Activity 2: Project Proposal (Proposed Solution)</w:t>
      </w:r>
    </w:p>
    <w:p w14:paraId="6EA40BBE" w14:textId="77777777" w:rsidR="005D1E84" w:rsidRPr="005D1E84" w:rsidRDefault="005D1E84" w:rsidP="005D1E84">
      <w:pPr>
        <w:spacing w:after="14" w:line="260" w:lineRule="auto"/>
        <w:ind w:left="715"/>
        <w:jc w:val="both"/>
        <w:rPr>
          <w:sz w:val="24"/>
          <w:szCs w:val="24"/>
        </w:rPr>
      </w:pPr>
      <w:r w:rsidRPr="005D1E84">
        <w:rPr>
          <w:sz w:val="24"/>
          <w:szCs w:val="24"/>
        </w:rPr>
        <w:t>Agriculture is a vital sector in many economies, and optimizing crop production is crucial for food security and economic stability. The advent of data science and machine learning has opened up new possibilities for predicting crop yields, enabling farmers to make informed decisions to enhance productivity and sustainability. This proposal outlines a project to develop a crop prediction system using advanced data analytics and machine learning techniques.</w:t>
      </w:r>
    </w:p>
    <w:p w14:paraId="266377B4" w14:textId="77777777" w:rsidR="002F6627" w:rsidRPr="005D1E84" w:rsidRDefault="00303746" w:rsidP="005D1E84">
      <w:pPr>
        <w:spacing w:after="14" w:line="260" w:lineRule="auto"/>
        <w:ind w:left="715"/>
        <w:jc w:val="both"/>
        <w:rPr>
          <w:sz w:val="24"/>
          <w:szCs w:val="24"/>
        </w:rPr>
      </w:pPr>
      <w:r w:rsidRPr="005D1E84">
        <w:rPr>
          <w:b/>
          <w:sz w:val="24"/>
          <w:szCs w:val="24"/>
        </w:rPr>
        <w:t xml:space="preserve">Ref. template: </w:t>
      </w:r>
      <w:hyperlink r:id="rId8">
        <w:r w:rsidRPr="005D1E84">
          <w:rPr>
            <w:b/>
            <w:color w:val="1155CC"/>
            <w:sz w:val="24"/>
            <w:szCs w:val="24"/>
            <w:u w:val="single" w:color="1155CC"/>
          </w:rPr>
          <w:t>Click</w:t>
        </w:r>
      </w:hyperlink>
      <w:r w:rsidRPr="005D1E84">
        <w:rPr>
          <w:b/>
          <w:color w:val="1155CC"/>
          <w:sz w:val="24"/>
          <w:szCs w:val="24"/>
          <w:u w:val="single" w:color="1155CC"/>
        </w:rPr>
        <w:t xml:space="preserve"> </w:t>
      </w:r>
      <w:hyperlink r:id="rId9">
        <w:r w:rsidRPr="005D1E84">
          <w:rPr>
            <w:b/>
            <w:color w:val="1155CC"/>
            <w:sz w:val="24"/>
            <w:szCs w:val="24"/>
            <w:u w:val="single" w:color="1155CC"/>
          </w:rPr>
          <w:t>Here</w:t>
        </w:r>
      </w:hyperlink>
    </w:p>
    <w:p w14:paraId="50F3FBA6" w14:textId="77777777" w:rsidR="00653B80" w:rsidRDefault="00653B80" w:rsidP="00653B80">
      <w:pPr>
        <w:spacing w:after="309" w:line="260" w:lineRule="auto"/>
        <w:ind w:left="715"/>
      </w:pPr>
    </w:p>
    <w:p w14:paraId="3B09DF2E" w14:textId="77777777" w:rsidR="00653B80" w:rsidRDefault="00653B80" w:rsidP="00653B80">
      <w:pPr>
        <w:spacing w:after="309" w:line="260" w:lineRule="auto"/>
        <w:ind w:left="715"/>
      </w:pPr>
    </w:p>
    <w:p w14:paraId="04C3B351" w14:textId="77777777" w:rsidR="002F6627" w:rsidRPr="00653B80" w:rsidRDefault="00303746" w:rsidP="00653B80">
      <w:pPr>
        <w:spacing w:after="309" w:line="260" w:lineRule="auto"/>
        <w:ind w:left="715"/>
        <w:rPr>
          <w:sz w:val="28"/>
          <w:szCs w:val="28"/>
        </w:rPr>
      </w:pPr>
      <w:r w:rsidRPr="00653B80">
        <w:rPr>
          <w:sz w:val="28"/>
          <w:szCs w:val="28"/>
        </w:rPr>
        <w:t>Activity 3: Initial Project Planning</w:t>
      </w:r>
    </w:p>
    <w:p w14:paraId="62C2E877" w14:textId="77777777" w:rsidR="00653B80" w:rsidRDefault="00653B80" w:rsidP="00653B80">
      <w:pPr>
        <w:ind w:left="720" w:firstLine="0"/>
        <w:rPr>
          <w:sz w:val="24"/>
          <w:szCs w:val="24"/>
        </w:rPr>
      </w:pPr>
      <w:r w:rsidRPr="00653B80">
        <w:rPr>
          <w:sz w:val="24"/>
          <w:szCs w:val="24"/>
        </w:rPr>
        <w:t>Primary Goals:</w:t>
      </w:r>
      <w:r>
        <w:rPr>
          <w:sz w:val="24"/>
          <w:szCs w:val="24"/>
        </w:rPr>
        <w:t xml:space="preserve"> </w:t>
      </w:r>
      <w:r w:rsidRPr="00653B80">
        <w:rPr>
          <w:sz w:val="24"/>
          <w:szCs w:val="24"/>
        </w:rPr>
        <w:t>Develop a predictive model for crop yields.</w:t>
      </w:r>
      <w:r>
        <w:rPr>
          <w:sz w:val="24"/>
          <w:szCs w:val="24"/>
        </w:rPr>
        <w:t xml:space="preserve"> </w:t>
      </w:r>
      <w:r w:rsidRPr="00653B80">
        <w:rPr>
          <w:sz w:val="24"/>
          <w:szCs w:val="24"/>
        </w:rPr>
        <w:t>Enhance decision-making for farmers through data-driven insights.</w:t>
      </w:r>
    </w:p>
    <w:p w14:paraId="6A5D065A" w14:textId="77777777" w:rsidR="002F6627" w:rsidRPr="00653B80" w:rsidRDefault="00653B80" w:rsidP="00653B80">
      <w:pPr>
        <w:ind w:left="720" w:firstLine="0"/>
        <w:rPr>
          <w:sz w:val="24"/>
          <w:szCs w:val="24"/>
        </w:rPr>
      </w:pPr>
      <w:r>
        <w:rPr>
          <w:sz w:val="24"/>
          <w:szCs w:val="24"/>
        </w:rPr>
        <w:lastRenderedPageBreak/>
        <w:t xml:space="preserve"> </w:t>
      </w:r>
      <w:r w:rsidRPr="00653B80">
        <w:rPr>
          <w:sz w:val="24"/>
          <w:szCs w:val="24"/>
        </w:rPr>
        <w:t>Secondary Goals:</w:t>
      </w:r>
      <w:r>
        <w:rPr>
          <w:sz w:val="24"/>
          <w:szCs w:val="24"/>
        </w:rPr>
        <w:t xml:space="preserve"> </w:t>
      </w:r>
      <w:r w:rsidRPr="00653B80">
        <w:rPr>
          <w:sz w:val="24"/>
          <w:szCs w:val="24"/>
        </w:rPr>
        <w:t>Improve resource allocation (water, fertilizers, etc.</w:t>
      </w:r>
      <w:proofErr w:type="gramStart"/>
      <w:r w:rsidRPr="00653B80">
        <w:rPr>
          <w:sz w:val="24"/>
          <w:szCs w:val="24"/>
        </w:rPr>
        <w:t>).Increase</w:t>
      </w:r>
      <w:proofErr w:type="gramEnd"/>
      <w:r w:rsidRPr="00653B80">
        <w:rPr>
          <w:sz w:val="24"/>
          <w:szCs w:val="24"/>
        </w:rPr>
        <w:t xml:space="preserve"> crop yield efficiency and sustainability.</w:t>
      </w:r>
    </w:p>
    <w:p w14:paraId="0DC9A4D5" w14:textId="77777777" w:rsidR="002F6627" w:rsidRDefault="00303746">
      <w:pPr>
        <w:spacing w:after="14" w:line="260" w:lineRule="auto"/>
        <w:ind w:left="715"/>
      </w:pPr>
      <w:r>
        <w:rPr>
          <w:b/>
        </w:rPr>
        <w:t xml:space="preserve">Ref. template: </w:t>
      </w:r>
      <w:hyperlink r:id="rId10">
        <w:r>
          <w:rPr>
            <w:b/>
            <w:color w:val="1155CC"/>
            <w:u w:val="single" w:color="1155CC"/>
          </w:rPr>
          <w:t>Click</w:t>
        </w:r>
      </w:hyperlink>
      <w:r>
        <w:rPr>
          <w:b/>
          <w:color w:val="1155CC"/>
          <w:u w:val="single" w:color="1155CC"/>
        </w:rPr>
        <w:t xml:space="preserve"> </w:t>
      </w:r>
      <w:hyperlink r:id="rId11">
        <w:r>
          <w:rPr>
            <w:b/>
            <w:color w:val="1155CC"/>
            <w:u w:val="single" w:color="1155CC"/>
          </w:rPr>
          <w:t>Here</w:t>
        </w:r>
      </w:hyperlink>
    </w:p>
    <w:p w14:paraId="0BC535B5" w14:textId="77777777" w:rsidR="0070319D" w:rsidRDefault="0070319D">
      <w:pPr>
        <w:pStyle w:val="Heading1"/>
        <w:spacing w:after="275"/>
        <w:ind w:left="-5"/>
      </w:pPr>
    </w:p>
    <w:p w14:paraId="27AA0851" w14:textId="77777777" w:rsidR="002F6627" w:rsidRDefault="00303746">
      <w:pPr>
        <w:pStyle w:val="Heading1"/>
        <w:spacing w:after="275"/>
        <w:ind w:left="-5"/>
      </w:pPr>
      <w:r>
        <w:t>Milestone 2: Data Collection and Preprocessing Phase</w:t>
      </w:r>
    </w:p>
    <w:p w14:paraId="410DE1AB" w14:textId="77777777" w:rsidR="002F6627" w:rsidRDefault="00303746" w:rsidP="00653B80">
      <w:pPr>
        <w:ind w:left="10"/>
      </w:pPr>
      <w:r>
        <w:t xml:space="preserve">The Data Collection and Preprocessing Phase involves executing a plan to gather </w:t>
      </w:r>
      <w:r w:rsidR="00653B80">
        <w:t>crop prediction</w:t>
      </w:r>
      <w:r>
        <w:t xml:space="preserve"> data from Kaggle, ensuring data quality through verification and addressing missing values. Preprocessing tasks include cleaning, encoding, and organizing the dataset for subsequent exploratory analysis and machine learning model development.</w:t>
      </w:r>
    </w:p>
    <w:p w14:paraId="4C973995" w14:textId="77777777" w:rsidR="002F6627" w:rsidRDefault="00303746">
      <w:pPr>
        <w:pStyle w:val="Heading2"/>
        <w:ind w:left="715"/>
      </w:pPr>
      <w:r>
        <w:t>Activity 1: Data Collection Plan, Raw Data Sources Identified, Data Quality Report</w:t>
      </w:r>
    </w:p>
    <w:p w14:paraId="6088E883" w14:textId="77777777" w:rsidR="00653B80" w:rsidRPr="007B6AAE" w:rsidRDefault="00653B80">
      <w:pPr>
        <w:spacing w:after="14" w:line="260" w:lineRule="auto"/>
        <w:ind w:left="715"/>
        <w:rPr>
          <w:b/>
          <w:bCs/>
          <w:sz w:val="24"/>
          <w:szCs w:val="24"/>
        </w:rPr>
      </w:pPr>
      <w:r w:rsidRPr="00653B80">
        <w:rPr>
          <w:sz w:val="24"/>
          <w:szCs w:val="24"/>
        </w:rPr>
        <w:t xml:space="preserve">1. </w:t>
      </w:r>
      <w:r w:rsidRPr="007B6AAE">
        <w:rPr>
          <w:b/>
          <w:bCs/>
          <w:sz w:val="24"/>
          <w:szCs w:val="24"/>
        </w:rPr>
        <w:t>Data Collection</w:t>
      </w:r>
      <w:r w:rsidR="007B6AAE">
        <w:rPr>
          <w:b/>
          <w:bCs/>
          <w:sz w:val="24"/>
          <w:szCs w:val="24"/>
        </w:rPr>
        <w:t>:</w:t>
      </w:r>
    </w:p>
    <w:p w14:paraId="7F4CCC31" w14:textId="77777777" w:rsidR="00653B80" w:rsidRDefault="00653B80">
      <w:pPr>
        <w:spacing w:after="14" w:line="260" w:lineRule="auto"/>
        <w:ind w:left="715"/>
        <w:rPr>
          <w:sz w:val="24"/>
          <w:szCs w:val="24"/>
        </w:rPr>
      </w:pPr>
      <w:r w:rsidRPr="00653B80">
        <w:rPr>
          <w:sz w:val="24"/>
          <w:szCs w:val="24"/>
        </w:rPr>
        <w:t>1.1 Types of Data:</w:t>
      </w:r>
    </w:p>
    <w:p w14:paraId="40427581" w14:textId="77777777" w:rsidR="00653B80" w:rsidRDefault="00653B80" w:rsidP="007B6AAE">
      <w:pPr>
        <w:spacing w:after="14" w:line="260" w:lineRule="auto"/>
        <w:ind w:left="715"/>
        <w:jc w:val="both"/>
        <w:rPr>
          <w:sz w:val="24"/>
          <w:szCs w:val="24"/>
        </w:rPr>
      </w:pPr>
      <w:r>
        <w:rPr>
          <w:sz w:val="24"/>
          <w:szCs w:val="24"/>
        </w:rPr>
        <w:t xml:space="preserve"> </w:t>
      </w:r>
      <w:r w:rsidRPr="00653B80">
        <w:rPr>
          <w:sz w:val="24"/>
          <w:szCs w:val="24"/>
        </w:rPr>
        <w:t>Historical Crop Yield Data: Data on past crop yields, collected over several years.</w:t>
      </w:r>
      <w:r w:rsidR="007B6AAE">
        <w:rPr>
          <w:sz w:val="24"/>
          <w:szCs w:val="24"/>
        </w:rPr>
        <w:t xml:space="preserve"> </w:t>
      </w:r>
      <w:r w:rsidRPr="00653B80">
        <w:rPr>
          <w:sz w:val="24"/>
          <w:szCs w:val="24"/>
        </w:rPr>
        <w:t>Weather Data: Historical and real-time data on temperature, precipitation, humidity, wind speed, etc.</w:t>
      </w:r>
      <w:r w:rsidR="007B6AAE">
        <w:rPr>
          <w:sz w:val="24"/>
          <w:szCs w:val="24"/>
        </w:rPr>
        <w:t xml:space="preserve"> </w:t>
      </w:r>
      <w:r w:rsidRPr="00653B80">
        <w:rPr>
          <w:sz w:val="24"/>
          <w:szCs w:val="24"/>
        </w:rPr>
        <w:t>Soil Data: Information on soil types, pH levels, nutrient content, moisture levels, etc.</w:t>
      </w:r>
    </w:p>
    <w:p w14:paraId="50A29986" w14:textId="77777777" w:rsidR="007B6AAE" w:rsidRDefault="007B6AAE" w:rsidP="007B6AAE">
      <w:pPr>
        <w:spacing w:after="14" w:line="260" w:lineRule="auto"/>
        <w:ind w:left="715"/>
        <w:jc w:val="both"/>
        <w:rPr>
          <w:sz w:val="24"/>
          <w:szCs w:val="24"/>
        </w:rPr>
      </w:pPr>
    </w:p>
    <w:p w14:paraId="08E88459" w14:textId="77777777" w:rsidR="007B6AAE" w:rsidRPr="007B6AAE" w:rsidRDefault="007B6AAE" w:rsidP="007B6AAE">
      <w:pPr>
        <w:spacing w:after="14" w:line="260" w:lineRule="auto"/>
        <w:ind w:left="715"/>
        <w:jc w:val="both"/>
        <w:rPr>
          <w:b/>
          <w:bCs/>
          <w:sz w:val="24"/>
          <w:szCs w:val="24"/>
        </w:rPr>
      </w:pPr>
      <w:r w:rsidRPr="007B6AAE">
        <w:rPr>
          <w:b/>
          <w:bCs/>
          <w:sz w:val="24"/>
          <w:szCs w:val="24"/>
        </w:rPr>
        <w:t>1.2 Data</w:t>
      </w:r>
      <w:r w:rsidRPr="007B6AAE">
        <w:rPr>
          <w:b/>
          <w:bCs/>
          <w:sz w:val="24"/>
          <w:szCs w:val="24"/>
        </w:rPr>
        <w:t xml:space="preserve"> </w:t>
      </w:r>
      <w:r w:rsidRPr="007B6AAE">
        <w:rPr>
          <w:b/>
          <w:bCs/>
          <w:sz w:val="24"/>
          <w:szCs w:val="24"/>
        </w:rPr>
        <w:t>Sources:</w:t>
      </w:r>
      <w:r w:rsidRPr="007B6AAE">
        <w:rPr>
          <w:b/>
          <w:bCs/>
          <w:sz w:val="24"/>
          <w:szCs w:val="24"/>
        </w:rPr>
        <w:t xml:space="preserve"> </w:t>
      </w:r>
    </w:p>
    <w:p w14:paraId="5B29F590" w14:textId="77777777" w:rsidR="007B6AAE" w:rsidRDefault="007B6AAE" w:rsidP="007B6AAE">
      <w:pPr>
        <w:spacing w:after="14" w:line="260" w:lineRule="auto"/>
        <w:ind w:left="715"/>
        <w:jc w:val="both"/>
        <w:rPr>
          <w:sz w:val="24"/>
          <w:szCs w:val="24"/>
        </w:rPr>
      </w:pPr>
      <w:r w:rsidRPr="007B6AAE">
        <w:rPr>
          <w:sz w:val="24"/>
          <w:szCs w:val="24"/>
        </w:rPr>
        <w:t>Government Agencies: Agricultural departments, meteorological departments, soil survey agencies</w:t>
      </w:r>
      <w:r>
        <w:rPr>
          <w:sz w:val="24"/>
          <w:szCs w:val="24"/>
        </w:rPr>
        <w:t>.</w:t>
      </w:r>
    </w:p>
    <w:p w14:paraId="73BE8E18" w14:textId="77777777" w:rsidR="007B6AAE" w:rsidRDefault="007B6AAE" w:rsidP="007B6AAE">
      <w:pPr>
        <w:spacing w:after="14" w:line="260" w:lineRule="auto"/>
        <w:ind w:left="715"/>
        <w:jc w:val="both"/>
        <w:rPr>
          <w:sz w:val="24"/>
          <w:szCs w:val="24"/>
        </w:rPr>
      </w:pPr>
      <w:r w:rsidRPr="007B6AAE">
        <w:rPr>
          <w:sz w:val="24"/>
          <w:szCs w:val="24"/>
        </w:rPr>
        <w:t>Research Institutions: Universities and agricultural research centers.</w:t>
      </w:r>
      <w:r>
        <w:rPr>
          <w:sz w:val="24"/>
          <w:szCs w:val="24"/>
        </w:rPr>
        <w:t xml:space="preserve"> </w:t>
      </w:r>
    </w:p>
    <w:p w14:paraId="705E276D" w14:textId="77777777" w:rsidR="007B6AAE" w:rsidRDefault="007B6AAE" w:rsidP="007B6AAE">
      <w:pPr>
        <w:spacing w:after="14" w:line="260" w:lineRule="auto"/>
        <w:ind w:left="715"/>
        <w:jc w:val="both"/>
        <w:rPr>
          <w:sz w:val="24"/>
          <w:szCs w:val="24"/>
        </w:rPr>
      </w:pPr>
      <w:r w:rsidRPr="007B6AAE">
        <w:rPr>
          <w:sz w:val="24"/>
          <w:szCs w:val="24"/>
        </w:rPr>
        <w:t>Commercial Data Providers: Companies providing satellite imagery and weather data.</w:t>
      </w:r>
    </w:p>
    <w:p w14:paraId="671B7269" w14:textId="77777777" w:rsidR="007B6AAE" w:rsidRDefault="007B6AAE" w:rsidP="007B6AAE">
      <w:pPr>
        <w:spacing w:after="14" w:line="260" w:lineRule="auto"/>
        <w:ind w:left="715"/>
        <w:jc w:val="both"/>
        <w:rPr>
          <w:sz w:val="24"/>
          <w:szCs w:val="24"/>
        </w:rPr>
      </w:pPr>
    </w:p>
    <w:p w14:paraId="2301230D" w14:textId="77777777" w:rsidR="007B6AAE" w:rsidRDefault="007B6AAE" w:rsidP="007B6AAE">
      <w:pPr>
        <w:spacing w:after="14" w:line="260" w:lineRule="auto"/>
        <w:ind w:left="715"/>
        <w:jc w:val="both"/>
        <w:rPr>
          <w:b/>
          <w:bCs/>
          <w:sz w:val="24"/>
          <w:szCs w:val="24"/>
        </w:rPr>
      </w:pPr>
      <w:r w:rsidRPr="007B6AAE">
        <w:rPr>
          <w:b/>
          <w:bCs/>
          <w:sz w:val="24"/>
          <w:szCs w:val="24"/>
        </w:rPr>
        <w:t>1.3 Data Collection Steps:</w:t>
      </w:r>
    </w:p>
    <w:p w14:paraId="7DAA7BB1" w14:textId="77777777" w:rsidR="007B6AAE" w:rsidRDefault="007B6AAE" w:rsidP="007B6AAE">
      <w:pPr>
        <w:spacing w:after="14" w:line="260" w:lineRule="auto"/>
        <w:ind w:left="715"/>
        <w:jc w:val="both"/>
        <w:rPr>
          <w:sz w:val="24"/>
          <w:szCs w:val="24"/>
        </w:rPr>
      </w:pPr>
      <w:r w:rsidRPr="007B6AAE">
        <w:rPr>
          <w:sz w:val="24"/>
          <w:szCs w:val="24"/>
        </w:rPr>
        <w:t>Identify Data Sources: Compile a list of reliable sources for each data type.</w:t>
      </w:r>
    </w:p>
    <w:p w14:paraId="10582A91" w14:textId="77777777" w:rsidR="007B6AAE" w:rsidRDefault="007B6AAE" w:rsidP="007B6AAE">
      <w:pPr>
        <w:spacing w:after="14" w:line="260" w:lineRule="auto"/>
        <w:ind w:left="715"/>
        <w:jc w:val="both"/>
        <w:rPr>
          <w:sz w:val="24"/>
          <w:szCs w:val="24"/>
        </w:rPr>
      </w:pPr>
      <w:r w:rsidRPr="007B6AAE">
        <w:rPr>
          <w:sz w:val="24"/>
          <w:szCs w:val="24"/>
        </w:rPr>
        <w:t>Data Acquisition: Obtain datasets through APIs, data downloads, or partnerships.</w:t>
      </w:r>
    </w:p>
    <w:p w14:paraId="2165BA7E" w14:textId="77777777" w:rsidR="007B6AAE" w:rsidRDefault="007B6AAE" w:rsidP="007B6AAE">
      <w:pPr>
        <w:spacing w:after="14" w:line="260" w:lineRule="auto"/>
        <w:ind w:left="715"/>
        <w:jc w:val="both"/>
        <w:rPr>
          <w:sz w:val="24"/>
          <w:szCs w:val="24"/>
        </w:rPr>
      </w:pPr>
      <w:r w:rsidRPr="007B6AAE">
        <w:rPr>
          <w:sz w:val="24"/>
          <w:szCs w:val="24"/>
        </w:rPr>
        <w:t>Data Storage: Use databases (SQL, NoSQL) or cloud storage solutions to store the collected data.</w:t>
      </w:r>
    </w:p>
    <w:p w14:paraId="56B047FE" w14:textId="77777777" w:rsidR="007B6AAE" w:rsidRDefault="007B6AAE" w:rsidP="007B6AAE">
      <w:pPr>
        <w:spacing w:after="14" w:line="260" w:lineRule="auto"/>
        <w:ind w:left="715"/>
        <w:jc w:val="both"/>
        <w:rPr>
          <w:sz w:val="24"/>
          <w:szCs w:val="24"/>
        </w:rPr>
      </w:pPr>
      <w:r w:rsidRPr="007B6AAE">
        <w:rPr>
          <w:sz w:val="24"/>
          <w:szCs w:val="24"/>
        </w:rPr>
        <w:t>Data Integration: Combine datasets from different sources to create a unified dataset.</w:t>
      </w:r>
    </w:p>
    <w:p w14:paraId="43C6BB68" w14:textId="77777777" w:rsidR="007B6AAE" w:rsidRDefault="007B6AAE" w:rsidP="007B6AAE">
      <w:pPr>
        <w:spacing w:after="14" w:line="260" w:lineRule="auto"/>
        <w:ind w:left="715"/>
        <w:jc w:val="both"/>
        <w:rPr>
          <w:sz w:val="24"/>
          <w:szCs w:val="24"/>
        </w:rPr>
      </w:pPr>
    </w:p>
    <w:p w14:paraId="3A106058" w14:textId="77777777" w:rsidR="007B6AAE" w:rsidRDefault="007B6AAE" w:rsidP="007B6AAE">
      <w:pPr>
        <w:spacing w:after="14" w:line="260" w:lineRule="auto"/>
        <w:ind w:left="715"/>
        <w:jc w:val="both"/>
        <w:rPr>
          <w:b/>
          <w:bCs/>
          <w:sz w:val="24"/>
          <w:szCs w:val="24"/>
        </w:rPr>
      </w:pPr>
      <w:r w:rsidRPr="007B6AAE">
        <w:rPr>
          <w:b/>
          <w:bCs/>
          <w:sz w:val="24"/>
          <w:szCs w:val="24"/>
        </w:rPr>
        <w:t>2. Data Preprocessing</w:t>
      </w:r>
    </w:p>
    <w:p w14:paraId="214CE876" w14:textId="77777777" w:rsidR="007B6AAE" w:rsidRDefault="007B6AAE" w:rsidP="007B6AAE">
      <w:pPr>
        <w:spacing w:after="14" w:line="260" w:lineRule="auto"/>
        <w:ind w:left="715"/>
        <w:jc w:val="both"/>
        <w:rPr>
          <w:sz w:val="24"/>
          <w:szCs w:val="24"/>
        </w:rPr>
      </w:pPr>
      <w:r w:rsidRPr="007B6AAE">
        <w:rPr>
          <w:sz w:val="24"/>
          <w:szCs w:val="24"/>
        </w:rPr>
        <w:t>2.1 Data Cleaning:</w:t>
      </w:r>
    </w:p>
    <w:p w14:paraId="1E7EBE34" w14:textId="77777777" w:rsidR="007B6AAE" w:rsidRDefault="007B6AAE" w:rsidP="007B6AAE">
      <w:pPr>
        <w:spacing w:after="14" w:line="260" w:lineRule="auto"/>
        <w:ind w:left="715"/>
        <w:jc w:val="both"/>
        <w:rPr>
          <w:sz w:val="24"/>
          <w:szCs w:val="24"/>
        </w:rPr>
      </w:pPr>
      <w:r w:rsidRPr="007B6AAE">
        <w:rPr>
          <w:sz w:val="24"/>
          <w:szCs w:val="24"/>
        </w:rPr>
        <w:t>Remove Duplicates: Ensure there are no duplicate records in the dataset.</w:t>
      </w:r>
    </w:p>
    <w:p w14:paraId="7F53815E" w14:textId="77777777" w:rsidR="007B6AAE" w:rsidRDefault="007B6AAE" w:rsidP="007B6AAE">
      <w:pPr>
        <w:spacing w:after="14" w:line="260" w:lineRule="auto"/>
        <w:ind w:left="715"/>
        <w:jc w:val="both"/>
        <w:rPr>
          <w:sz w:val="24"/>
          <w:szCs w:val="24"/>
        </w:rPr>
      </w:pPr>
      <w:r w:rsidRPr="007B6AAE">
        <w:rPr>
          <w:sz w:val="24"/>
          <w:szCs w:val="24"/>
        </w:rPr>
        <w:t>Handle Missing Values: Impute missing values using methods like mean, median, mode, or advanced techniques like KNN imputation.</w:t>
      </w:r>
    </w:p>
    <w:p w14:paraId="4196E0FE" w14:textId="77777777" w:rsidR="007B6AAE" w:rsidRDefault="007B6AAE" w:rsidP="007B6AAE">
      <w:pPr>
        <w:spacing w:after="14" w:line="260" w:lineRule="auto"/>
        <w:ind w:left="715"/>
        <w:jc w:val="both"/>
        <w:rPr>
          <w:sz w:val="24"/>
          <w:szCs w:val="24"/>
        </w:rPr>
      </w:pPr>
      <w:r w:rsidRPr="007B6AAE">
        <w:rPr>
          <w:sz w:val="24"/>
          <w:szCs w:val="24"/>
        </w:rPr>
        <w:t>Correct Inconsistencies: Standardize units of measurement and correct any inconsistencies in data entries.</w:t>
      </w:r>
    </w:p>
    <w:p w14:paraId="54425533" w14:textId="77777777" w:rsidR="007B6AAE" w:rsidRPr="007B6AAE" w:rsidRDefault="007B6AAE" w:rsidP="007B6AAE">
      <w:pPr>
        <w:spacing w:after="14" w:line="260" w:lineRule="auto"/>
        <w:ind w:left="715"/>
        <w:jc w:val="both"/>
        <w:rPr>
          <w:sz w:val="24"/>
          <w:szCs w:val="24"/>
        </w:rPr>
      </w:pPr>
    </w:p>
    <w:p w14:paraId="0FCB7912" w14:textId="77777777" w:rsidR="002F6627" w:rsidRDefault="00303746">
      <w:pPr>
        <w:spacing w:after="14" w:line="260" w:lineRule="auto"/>
        <w:ind w:left="715"/>
      </w:pPr>
      <w:r>
        <w:rPr>
          <w:b/>
        </w:rPr>
        <w:t xml:space="preserve">Ref. template: </w:t>
      </w:r>
      <w:hyperlink r:id="rId12">
        <w:r>
          <w:rPr>
            <w:b/>
            <w:color w:val="1155CC"/>
            <w:u w:val="single" w:color="1155CC"/>
          </w:rPr>
          <w:t>Click</w:t>
        </w:r>
      </w:hyperlink>
      <w:r>
        <w:rPr>
          <w:b/>
          <w:color w:val="1155CC"/>
          <w:u w:val="single" w:color="1155CC"/>
        </w:rPr>
        <w:t xml:space="preserve"> </w:t>
      </w:r>
      <w:hyperlink r:id="rId13">
        <w:r>
          <w:rPr>
            <w:b/>
            <w:color w:val="1155CC"/>
            <w:u w:val="single" w:color="1155CC"/>
          </w:rPr>
          <w:t>Here</w:t>
        </w:r>
      </w:hyperlink>
    </w:p>
    <w:p w14:paraId="0BF05E77" w14:textId="77777777" w:rsidR="0070319D" w:rsidRDefault="0070319D">
      <w:pPr>
        <w:pStyle w:val="Heading2"/>
        <w:ind w:left="715"/>
      </w:pPr>
    </w:p>
    <w:p w14:paraId="1F64B42E" w14:textId="77777777" w:rsidR="002F6627" w:rsidRDefault="00303746">
      <w:pPr>
        <w:pStyle w:val="Heading2"/>
        <w:ind w:left="715"/>
      </w:pPr>
      <w:r>
        <w:t>Activity 2: Data Quality Report</w:t>
      </w:r>
    </w:p>
    <w:p w14:paraId="7560FDFB" w14:textId="77777777" w:rsidR="00C11FFC" w:rsidRDefault="00C11FFC" w:rsidP="00C11FFC">
      <w:pPr>
        <w:spacing w:after="14" w:line="260" w:lineRule="auto"/>
        <w:ind w:left="715"/>
        <w:jc w:val="both"/>
        <w:rPr>
          <w:sz w:val="24"/>
          <w:szCs w:val="24"/>
        </w:rPr>
      </w:pPr>
      <w:r w:rsidRPr="00C11FFC">
        <w:rPr>
          <w:sz w:val="24"/>
          <w:szCs w:val="24"/>
        </w:rPr>
        <w:t xml:space="preserve">The quality of data is critical for the success of any predictive </w:t>
      </w:r>
      <w:proofErr w:type="spellStart"/>
      <w:r w:rsidRPr="00C11FFC">
        <w:rPr>
          <w:sz w:val="24"/>
          <w:szCs w:val="24"/>
        </w:rPr>
        <w:t>modeling</w:t>
      </w:r>
      <w:proofErr w:type="spellEnd"/>
      <w:r w:rsidRPr="00C11FFC">
        <w:rPr>
          <w:sz w:val="24"/>
          <w:szCs w:val="24"/>
        </w:rPr>
        <w:t xml:space="preserve"> project. This report assesses the quality of the data collected for crop prediction, identifies issues, and recommends steps for improvement.</w:t>
      </w:r>
    </w:p>
    <w:p w14:paraId="24FC8C02" w14:textId="77777777" w:rsidR="00C11FFC" w:rsidRDefault="00C11FFC" w:rsidP="00C11FFC">
      <w:pPr>
        <w:spacing w:after="14" w:line="260" w:lineRule="auto"/>
        <w:ind w:left="715"/>
        <w:jc w:val="both"/>
        <w:rPr>
          <w:sz w:val="24"/>
          <w:szCs w:val="24"/>
        </w:rPr>
      </w:pPr>
      <w:r w:rsidRPr="00C11FFC">
        <w:rPr>
          <w:sz w:val="24"/>
          <w:szCs w:val="24"/>
        </w:rPr>
        <w:t>2. Data Sources</w:t>
      </w:r>
    </w:p>
    <w:p w14:paraId="0793EC17" w14:textId="77777777" w:rsidR="00C11FFC" w:rsidRDefault="00C11FFC" w:rsidP="00C11FFC">
      <w:pPr>
        <w:spacing w:after="14" w:line="260" w:lineRule="auto"/>
        <w:ind w:left="715"/>
        <w:jc w:val="both"/>
        <w:rPr>
          <w:sz w:val="24"/>
          <w:szCs w:val="24"/>
        </w:rPr>
      </w:pPr>
      <w:r w:rsidRPr="00C11FFC">
        <w:rPr>
          <w:sz w:val="24"/>
          <w:szCs w:val="24"/>
        </w:rPr>
        <w:t>2.1 Historical Crop Yield Data</w:t>
      </w:r>
      <w:r>
        <w:rPr>
          <w:sz w:val="24"/>
          <w:szCs w:val="24"/>
        </w:rPr>
        <w:t xml:space="preserve"> </w:t>
      </w:r>
      <w:r w:rsidRPr="00C11FFC">
        <w:rPr>
          <w:sz w:val="24"/>
          <w:szCs w:val="24"/>
        </w:rPr>
        <w:t>Source: Government agricultural databases</w:t>
      </w:r>
    </w:p>
    <w:p w14:paraId="50D4ED25" w14:textId="77777777" w:rsidR="00C11FFC" w:rsidRDefault="00C11FFC" w:rsidP="00C11FFC">
      <w:pPr>
        <w:spacing w:after="14" w:line="260" w:lineRule="auto"/>
        <w:ind w:left="715"/>
        <w:jc w:val="both"/>
        <w:rPr>
          <w:sz w:val="24"/>
          <w:szCs w:val="24"/>
        </w:rPr>
      </w:pPr>
      <w:r w:rsidRPr="00C11FFC">
        <w:rPr>
          <w:sz w:val="24"/>
          <w:szCs w:val="24"/>
        </w:rPr>
        <w:t>Coverage: Last 10 years</w:t>
      </w:r>
      <w:r>
        <w:rPr>
          <w:sz w:val="24"/>
          <w:szCs w:val="24"/>
        </w:rPr>
        <w:t xml:space="preserve"> </w:t>
      </w:r>
    </w:p>
    <w:p w14:paraId="139A8687" w14:textId="77777777" w:rsidR="00C11FFC" w:rsidRDefault="00C11FFC" w:rsidP="00C11FFC">
      <w:pPr>
        <w:spacing w:after="14" w:line="260" w:lineRule="auto"/>
        <w:ind w:left="715"/>
        <w:jc w:val="both"/>
        <w:rPr>
          <w:sz w:val="24"/>
          <w:szCs w:val="24"/>
        </w:rPr>
      </w:pPr>
      <w:r w:rsidRPr="00C11FFC">
        <w:rPr>
          <w:sz w:val="24"/>
          <w:szCs w:val="24"/>
        </w:rPr>
        <w:t>Attributes: Crop type, yield, region, year</w:t>
      </w:r>
    </w:p>
    <w:p w14:paraId="2A27939B" w14:textId="77777777" w:rsidR="00C11FFC" w:rsidRDefault="00C11FFC" w:rsidP="00C11FFC">
      <w:pPr>
        <w:spacing w:after="14" w:line="260" w:lineRule="auto"/>
        <w:ind w:left="715"/>
        <w:jc w:val="both"/>
        <w:rPr>
          <w:sz w:val="24"/>
          <w:szCs w:val="24"/>
        </w:rPr>
      </w:pPr>
      <w:r w:rsidRPr="00C11FFC">
        <w:rPr>
          <w:sz w:val="24"/>
          <w:szCs w:val="24"/>
        </w:rPr>
        <w:t>2.2 Weather Data</w:t>
      </w:r>
      <w:r>
        <w:rPr>
          <w:sz w:val="24"/>
          <w:szCs w:val="24"/>
        </w:rPr>
        <w:t xml:space="preserve"> </w:t>
      </w:r>
    </w:p>
    <w:p w14:paraId="4B565B61" w14:textId="77777777" w:rsidR="00C11FFC" w:rsidRDefault="00C11FFC" w:rsidP="00C11FFC">
      <w:pPr>
        <w:spacing w:after="14" w:line="260" w:lineRule="auto"/>
        <w:ind w:left="715"/>
        <w:jc w:val="both"/>
        <w:rPr>
          <w:sz w:val="24"/>
          <w:szCs w:val="24"/>
        </w:rPr>
      </w:pPr>
      <w:r w:rsidRPr="00C11FFC">
        <w:rPr>
          <w:sz w:val="24"/>
          <w:szCs w:val="24"/>
        </w:rPr>
        <w:t>Source: Meteorological agencies, weather stations</w:t>
      </w:r>
    </w:p>
    <w:p w14:paraId="4AFC694F" w14:textId="77777777" w:rsidR="00C11FFC" w:rsidRPr="00C11FFC" w:rsidRDefault="00C11FFC" w:rsidP="00C11FFC">
      <w:pPr>
        <w:spacing w:after="14" w:line="260" w:lineRule="auto"/>
        <w:ind w:left="715"/>
        <w:jc w:val="both"/>
        <w:rPr>
          <w:sz w:val="24"/>
          <w:szCs w:val="24"/>
        </w:rPr>
      </w:pPr>
      <w:r w:rsidRPr="00C11FFC">
        <w:rPr>
          <w:sz w:val="24"/>
          <w:szCs w:val="24"/>
        </w:rPr>
        <w:t>Coverage: Daily data for the last 10 years</w:t>
      </w:r>
    </w:p>
    <w:p w14:paraId="5060EA11" w14:textId="77777777" w:rsidR="00C11FFC" w:rsidRDefault="00C11FFC">
      <w:pPr>
        <w:spacing w:after="14" w:line="260" w:lineRule="auto"/>
        <w:ind w:left="715"/>
        <w:rPr>
          <w:b/>
        </w:rPr>
      </w:pPr>
      <w:r w:rsidRPr="00C11FFC">
        <w:rPr>
          <w:b/>
        </w:rPr>
        <w:t>2.3 Soil Data</w:t>
      </w:r>
      <w:r>
        <w:rPr>
          <w:b/>
        </w:rPr>
        <w:t xml:space="preserve"> </w:t>
      </w:r>
    </w:p>
    <w:p w14:paraId="31007D5F" w14:textId="77777777" w:rsidR="00C11FFC" w:rsidRDefault="00C11FFC">
      <w:pPr>
        <w:spacing w:after="14" w:line="260" w:lineRule="auto"/>
        <w:ind w:left="715"/>
        <w:rPr>
          <w:b/>
        </w:rPr>
      </w:pPr>
      <w:r w:rsidRPr="00C11FFC">
        <w:rPr>
          <w:b/>
        </w:rPr>
        <w:t>Source: Soil survey agencies, research institutions</w:t>
      </w:r>
    </w:p>
    <w:p w14:paraId="7AD66E44" w14:textId="77777777" w:rsidR="00C11FFC" w:rsidRDefault="00C11FFC">
      <w:pPr>
        <w:spacing w:after="14" w:line="260" w:lineRule="auto"/>
        <w:ind w:left="715"/>
        <w:rPr>
          <w:b/>
        </w:rPr>
      </w:pPr>
      <w:r w:rsidRPr="00C11FFC">
        <w:rPr>
          <w:b/>
        </w:rPr>
        <w:t>Coverage: Last 5 years</w:t>
      </w:r>
      <w:r>
        <w:rPr>
          <w:b/>
        </w:rPr>
        <w:t xml:space="preserve"> </w:t>
      </w:r>
      <w:r w:rsidRPr="00C11FFC">
        <w:rPr>
          <w:b/>
        </w:rPr>
        <w:t>Attributes: Soil type, pH, nutrient levels, moisture content</w:t>
      </w:r>
    </w:p>
    <w:p w14:paraId="0F510EDB" w14:textId="77777777" w:rsidR="0070319D" w:rsidRDefault="0070319D">
      <w:pPr>
        <w:spacing w:after="14" w:line="260" w:lineRule="auto"/>
        <w:ind w:left="715"/>
        <w:rPr>
          <w:b/>
        </w:rPr>
      </w:pPr>
    </w:p>
    <w:p w14:paraId="33B3AD9E" w14:textId="77777777" w:rsidR="002F6627" w:rsidRDefault="00303746">
      <w:pPr>
        <w:spacing w:after="14" w:line="260" w:lineRule="auto"/>
        <w:ind w:left="715"/>
      </w:pPr>
      <w:r>
        <w:rPr>
          <w:b/>
        </w:rPr>
        <w:t xml:space="preserve">Ref. template: </w:t>
      </w:r>
      <w:hyperlink r:id="rId14">
        <w:r>
          <w:rPr>
            <w:b/>
            <w:color w:val="1155CC"/>
            <w:u w:val="single" w:color="1155CC"/>
          </w:rPr>
          <w:t>Click</w:t>
        </w:r>
      </w:hyperlink>
      <w:r>
        <w:rPr>
          <w:b/>
          <w:color w:val="1155CC"/>
          <w:u w:val="single" w:color="1155CC"/>
        </w:rPr>
        <w:t xml:space="preserve"> </w:t>
      </w:r>
      <w:hyperlink r:id="rId15">
        <w:r>
          <w:rPr>
            <w:b/>
            <w:color w:val="1155CC"/>
            <w:u w:val="single" w:color="1155CC"/>
          </w:rPr>
          <w:t>Here</w:t>
        </w:r>
      </w:hyperlink>
    </w:p>
    <w:p w14:paraId="0F1859DF" w14:textId="77777777" w:rsidR="0070319D" w:rsidRDefault="0070319D">
      <w:pPr>
        <w:pStyle w:val="Heading2"/>
        <w:ind w:left="715"/>
      </w:pPr>
    </w:p>
    <w:p w14:paraId="343C80D3" w14:textId="77777777" w:rsidR="002F6627" w:rsidRDefault="00303746">
      <w:pPr>
        <w:pStyle w:val="Heading2"/>
        <w:ind w:left="715"/>
      </w:pPr>
      <w:r>
        <w:t>Activity 3: Data Exploration and Preprocessing</w:t>
      </w:r>
    </w:p>
    <w:p w14:paraId="1026FD11" w14:textId="77777777" w:rsidR="00C11FFC" w:rsidRDefault="00C11FFC">
      <w:pPr>
        <w:spacing w:after="14" w:line="260" w:lineRule="auto"/>
        <w:ind w:left="715"/>
        <w:rPr>
          <w:sz w:val="24"/>
          <w:szCs w:val="24"/>
        </w:rPr>
      </w:pPr>
      <w:r w:rsidRPr="00C11FFC">
        <w:rPr>
          <w:sz w:val="24"/>
          <w:szCs w:val="24"/>
        </w:rPr>
        <w:t>2. Data Exploration</w:t>
      </w:r>
    </w:p>
    <w:p w14:paraId="42C7238E" w14:textId="77777777" w:rsidR="00A14B3F" w:rsidRDefault="00C11FFC">
      <w:pPr>
        <w:spacing w:after="14" w:line="260" w:lineRule="auto"/>
        <w:ind w:left="715"/>
        <w:rPr>
          <w:sz w:val="24"/>
          <w:szCs w:val="24"/>
        </w:rPr>
      </w:pPr>
      <w:r w:rsidRPr="00C11FFC">
        <w:rPr>
          <w:sz w:val="24"/>
          <w:szCs w:val="24"/>
        </w:rPr>
        <w:t>2.1 Understanding the Data:</w:t>
      </w:r>
    </w:p>
    <w:p w14:paraId="6CABE922" w14:textId="77777777" w:rsidR="00A14B3F" w:rsidRDefault="00C11FFC">
      <w:pPr>
        <w:spacing w:after="14" w:line="260" w:lineRule="auto"/>
        <w:ind w:left="715"/>
        <w:rPr>
          <w:sz w:val="24"/>
          <w:szCs w:val="24"/>
        </w:rPr>
      </w:pPr>
      <w:r w:rsidRPr="00C11FFC">
        <w:rPr>
          <w:sz w:val="24"/>
          <w:szCs w:val="24"/>
        </w:rPr>
        <w:t xml:space="preserve">Historical Crop Yield Data: Examine the distribution of crop yields, identify trends over time, and </w:t>
      </w:r>
      <w:proofErr w:type="spellStart"/>
      <w:r w:rsidRPr="00C11FFC">
        <w:rPr>
          <w:sz w:val="24"/>
          <w:szCs w:val="24"/>
        </w:rPr>
        <w:t>analyze</w:t>
      </w:r>
      <w:proofErr w:type="spellEnd"/>
      <w:r w:rsidRPr="00C11FFC">
        <w:rPr>
          <w:sz w:val="24"/>
          <w:szCs w:val="24"/>
        </w:rPr>
        <w:t xml:space="preserve"> the relationship with geographical regions.</w:t>
      </w:r>
    </w:p>
    <w:p w14:paraId="1A1BA26F" w14:textId="77777777" w:rsidR="00C11FFC" w:rsidRDefault="00C11FFC">
      <w:pPr>
        <w:spacing w:after="14" w:line="260" w:lineRule="auto"/>
        <w:ind w:left="715"/>
        <w:rPr>
          <w:sz w:val="24"/>
          <w:szCs w:val="24"/>
        </w:rPr>
      </w:pPr>
      <w:r w:rsidRPr="00C11FFC">
        <w:rPr>
          <w:sz w:val="24"/>
          <w:szCs w:val="24"/>
        </w:rPr>
        <w:t xml:space="preserve">Weather Data: </w:t>
      </w:r>
      <w:proofErr w:type="spellStart"/>
      <w:r w:rsidRPr="00C11FFC">
        <w:rPr>
          <w:sz w:val="24"/>
          <w:szCs w:val="24"/>
        </w:rPr>
        <w:t>Analyze</w:t>
      </w:r>
      <w:proofErr w:type="spellEnd"/>
      <w:r w:rsidRPr="00C11FFC">
        <w:rPr>
          <w:sz w:val="24"/>
          <w:szCs w:val="24"/>
        </w:rPr>
        <w:t xml:space="preserve"> the variability and patterns in temperature, precipitation, humidity, and wind speed.</w:t>
      </w:r>
    </w:p>
    <w:p w14:paraId="31333126" w14:textId="77777777" w:rsidR="00A14B3F" w:rsidRDefault="00A14B3F">
      <w:pPr>
        <w:spacing w:after="14" w:line="260" w:lineRule="auto"/>
        <w:ind w:left="715"/>
        <w:rPr>
          <w:sz w:val="24"/>
          <w:szCs w:val="24"/>
        </w:rPr>
      </w:pPr>
      <w:r w:rsidRPr="00A14B3F">
        <w:rPr>
          <w:sz w:val="24"/>
          <w:szCs w:val="24"/>
        </w:rPr>
        <w:t>2.</w:t>
      </w:r>
      <w:r>
        <w:rPr>
          <w:sz w:val="24"/>
          <w:szCs w:val="24"/>
        </w:rPr>
        <w:t>2</w:t>
      </w:r>
      <w:r w:rsidRPr="00A14B3F">
        <w:rPr>
          <w:sz w:val="24"/>
          <w:szCs w:val="24"/>
        </w:rPr>
        <w:t xml:space="preserve"> Data Visualization: Visualize the data to identify patterns, trends, and outliers.</w:t>
      </w:r>
    </w:p>
    <w:p w14:paraId="13F15AD2" w14:textId="77777777" w:rsidR="00A14B3F" w:rsidRDefault="00A14B3F">
      <w:pPr>
        <w:spacing w:after="14" w:line="260" w:lineRule="auto"/>
        <w:ind w:left="715"/>
        <w:rPr>
          <w:sz w:val="24"/>
          <w:szCs w:val="24"/>
        </w:rPr>
      </w:pPr>
      <w:r w:rsidRPr="00A14B3F">
        <w:rPr>
          <w:sz w:val="24"/>
          <w:szCs w:val="24"/>
        </w:rPr>
        <w:t>2.</w:t>
      </w:r>
      <w:r>
        <w:rPr>
          <w:sz w:val="24"/>
          <w:szCs w:val="24"/>
        </w:rPr>
        <w:t xml:space="preserve">3 </w:t>
      </w:r>
      <w:r w:rsidRPr="00A14B3F">
        <w:rPr>
          <w:sz w:val="24"/>
          <w:szCs w:val="24"/>
        </w:rPr>
        <w:t>Correlation Analysis: Examine correlations between different features to identify important relationships.</w:t>
      </w:r>
    </w:p>
    <w:p w14:paraId="2D35DFDD" w14:textId="77777777" w:rsidR="00A14B3F" w:rsidRDefault="00A14B3F">
      <w:pPr>
        <w:spacing w:after="14" w:line="260" w:lineRule="auto"/>
        <w:ind w:left="715"/>
        <w:rPr>
          <w:sz w:val="24"/>
          <w:szCs w:val="24"/>
        </w:rPr>
      </w:pPr>
    </w:p>
    <w:p w14:paraId="06D9F642" w14:textId="77777777" w:rsidR="00A14B3F" w:rsidRDefault="00A14B3F">
      <w:pPr>
        <w:spacing w:after="14" w:line="260" w:lineRule="auto"/>
        <w:ind w:left="715"/>
        <w:rPr>
          <w:sz w:val="24"/>
          <w:szCs w:val="24"/>
        </w:rPr>
      </w:pPr>
      <w:r w:rsidRPr="00A14B3F">
        <w:rPr>
          <w:sz w:val="24"/>
          <w:szCs w:val="24"/>
        </w:rPr>
        <w:t>3. Data Preprocessing</w:t>
      </w:r>
    </w:p>
    <w:p w14:paraId="72C8F4B3" w14:textId="77777777" w:rsidR="00A14B3F" w:rsidRDefault="00A14B3F">
      <w:pPr>
        <w:spacing w:after="14" w:line="260" w:lineRule="auto"/>
        <w:ind w:left="715"/>
        <w:rPr>
          <w:sz w:val="24"/>
          <w:szCs w:val="24"/>
        </w:rPr>
      </w:pPr>
      <w:r w:rsidRPr="00A14B3F">
        <w:rPr>
          <w:sz w:val="24"/>
          <w:szCs w:val="24"/>
        </w:rPr>
        <w:t>3.1 Data Cleaning: Handle missing values, remove duplicates, and correct inconsistencies.</w:t>
      </w:r>
    </w:p>
    <w:p w14:paraId="2260761C" w14:textId="77777777" w:rsidR="00A14B3F" w:rsidRDefault="00A14B3F">
      <w:pPr>
        <w:spacing w:after="14" w:line="260" w:lineRule="auto"/>
        <w:ind w:left="715"/>
        <w:rPr>
          <w:sz w:val="24"/>
          <w:szCs w:val="24"/>
        </w:rPr>
      </w:pPr>
      <w:r w:rsidRPr="00A14B3F">
        <w:rPr>
          <w:sz w:val="24"/>
          <w:szCs w:val="24"/>
        </w:rPr>
        <w:t>3.</w:t>
      </w:r>
      <w:r>
        <w:rPr>
          <w:sz w:val="24"/>
          <w:szCs w:val="24"/>
        </w:rPr>
        <w:t>2</w:t>
      </w:r>
      <w:r w:rsidRPr="00A14B3F">
        <w:rPr>
          <w:sz w:val="24"/>
          <w:szCs w:val="24"/>
        </w:rPr>
        <w:t xml:space="preserve"> Data Normalization: Scale numerical features to a common range.</w:t>
      </w:r>
    </w:p>
    <w:p w14:paraId="699FC60B" w14:textId="77777777" w:rsidR="00A14B3F" w:rsidRDefault="00A14B3F">
      <w:pPr>
        <w:spacing w:after="14" w:line="260" w:lineRule="auto"/>
        <w:ind w:left="715"/>
        <w:rPr>
          <w:sz w:val="24"/>
          <w:szCs w:val="24"/>
        </w:rPr>
      </w:pPr>
      <w:r w:rsidRPr="00A14B3F">
        <w:rPr>
          <w:sz w:val="24"/>
          <w:szCs w:val="24"/>
        </w:rPr>
        <w:t>3.</w:t>
      </w:r>
      <w:r>
        <w:rPr>
          <w:sz w:val="24"/>
          <w:szCs w:val="24"/>
        </w:rPr>
        <w:t>3</w:t>
      </w:r>
      <w:r w:rsidRPr="00A14B3F">
        <w:rPr>
          <w:sz w:val="24"/>
          <w:szCs w:val="24"/>
        </w:rPr>
        <w:t xml:space="preserve"> Handling Outliers: Identify and treat outliers to prevent them from skewing the model.</w:t>
      </w:r>
    </w:p>
    <w:p w14:paraId="317D84D7" w14:textId="77777777" w:rsidR="00A14B3F" w:rsidRDefault="00A14B3F">
      <w:pPr>
        <w:spacing w:after="14" w:line="260" w:lineRule="auto"/>
        <w:ind w:left="715"/>
        <w:rPr>
          <w:sz w:val="24"/>
          <w:szCs w:val="24"/>
        </w:rPr>
      </w:pPr>
      <w:r w:rsidRPr="00A14B3F">
        <w:rPr>
          <w:sz w:val="24"/>
          <w:szCs w:val="24"/>
        </w:rPr>
        <w:t>3.</w:t>
      </w:r>
      <w:r>
        <w:rPr>
          <w:sz w:val="24"/>
          <w:szCs w:val="24"/>
        </w:rPr>
        <w:t>4</w:t>
      </w:r>
      <w:r w:rsidRPr="00A14B3F">
        <w:rPr>
          <w:sz w:val="24"/>
          <w:szCs w:val="24"/>
        </w:rPr>
        <w:t xml:space="preserve"> Data Splitting: Split the data into training and testing sets for model evaluation.</w:t>
      </w:r>
    </w:p>
    <w:p w14:paraId="375DF4B6" w14:textId="77777777" w:rsidR="00A14B3F" w:rsidRPr="00C11FFC" w:rsidRDefault="00A14B3F">
      <w:pPr>
        <w:spacing w:after="14" w:line="260" w:lineRule="auto"/>
        <w:ind w:left="715"/>
        <w:rPr>
          <w:sz w:val="24"/>
          <w:szCs w:val="24"/>
        </w:rPr>
      </w:pPr>
    </w:p>
    <w:p w14:paraId="2A81C455" w14:textId="77777777" w:rsidR="002F6627" w:rsidRDefault="00303746">
      <w:pPr>
        <w:spacing w:after="14" w:line="260" w:lineRule="auto"/>
        <w:ind w:left="715"/>
      </w:pPr>
      <w:r>
        <w:rPr>
          <w:b/>
        </w:rPr>
        <w:t xml:space="preserve">Ref. template: </w:t>
      </w:r>
      <w:hyperlink r:id="rId16">
        <w:r>
          <w:rPr>
            <w:b/>
            <w:color w:val="1155CC"/>
            <w:u w:val="single" w:color="1155CC"/>
          </w:rPr>
          <w:t>Click</w:t>
        </w:r>
      </w:hyperlink>
      <w:r>
        <w:rPr>
          <w:b/>
          <w:color w:val="1155CC"/>
          <w:u w:val="single" w:color="1155CC"/>
        </w:rPr>
        <w:t xml:space="preserve"> </w:t>
      </w:r>
      <w:hyperlink r:id="rId17">
        <w:r>
          <w:rPr>
            <w:b/>
            <w:color w:val="1155CC"/>
            <w:u w:val="single" w:color="1155CC"/>
          </w:rPr>
          <w:t>Here</w:t>
        </w:r>
      </w:hyperlink>
    </w:p>
    <w:p w14:paraId="4F55BF07" w14:textId="77777777" w:rsidR="002F6627" w:rsidRDefault="00303746">
      <w:pPr>
        <w:pStyle w:val="Heading1"/>
        <w:spacing w:after="275"/>
        <w:ind w:left="-5"/>
      </w:pPr>
      <w:r>
        <w:lastRenderedPageBreak/>
        <w:t>Milestone 3: Model Development Phase</w:t>
      </w:r>
    </w:p>
    <w:p w14:paraId="278E5AB1" w14:textId="77777777" w:rsidR="002F6627" w:rsidRPr="00A14B3F" w:rsidRDefault="00303746" w:rsidP="00A14B3F">
      <w:pPr>
        <w:spacing w:after="342"/>
        <w:ind w:left="10"/>
        <w:jc w:val="both"/>
        <w:rPr>
          <w:sz w:val="24"/>
          <w:szCs w:val="24"/>
        </w:rPr>
      </w:pPr>
      <w:r w:rsidRPr="00A14B3F">
        <w:rPr>
          <w:sz w:val="24"/>
          <w:szCs w:val="24"/>
        </w:rPr>
        <w:t xml:space="preserve">strategic feature selection, evaluating and selecting models (Random Forest, Decision Tree, KNN, </w:t>
      </w:r>
      <w:r w:rsidR="00A14B3F" w:rsidRPr="00A14B3F">
        <w:rPr>
          <w:sz w:val="24"/>
          <w:szCs w:val="24"/>
        </w:rPr>
        <w:t>SVM</w:t>
      </w:r>
      <w:r w:rsidRPr="00A14B3F">
        <w:rPr>
          <w:sz w:val="24"/>
          <w:szCs w:val="24"/>
        </w:rPr>
        <w:t xml:space="preserve">), initiating training with code, and rigorously validating and assessing model performance for informed decision-making in the lending </w:t>
      </w:r>
      <w:r w:rsidR="00A14B3F" w:rsidRPr="00A14B3F">
        <w:rPr>
          <w:sz w:val="24"/>
          <w:szCs w:val="24"/>
        </w:rPr>
        <w:t xml:space="preserve">The Model Development Phase entails crafting a predictive model for crop prediction. It encompasses </w:t>
      </w:r>
      <w:r w:rsidRPr="00A14B3F">
        <w:rPr>
          <w:sz w:val="24"/>
          <w:szCs w:val="24"/>
        </w:rPr>
        <w:t>process.</w:t>
      </w:r>
    </w:p>
    <w:p w14:paraId="1B3A0867" w14:textId="77777777" w:rsidR="001330C4" w:rsidRDefault="00303746" w:rsidP="001330C4">
      <w:pPr>
        <w:pStyle w:val="Heading2"/>
        <w:ind w:left="715"/>
      </w:pPr>
      <w:r>
        <w:t>Activity 1: Feature Selection Report</w:t>
      </w:r>
    </w:p>
    <w:p w14:paraId="1C611191" w14:textId="77777777" w:rsidR="001330C4" w:rsidRPr="001330C4" w:rsidRDefault="001330C4" w:rsidP="001330C4"/>
    <w:p w14:paraId="52EB995A" w14:textId="77777777" w:rsidR="001330C4" w:rsidRPr="001330C4" w:rsidRDefault="001330C4" w:rsidP="001330C4">
      <w:pPr>
        <w:spacing w:after="14" w:line="260" w:lineRule="auto"/>
        <w:ind w:left="705" w:firstLine="0"/>
        <w:rPr>
          <w:b/>
          <w:bCs/>
          <w:sz w:val="24"/>
          <w:szCs w:val="24"/>
        </w:rPr>
      </w:pPr>
      <w:r w:rsidRPr="001330C4">
        <w:rPr>
          <w:b/>
          <w:bCs/>
          <w:sz w:val="24"/>
          <w:szCs w:val="24"/>
        </w:rPr>
        <w:t>Initial Feature List</w:t>
      </w:r>
      <w:r w:rsidRPr="001330C4">
        <w:rPr>
          <w:b/>
          <w:bCs/>
          <w:sz w:val="24"/>
          <w:szCs w:val="24"/>
        </w:rPr>
        <w:t>:</w:t>
      </w:r>
    </w:p>
    <w:p w14:paraId="3366FBF2" w14:textId="77777777" w:rsidR="001330C4" w:rsidRDefault="001330C4" w:rsidP="001330C4">
      <w:pPr>
        <w:spacing w:after="14" w:line="260" w:lineRule="auto"/>
        <w:ind w:left="705" w:firstLine="0"/>
        <w:rPr>
          <w:sz w:val="24"/>
          <w:szCs w:val="24"/>
        </w:rPr>
      </w:pPr>
      <w:r w:rsidRPr="001330C4">
        <w:rPr>
          <w:sz w:val="24"/>
          <w:szCs w:val="24"/>
        </w:rPr>
        <w:t>Historical Crop Yield Data:</w:t>
      </w:r>
    </w:p>
    <w:p w14:paraId="10DC3C1F" w14:textId="77777777" w:rsidR="001330C4" w:rsidRDefault="001330C4" w:rsidP="001330C4">
      <w:pPr>
        <w:spacing w:after="14" w:line="260" w:lineRule="auto"/>
        <w:ind w:left="705" w:firstLine="0"/>
        <w:rPr>
          <w:sz w:val="24"/>
          <w:szCs w:val="24"/>
        </w:rPr>
      </w:pPr>
      <w:r w:rsidRPr="001330C4">
        <w:rPr>
          <w:sz w:val="24"/>
          <w:szCs w:val="24"/>
        </w:rPr>
        <w:t>Crop type</w:t>
      </w:r>
    </w:p>
    <w:p w14:paraId="6BFB367E" w14:textId="77777777" w:rsidR="001330C4" w:rsidRDefault="001330C4" w:rsidP="001330C4">
      <w:pPr>
        <w:spacing w:after="14" w:line="260" w:lineRule="auto"/>
        <w:ind w:left="705" w:firstLine="0"/>
        <w:rPr>
          <w:sz w:val="24"/>
          <w:szCs w:val="24"/>
        </w:rPr>
      </w:pPr>
      <w:r w:rsidRPr="001330C4">
        <w:rPr>
          <w:sz w:val="24"/>
          <w:szCs w:val="24"/>
        </w:rPr>
        <w:t>Region</w:t>
      </w:r>
    </w:p>
    <w:p w14:paraId="1F6679AF" w14:textId="77777777" w:rsidR="001330C4" w:rsidRDefault="001330C4" w:rsidP="001330C4">
      <w:pPr>
        <w:spacing w:after="14" w:line="260" w:lineRule="auto"/>
        <w:ind w:left="705" w:firstLine="0"/>
        <w:rPr>
          <w:sz w:val="24"/>
          <w:szCs w:val="24"/>
        </w:rPr>
      </w:pPr>
      <w:r w:rsidRPr="001330C4">
        <w:rPr>
          <w:sz w:val="24"/>
          <w:szCs w:val="24"/>
        </w:rPr>
        <w:t>Year</w:t>
      </w:r>
    </w:p>
    <w:p w14:paraId="3956F66E" w14:textId="77777777" w:rsidR="001330C4" w:rsidRDefault="001330C4" w:rsidP="001330C4">
      <w:pPr>
        <w:spacing w:after="14" w:line="260" w:lineRule="auto"/>
        <w:ind w:left="705" w:firstLine="0"/>
        <w:rPr>
          <w:sz w:val="24"/>
          <w:szCs w:val="24"/>
        </w:rPr>
      </w:pPr>
      <w:r w:rsidRPr="001330C4">
        <w:rPr>
          <w:sz w:val="24"/>
          <w:szCs w:val="24"/>
        </w:rPr>
        <w:t>Yield (target variable)</w:t>
      </w:r>
    </w:p>
    <w:p w14:paraId="5838BB37" w14:textId="77777777" w:rsidR="001330C4" w:rsidRPr="001330C4" w:rsidRDefault="001330C4" w:rsidP="001330C4">
      <w:pPr>
        <w:spacing w:after="14" w:line="260" w:lineRule="auto"/>
        <w:ind w:left="705" w:firstLine="0"/>
        <w:rPr>
          <w:b/>
          <w:bCs/>
          <w:sz w:val="24"/>
          <w:szCs w:val="24"/>
        </w:rPr>
      </w:pPr>
      <w:r w:rsidRPr="001330C4">
        <w:rPr>
          <w:b/>
          <w:bCs/>
          <w:sz w:val="24"/>
          <w:szCs w:val="24"/>
        </w:rPr>
        <w:t>Weather Data:</w:t>
      </w:r>
    </w:p>
    <w:p w14:paraId="13732458" w14:textId="77777777" w:rsidR="001330C4" w:rsidRDefault="001330C4" w:rsidP="001330C4">
      <w:pPr>
        <w:spacing w:after="14" w:line="260" w:lineRule="auto"/>
        <w:ind w:left="705" w:firstLine="0"/>
        <w:rPr>
          <w:sz w:val="24"/>
          <w:szCs w:val="24"/>
        </w:rPr>
      </w:pPr>
      <w:r w:rsidRPr="001330C4">
        <w:rPr>
          <w:sz w:val="24"/>
          <w:szCs w:val="24"/>
        </w:rPr>
        <w:t>Temperature</w:t>
      </w:r>
    </w:p>
    <w:p w14:paraId="43460502" w14:textId="77777777" w:rsidR="001330C4" w:rsidRDefault="001330C4" w:rsidP="001330C4">
      <w:pPr>
        <w:spacing w:after="14" w:line="260" w:lineRule="auto"/>
        <w:ind w:left="705" w:firstLine="0"/>
        <w:rPr>
          <w:sz w:val="24"/>
          <w:szCs w:val="24"/>
        </w:rPr>
      </w:pPr>
      <w:r w:rsidRPr="001330C4">
        <w:rPr>
          <w:sz w:val="24"/>
          <w:szCs w:val="24"/>
        </w:rPr>
        <w:t>Precipitation</w:t>
      </w:r>
    </w:p>
    <w:p w14:paraId="703AEAAD" w14:textId="77777777" w:rsidR="001330C4" w:rsidRDefault="001330C4" w:rsidP="001330C4">
      <w:pPr>
        <w:spacing w:after="14" w:line="260" w:lineRule="auto"/>
        <w:ind w:left="705" w:firstLine="0"/>
        <w:rPr>
          <w:sz w:val="24"/>
          <w:szCs w:val="24"/>
        </w:rPr>
      </w:pPr>
      <w:r w:rsidRPr="001330C4">
        <w:rPr>
          <w:sz w:val="24"/>
          <w:szCs w:val="24"/>
        </w:rPr>
        <w:t>Humidity</w:t>
      </w:r>
    </w:p>
    <w:p w14:paraId="1F49DD98" w14:textId="77777777" w:rsidR="001330C4" w:rsidRPr="001330C4" w:rsidRDefault="001330C4" w:rsidP="001330C4">
      <w:pPr>
        <w:spacing w:after="14" w:line="260" w:lineRule="auto"/>
        <w:ind w:left="705" w:firstLine="0"/>
        <w:rPr>
          <w:sz w:val="24"/>
          <w:szCs w:val="24"/>
        </w:rPr>
      </w:pPr>
      <w:r w:rsidRPr="001330C4">
        <w:rPr>
          <w:sz w:val="24"/>
          <w:szCs w:val="24"/>
        </w:rPr>
        <w:t>Wind speed</w:t>
      </w:r>
    </w:p>
    <w:p w14:paraId="6FC6D5AD" w14:textId="77777777" w:rsidR="002F6627" w:rsidRDefault="00303746">
      <w:pPr>
        <w:spacing w:after="14" w:line="260" w:lineRule="auto"/>
        <w:ind w:left="715"/>
      </w:pPr>
      <w:r>
        <w:rPr>
          <w:b/>
        </w:rPr>
        <w:t xml:space="preserve">Ref. template: </w:t>
      </w:r>
      <w:hyperlink r:id="rId18">
        <w:r>
          <w:rPr>
            <w:b/>
            <w:color w:val="1155CC"/>
            <w:u w:val="single" w:color="1155CC"/>
          </w:rPr>
          <w:t>Click</w:t>
        </w:r>
      </w:hyperlink>
      <w:r>
        <w:rPr>
          <w:b/>
          <w:color w:val="1155CC"/>
          <w:u w:val="single" w:color="1155CC"/>
        </w:rPr>
        <w:t xml:space="preserve"> </w:t>
      </w:r>
      <w:hyperlink r:id="rId19">
        <w:r>
          <w:rPr>
            <w:b/>
            <w:color w:val="1155CC"/>
            <w:u w:val="single" w:color="1155CC"/>
          </w:rPr>
          <w:t>Here</w:t>
        </w:r>
      </w:hyperlink>
    </w:p>
    <w:p w14:paraId="3A00364C" w14:textId="77777777" w:rsidR="0070319D" w:rsidRDefault="0070319D">
      <w:pPr>
        <w:pStyle w:val="Heading2"/>
        <w:ind w:left="715"/>
      </w:pPr>
    </w:p>
    <w:p w14:paraId="352FE38B" w14:textId="77777777" w:rsidR="002F6627" w:rsidRDefault="00303746">
      <w:pPr>
        <w:pStyle w:val="Heading2"/>
        <w:ind w:left="715"/>
      </w:pPr>
      <w:r>
        <w:t>Activity 2: Model Selection Report</w:t>
      </w:r>
    </w:p>
    <w:p w14:paraId="09390E7C" w14:textId="77777777" w:rsidR="002F6627" w:rsidRPr="001330C4" w:rsidRDefault="00303746" w:rsidP="001330C4">
      <w:pPr>
        <w:ind w:left="715"/>
        <w:jc w:val="both"/>
        <w:rPr>
          <w:sz w:val="24"/>
          <w:szCs w:val="24"/>
        </w:rPr>
      </w:pPr>
      <w:r w:rsidRPr="001330C4">
        <w:rPr>
          <w:sz w:val="24"/>
          <w:szCs w:val="24"/>
        </w:rPr>
        <w:t xml:space="preserve">The Model Selection Report details the rationale behind choosing Random Forest, Decision Tree, KNN, and </w:t>
      </w:r>
      <w:r w:rsidR="001330C4" w:rsidRPr="001330C4">
        <w:rPr>
          <w:sz w:val="24"/>
          <w:szCs w:val="24"/>
        </w:rPr>
        <w:t>SVM</w:t>
      </w:r>
      <w:r w:rsidRPr="001330C4">
        <w:rPr>
          <w:sz w:val="24"/>
          <w:szCs w:val="24"/>
        </w:rPr>
        <w:t xml:space="preserve"> models for </w:t>
      </w:r>
      <w:r w:rsidR="001330C4">
        <w:rPr>
          <w:sz w:val="24"/>
          <w:szCs w:val="24"/>
        </w:rPr>
        <w:t>crop</w:t>
      </w:r>
      <w:r w:rsidRPr="001330C4">
        <w:rPr>
          <w:sz w:val="24"/>
          <w:szCs w:val="24"/>
        </w:rPr>
        <w:t xml:space="preserve"> prediction. It considers each model's strengths in handling complex relationships, interpretability, adaptability, and overall predictive performance, ensuring an informed choice aligned with project objectives.</w:t>
      </w:r>
    </w:p>
    <w:p w14:paraId="6CED6D5B" w14:textId="77777777" w:rsidR="002F6627" w:rsidRDefault="00303746">
      <w:pPr>
        <w:spacing w:after="14" w:line="260" w:lineRule="auto"/>
        <w:ind w:left="715"/>
      </w:pPr>
      <w:r>
        <w:rPr>
          <w:b/>
        </w:rPr>
        <w:t xml:space="preserve">Ref. template: </w:t>
      </w:r>
      <w:hyperlink r:id="rId20">
        <w:r>
          <w:rPr>
            <w:b/>
            <w:color w:val="1155CC"/>
            <w:u w:val="single" w:color="1155CC"/>
          </w:rPr>
          <w:t>Click</w:t>
        </w:r>
      </w:hyperlink>
      <w:r>
        <w:rPr>
          <w:b/>
          <w:color w:val="1155CC"/>
          <w:u w:val="single" w:color="1155CC"/>
        </w:rPr>
        <w:t xml:space="preserve"> </w:t>
      </w:r>
      <w:hyperlink r:id="rId21">
        <w:r>
          <w:rPr>
            <w:b/>
            <w:color w:val="1155CC"/>
            <w:u w:val="single" w:color="1155CC"/>
          </w:rPr>
          <w:t>Here</w:t>
        </w:r>
      </w:hyperlink>
    </w:p>
    <w:p w14:paraId="6B8932BE" w14:textId="77777777" w:rsidR="0070319D" w:rsidRDefault="0070319D">
      <w:pPr>
        <w:pStyle w:val="Heading2"/>
        <w:ind w:left="715"/>
      </w:pPr>
    </w:p>
    <w:p w14:paraId="096C9871" w14:textId="77777777" w:rsidR="002F6627" w:rsidRDefault="00303746">
      <w:pPr>
        <w:pStyle w:val="Heading2"/>
        <w:ind w:left="715"/>
      </w:pPr>
      <w:r>
        <w:t>Activity 3: Initial Model Training Code, Model Validation and Evaluation Report</w:t>
      </w:r>
    </w:p>
    <w:p w14:paraId="2620CC71" w14:textId="77777777" w:rsidR="002F6627" w:rsidRDefault="00303746" w:rsidP="001330C4">
      <w:pPr>
        <w:spacing w:after="307"/>
        <w:ind w:left="715"/>
        <w:jc w:val="both"/>
      </w:pPr>
      <w:r>
        <w:t xml:space="preserve">The Initial Model Training Code employs selected algorithms on the </w:t>
      </w:r>
      <w:r w:rsidR="001330C4">
        <w:t>crop prediction</w:t>
      </w:r>
      <w:r>
        <w:t xml:space="preserve"> dataset, setting the foundation for predictive </w:t>
      </w:r>
      <w:proofErr w:type="spellStart"/>
      <w:r>
        <w:t>modeling</w:t>
      </w:r>
      <w:proofErr w:type="spellEnd"/>
      <w:r>
        <w:t xml:space="preserve">. The subsequent Model Validation and Evaluation Report rigorously assesses model performance, employing metrics like accuracy and precision to ensure reliability and effectiveness in predicting </w:t>
      </w:r>
      <w:r w:rsidR="001330C4">
        <w:t>crops</w:t>
      </w:r>
      <w:r>
        <w:t>.</w:t>
      </w:r>
    </w:p>
    <w:p w14:paraId="534FD707" w14:textId="77777777" w:rsidR="002F6627" w:rsidRDefault="00303746">
      <w:pPr>
        <w:spacing w:after="14" w:line="260" w:lineRule="auto"/>
        <w:ind w:left="715"/>
      </w:pPr>
      <w:r>
        <w:rPr>
          <w:b/>
        </w:rPr>
        <w:t xml:space="preserve">Ref. template: </w:t>
      </w:r>
      <w:hyperlink r:id="rId22">
        <w:r>
          <w:rPr>
            <w:b/>
            <w:color w:val="1155CC"/>
            <w:u w:val="single" w:color="1155CC"/>
          </w:rPr>
          <w:t>Click</w:t>
        </w:r>
      </w:hyperlink>
      <w:r>
        <w:rPr>
          <w:b/>
          <w:color w:val="1155CC"/>
          <w:u w:val="single" w:color="1155CC"/>
        </w:rPr>
        <w:t xml:space="preserve"> </w:t>
      </w:r>
      <w:hyperlink r:id="rId23">
        <w:r>
          <w:rPr>
            <w:b/>
            <w:color w:val="1155CC"/>
            <w:u w:val="single" w:color="1155CC"/>
          </w:rPr>
          <w:t>Here</w:t>
        </w:r>
      </w:hyperlink>
    </w:p>
    <w:p w14:paraId="38F9086D" w14:textId="77777777" w:rsidR="002F6627" w:rsidRDefault="00303746">
      <w:pPr>
        <w:pStyle w:val="Heading1"/>
        <w:ind w:left="-5"/>
      </w:pPr>
      <w:r>
        <w:lastRenderedPageBreak/>
        <w:t>Milestone 4: Model Optimization and Tuning Phase</w:t>
      </w:r>
    </w:p>
    <w:p w14:paraId="44C5121E" w14:textId="77777777" w:rsidR="002F6627" w:rsidRPr="001330C4" w:rsidRDefault="00303746" w:rsidP="001330C4">
      <w:pPr>
        <w:spacing w:after="304"/>
        <w:ind w:left="10"/>
        <w:jc w:val="both"/>
        <w:rPr>
          <w:sz w:val="24"/>
          <w:szCs w:val="24"/>
        </w:rPr>
      </w:pPr>
      <w:r w:rsidRPr="001330C4">
        <w:rPr>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5754DE8A" w14:textId="77777777" w:rsidR="002F6627" w:rsidRDefault="00303746">
      <w:pPr>
        <w:pStyle w:val="Heading2"/>
        <w:ind w:left="715"/>
      </w:pPr>
      <w:r>
        <w:t>Activity 1: Hyperparameter Tuning Documentation</w:t>
      </w:r>
    </w:p>
    <w:p w14:paraId="6DEA4592" w14:textId="77777777" w:rsidR="002F6627" w:rsidRPr="001330C4" w:rsidRDefault="00303746">
      <w:pPr>
        <w:spacing w:after="300"/>
        <w:ind w:left="715"/>
        <w:rPr>
          <w:sz w:val="24"/>
          <w:szCs w:val="24"/>
        </w:rPr>
      </w:pPr>
      <w:proofErr w:type="gramStart"/>
      <w:r w:rsidRPr="001330C4">
        <w:rPr>
          <w:sz w:val="24"/>
          <w:szCs w:val="24"/>
        </w:rPr>
        <w:t>The</w:t>
      </w:r>
      <w:r w:rsidR="001330C4" w:rsidRPr="001330C4">
        <w:rPr>
          <w:sz w:val="24"/>
          <w:szCs w:val="24"/>
        </w:rPr>
        <w:t xml:space="preserve"> Random forest</w:t>
      </w:r>
      <w:proofErr w:type="gramEnd"/>
      <w:r w:rsidRPr="001330C4">
        <w:rPr>
          <w:sz w:val="24"/>
          <w:szCs w:val="24"/>
        </w:rPr>
        <w:t xml:space="preserv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4F7BF264" w14:textId="77777777" w:rsidR="002F6627" w:rsidRDefault="00303746">
      <w:pPr>
        <w:pStyle w:val="Heading2"/>
        <w:ind w:left="715"/>
      </w:pPr>
      <w:r>
        <w:t>Activity 2: Performance Metrics Comparison Report</w:t>
      </w:r>
    </w:p>
    <w:p w14:paraId="610EC603" w14:textId="77777777" w:rsidR="002F6627" w:rsidRPr="001330C4" w:rsidRDefault="00303746" w:rsidP="001330C4">
      <w:pPr>
        <w:spacing w:after="350"/>
        <w:ind w:left="715"/>
        <w:jc w:val="both"/>
        <w:rPr>
          <w:sz w:val="24"/>
          <w:szCs w:val="24"/>
        </w:rPr>
      </w:pPr>
      <w:r w:rsidRPr="001330C4">
        <w:rPr>
          <w:sz w:val="24"/>
          <w:szCs w:val="24"/>
        </w:rPr>
        <w:t xml:space="preserve">The Performance Metrics Comparison Report contrasts the baseline and optimized metrics for various models, specifically highlighting the enhanced performance of the </w:t>
      </w:r>
      <w:proofErr w:type="gramStart"/>
      <w:r w:rsidR="001330C4" w:rsidRPr="001330C4">
        <w:rPr>
          <w:sz w:val="24"/>
          <w:szCs w:val="24"/>
        </w:rPr>
        <w:t>Random forest</w:t>
      </w:r>
      <w:proofErr w:type="gramEnd"/>
      <w:r w:rsidR="001330C4" w:rsidRPr="001330C4">
        <w:rPr>
          <w:sz w:val="24"/>
          <w:szCs w:val="24"/>
        </w:rPr>
        <w:t xml:space="preserve"> </w:t>
      </w:r>
      <w:r w:rsidRPr="001330C4">
        <w:rPr>
          <w:sz w:val="24"/>
          <w:szCs w:val="24"/>
        </w:rPr>
        <w:t>model. This assessment provides a clear understanding of the refined predictive capabilities achieved through hyperparameter tuning.</w:t>
      </w:r>
    </w:p>
    <w:p w14:paraId="0ECF3935" w14:textId="77777777" w:rsidR="002F6627" w:rsidRDefault="00303746">
      <w:pPr>
        <w:pStyle w:val="Heading2"/>
        <w:ind w:left="715"/>
      </w:pPr>
      <w:r>
        <w:t>Activity 3: Final Model Selection Justification</w:t>
      </w:r>
    </w:p>
    <w:p w14:paraId="3ED2711C" w14:textId="77777777" w:rsidR="002F6627" w:rsidRPr="001330C4" w:rsidRDefault="00303746" w:rsidP="001330C4">
      <w:pPr>
        <w:ind w:left="715"/>
        <w:jc w:val="both"/>
        <w:rPr>
          <w:sz w:val="24"/>
          <w:szCs w:val="24"/>
        </w:rPr>
      </w:pPr>
      <w:r w:rsidRPr="001330C4">
        <w:rPr>
          <w:sz w:val="24"/>
          <w:szCs w:val="24"/>
        </w:rPr>
        <w:t xml:space="preserve">The Final Model Selection Justification articulates the rationale for choosing </w:t>
      </w:r>
      <w:proofErr w:type="gramStart"/>
      <w:r w:rsidR="001330C4" w:rsidRPr="001330C4">
        <w:rPr>
          <w:sz w:val="24"/>
          <w:szCs w:val="24"/>
        </w:rPr>
        <w:t>Random forest</w:t>
      </w:r>
      <w:proofErr w:type="gramEnd"/>
      <w:r w:rsidR="001330C4" w:rsidRPr="001330C4">
        <w:rPr>
          <w:sz w:val="24"/>
          <w:szCs w:val="24"/>
        </w:rPr>
        <w:t xml:space="preserve"> </w:t>
      </w:r>
      <w:r w:rsidRPr="001330C4">
        <w:rPr>
          <w:sz w:val="24"/>
          <w:szCs w:val="24"/>
        </w:rPr>
        <w:t>as the ultimate model. Its exceptional accuracy, ability to handle complexity, and successful hyperparameter tuning align with project objectives, ensuring optimal loan approval predictions.</w:t>
      </w:r>
    </w:p>
    <w:p w14:paraId="2A4A0442" w14:textId="77777777" w:rsidR="002F6627" w:rsidRDefault="00303746">
      <w:pPr>
        <w:spacing w:after="14" w:line="260" w:lineRule="auto"/>
        <w:ind w:left="715"/>
      </w:pPr>
      <w:r>
        <w:rPr>
          <w:b/>
        </w:rPr>
        <w:t xml:space="preserve">Ref. template: </w:t>
      </w:r>
      <w:hyperlink r:id="rId24">
        <w:r>
          <w:rPr>
            <w:b/>
            <w:color w:val="1155CC"/>
            <w:u w:val="single" w:color="1155CC"/>
          </w:rPr>
          <w:t>Click</w:t>
        </w:r>
      </w:hyperlink>
      <w:r>
        <w:rPr>
          <w:b/>
          <w:color w:val="1155CC"/>
          <w:u w:val="single" w:color="1155CC"/>
        </w:rPr>
        <w:t xml:space="preserve"> </w:t>
      </w:r>
      <w:hyperlink r:id="rId25">
        <w:r>
          <w:rPr>
            <w:b/>
            <w:color w:val="1155CC"/>
            <w:u w:val="single" w:color="1155CC"/>
          </w:rPr>
          <w:t>Here</w:t>
        </w:r>
      </w:hyperlink>
    </w:p>
    <w:p w14:paraId="74921D95" w14:textId="77777777" w:rsidR="0070319D" w:rsidRDefault="0070319D">
      <w:pPr>
        <w:pStyle w:val="Heading1"/>
        <w:ind w:left="-5"/>
      </w:pPr>
    </w:p>
    <w:p w14:paraId="2485D385" w14:textId="77777777" w:rsidR="002F6627" w:rsidRDefault="00303746">
      <w:pPr>
        <w:pStyle w:val="Heading1"/>
        <w:ind w:left="-5"/>
      </w:pPr>
      <w:r>
        <w:t>Milestone 5: Project Files Submission and Documentation</w:t>
      </w:r>
    </w:p>
    <w:p w14:paraId="3D10487E" w14:textId="77777777" w:rsidR="002F6627" w:rsidRPr="001330C4" w:rsidRDefault="00303746">
      <w:pPr>
        <w:ind w:left="10"/>
        <w:rPr>
          <w:sz w:val="24"/>
          <w:szCs w:val="24"/>
        </w:rPr>
      </w:pPr>
      <w:r w:rsidRPr="001330C4">
        <w:rPr>
          <w:sz w:val="24"/>
          <w:szCs w:val="24"/>
        </w:rPr>
        <w:t xml:space="preserve">For project file submission in </w:t>
      </w:r>
      <w:proofErr w:type="spellStart"/>
      <w:r w:rsidRPr="001330C4">
        <w:rPr>
          <w:sz w:val="24"/>
          <w:szCs w:val="24"/>
        </w:rPr>
        <w:t>Github</w:t>
      </w:r>
      <w:proofErr w:type="spellEnd"/>
      <w:r w:rsidRPr="001330C4">
        <w:rPr>
          <w:sz w:val="24"/>
          <w:szCs w:val="24"/>
        </w:rPr>
        <w:t xml:space="preserve">, </w:t>
      </w:r>
      <w:proofErr w:type="gramStart"/>
      <w:r w:rsidRPr="001330C4">
        <w:rPr>
          <w:sz w:val="24"/>
          <w:szCs w:val="24"/>
        </w:rPr>
        <w:t>Kindly</w:t>
      </w:r>
      <w:proofErr w:type="gramEnd"/>
      <w:r w:rsidRPr="001330C4">
        <w:rPr>
          <w:sz w:val="24"/>
          <w:szCs w:val="24"/>
        </w:rPr>
        <w:t xml:space="preserve"> click the link and refer to the flow. </w:t>
      </w:r>
      <w:r w:rsidRPr="001330C4">
        <w:rPr>
          <w:b/>
          <w:color w:val="1155CC"/>
          <w:sz w:val="24"/>
          <w:szCs w:val="24"/>
          <w:u w:val="single" w:color="1155CC"/>
        </w:rPr>
        <w:t>Click</w:t>
      </w:r>
      <w:r w:rsidRPr="001330C4">
        <w:rPr>
          <w:b/>
          <w:color w:val="1155CC"/>
          <w:sz w:val="24"/>
          <w:szCs w:val="24"/>
          <w:u w:val="single" w:color="1155CC"/>
        </w:rPr>
        <w:t xml:space="preserve"> </w:t>
      </w:r>
      <w:hyperlink r:id="rId26">
        <w:r w:rsidRPr="001330C4">
          <w:rPr>
            <w:b/>
            <w:color w:val="1155CC"/>
            <w:sz w:val="24"/>
            <w:szCs w:val="24"/>
            <w:u w:val="single" w:color="1155CC"/>
          </w:rPr>
          <w:t>Here</w:t>
        </w:r>
      </w:hyperlink>
    </w:p>
    <w:p w14:paraId="34B9E5F0" w14:textId="77777777" w:rsidR="002F6627" w:rsidRDefault="00303746">
      <w:pPr>
        <w:spacing w:after="786"/>
        <w:ind w:left="10"/>
      </w:pPr>
      <w:r w:rsidRPr="001330C4">
        <w:rPr>
          <w:sz w:val="24"/>
          <w:szCs w:val="24"/>
        </w:rPr>
        <w:t xml:space="preserve">For the documentation, </w:t>
      </w:r>
      <w:proofErr w:type="gramStart"/>
      <w:r w:rsidRPr="001330C4">
        <w:rPr>
          <w:sz w:val="24"/>
          <w:szCs w:val="24"/>
        </w:rPr>
        <w:t>Kindly</w:t>
      </w:r>
      <w:proofErr w:type="gramEnd"/>
      <w:r w:rsidRPr="001330C4">
        <w:rPr>
          <w:sz w:val="24"/>
          <w:szCs w:val="24"/>
        </w:rPr>
        <w:t xml:space="preserve"> refer to the link.</w:t>
      </w:r>
      <w:r>
        <w:t xml:space="preserve"> </w:t>
      </w:r>
      <w:hyperlink r:id="rId27">
        <w:r>
          <w:rPr>
            <w:b/>
            <w:color w:val="1155CC"/>
            <w:u w:val="single" w:color="1155CC"/>
          </w:rPr>
          <w:t>Click</w:t>
        </w:r>
      </w:hyperlink>
      <w:r>
        <w:rPr>
          <w:b/>
          <w:color w:val="1155CC"/>
          <w:u w:val="single" w:color="1155CC"/>
        </w:rPr>
        <w:t xml:space="preserve"> </w:t>
      </w:r>
      <w:hyperlink r:id="rId28">
        <w:r>
          <w:rPr>
            <w:b/>
            <w:color w:val="1155CC"/>
            <w:u w:val="single" w:color="1155CC"/>
          </w:rPr>
          <w:t>Here</w:t>
        </w:r>
      </w:hyperlink>
    </w:p>
    <w:p w14:paraId="5AB6EBB2" w14:textId="77777777" w:rsidR="002F6627" w:rsidRDefault="00303746">
      <w:pPr>
        <w:pStyle w:val="Heading1"/>
        <w:ind w:left="-5"/>
      </w:pPr>
      <w:r>
        <w:t>Milestone 6: Project Demonstration</w:t>
      </w:r>
    </w:p>
    <w:p w14:paraId="367CFEC1" w14:textId="77777777" w:rsidR="002F6627" w:rsidRPr="001330C4" w:rsidRDefault="00303746">
      <w:pPr>
        <w:ind w:left="10"/>
        <w:rPr>
          <w:sz w:val="24"/>
          <w:szCs w:val="24"/>
        </w:rPr>
      </w:pPr>
      <w:r w:rsidRPr="001330C4">
        <w:rPr>
          <w:sz w:val="24"/>
          <w:szCs w:val="24"/>
        </w:rPr>
        <w:t>In the upcoming module called Project Demonstration, individuals will be required to record a video by sharing their screens. They will need to explain their project and demonstrate its execution during the presentation.</w:t>
      </w:r>
    </w:p>
    <w:sectPr w:rsidR="002F6627" w:rsidRPr="001330C4">
      <w:headerReference w:type="even" r:id="rId29"/>
      <w:headerReference w:type="default" r:id="rId30"/>
      <w:footerReference w:type="even" r:id="rId31"/>
      <w:footerReference w:type="default" r:id="rId32"/>
      <w:headerReference w:type="first" r:id="rId33"/>
      <w:footerReference w:type="first" r:id="rId34"/>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758EB" w14:textId="77777777" w:rsidR="00303746" w:rsidRDefault="00303746">
      <w:pPr>
        <w:spacing w:after="0" w:line="240" w:lineRule="auto"/>
      </w:pPr>
      <w:r>
        <w:separator/>
      </w:r>
    </w:p>
  </w:endnote>
  <w:endnote w:type="continuationSeparator" w:id="0">
    <w:p w14:paraId="682BD85C" w14:textId="77777777" w:rsidR="00303746" w:rsidRDefault="00303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72915" w14:textId="77777777" w:rsidR="002F6627" w:rsidRDefault="0030374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02907" w14:textId="77777777" w:rsidR="002F6627" w:rsidRDefault="0030374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2E9B6" w14:textId="77777777" w:rsidR="002F6627" w:rsidRDefault="0030374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9932F" w14:textId="77777777" w:rsidR="00303746" w:rsidRDefault="00303746">
      <w:pPr>
        <w:spacing w:after="0" w:line="240" w:lineRule="auto"/>
      </w:pPr>
      <w:r>
        <w:separator/>
      </w:r>
    </w:p>
  </w:footnote>
  <w:footnote w:type="continuationSeparator" w:id="0">
    <w:p w14:paraId="175AA963" w14:textId="77777777" w:rsidR="00303746" w:rsidRDefault="00303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A1E14" w14:textId="77777777" w:rsidR="002F6627" w:rsidRDefault="00303746">
    <w:pPr>
      <w:spacing w:after="0" w:line="259" w:lineRule="auto"/>
      <w:ind w:left="-1440" w:right="7242" w:firstLine="0"/>
    </w:pPr>
    <w:r>
      <w:rPr>
        <w:noProof/>
      </w:rPr>
      <w:drawing>
        <wp:anchor distT="0" distB="0" distL="114300" distR="114300" simplePos="0" relativeHeight="251658240" behindDoc="0" locked="0" layoutInCell="1" allowOverlap="0" wp14:anchorId="4730D806" wp14:editId="37DC36BF">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62D0BB1" wp14:editId="592631A8">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02FED" w14:textId="77777777" w:rsidR="002F6627" w:rsidRDefault="00303746">
    <w:pPr>
      <w:spacing w:after="0" w:line="259" w:lineRule="auto"/>
      <w:ind w:left="-1440" w:right="7242" w:firstLine="0"/>
    </w:pPr>
    <w:r>
      <w:rPr>
        <w:noProof/>
      </w:rPr>
      <w:drawing>
        <wp:anchor distT="0" distB="0" distL="114300" distR="114300" simplePos="0" relativeHeight="251660288" behindDoc="0" locked="0" layoutInCell="1" allowOverlap="0" wp14:anchorId="294BE841" wp14:editId="6019C081">
          <wp:simplePos x="0" y="0"/>
          <wp:positionH relativeFrom="page">
            <wp:posOffset>447675</wp:posOffset>
          </wp:positionH>
          <wp:positionV relativeFrom="page">
            <wp:posOffset>123825</wp:posOffset>
          </wp:positionV>
          <wp:extent cx="1809750" cy="742950"/>
          <wp:effectExtent l="0" t="0" r="0" b="0"/>
          <wp:wrapSquare wrapText="bothSides"/>
          <wp:docPr id="384037416" name="Picture 38403741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6FB0C39" wp14:editId="7810CE1B">
          <wp:simplePos x="0" y="0"/>
          <wp:positionH relativeFrom="page">
            <wp:posOffset>6124575</wp:posOffset>
          </wp:positionH>
          <wp:positionV relativeFrom="page">
            <wp:posOffset>371475</wp:posOffset>
          </wp:positionV>
          <wp:extent cx="1076325" cy="295275"/>
          <wp:effectExtent l="0" t="0" r="0" b="0"/>
          <wp:wrapSquare wrapText="bothSides"/>
          <wp:docPr id="1554047789" name="Picture 1554047789"/>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FA5C7" w14:textId="77777777" w:rsidR="002F6627" w:rsidRDefault="00303746">
    <w:pPr>
      <w:spacing w:after="0" w:line="259" w:lineRule="auto"/>
      <w:ind w:left="-1440" w:right="7242" w:firstLine="0"/>
    </w:pPr>
    <w:r>
      <w:rPr>
        <w:noProof/>
      </w:rPr>
      <w:drawing>
        <wp:anchor distT="0" distB="0" distL="114300" distR="114300" simplePos="0" relativeHeight="251662336" behindDoc="0" locked="0" layoutInCell="1" allowOverlap="0" wp14:anchorId="37BFD520" wp14:editId="555FF514">
          <wp:simplePos x="0" y="0"/>
          <wp:positionH relativeFrom="page">
            <wp:posOffset>447675</wp:posOffset>
          </wp:positionH>
          <wp:positionV relativeFrom="page">
            <wp:posOffset>123825</wp:posOffset>
          </wp:positionV>
          <wp:extent cx="1809750" cy="742950"/>
          <wp:effectExtent l="0" t="0" r="0" b="0"/>
          <wp:wrapSquare wrapText="bothSides"/>
          <wp:docPr id="830389351" name="Picture 83038935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D49F2E8" wp14:editId="78F884AC">
          <wp:simplePos x="0" y="0"/>
          <wp:positionH relativeFrom="page">
            <wp:posOffset>6124575</wp:posOffset>
          </wp:positionH>
          <wp:positionV relativeFrom="page">
            <wp:posOffset>371475</wp:posOffset>
          </wp:positionV>
          <wp:extent cx="1076325" cy="295275"/>
          <wp:effectExtent l="0" t="0" r="0" b="0"/>
          <wp:wrapSquare wrapText="bothSides"/>
          <wp:docPr id="1188134272" name="Picture 1188134272"/>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27"/>
    <w:rsid w:val="001330C4"/>
    <w:rsid w:val="00135E6A"/>
    <w:rsid w:val="002F6627"/>
    <w:rsid w:val="00303746"/>
    <w:rsid w:val="005D1E84"/>
    <w:rsid w:val="00653B80"/>
    <w:rsid w:val="0070319D"/>
    <w:rsid w:val="007B6AAE"/>
    <w:rsid w:val="009C60A1"/>
    <w:rsid w:val="00A14B3F"/>
    <w:rsid w:val="00C11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B2F3"/>
  <w15:docId w15:val="{D3E2E4F6-CEC5-4BD6-B973-6071EF37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18"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26" Type="http://schemas.openxmlformats.org/officeDocument/2006/relationships/hyperlink" Target="https://github.com/SmartInterns-Content/AI-ML-DA-Templates/blob/main/Machine%20Learning%20and%20Natural%20Language%20Processing%20Templates/Final%20submission.png" TargetMode="External"/><Relationship Id="rId3" Type="http://schemas.openxmlformats.org/officeDocument/2006/relationships/webSettings" Target="webSettings.xml"/><Relationship Id="rId21"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34" Type="http://schemas.openxmlformats.org/officeDocument/2006/relationships/footer" Target="footer3.xml"/><Relationship Id="rId7"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2"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17"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25"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33"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20"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1"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24"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23"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28"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36" Type="http://schemas.openxmlformats.org/officeDocument/2006/relationships/theme" Target="theme/theme1.xml"/><Relationship Id="rId10"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9"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4"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22"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27"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PRAVALIKA GONE</dc:creator>
  <cp:keywords/>
  <cp:lastModifiedBy>PRAVALIKA GONE</cp:lastModifiedBy>
  <cp:revision>2</cp:revision>
  <cp:lastPrinted>2024-07-16T16:41:00Z</cp:lastPrinted>
  <dcterms:created xsi:type="dcterms:W3CDTF">2024-07-16T16:42:00Z</dcterms:created>
  <dcterms:modified xsi:type="dcterms:W3CDTF">2024-07-16T16:42:00Z</dcterms:modified>
</cp:coreProperties>
</file>