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360C" w14:textId="4BD4EE04" w:rsidR="009D548E" w:rsidRDefault="00FD487C" w:rsidP="00FD487C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ASSIGNMENT-4</w:t>
      </w:r>
    </w:p>
    <w:p w14:paraId="42BBECD0" w14:textId="3E78CDD7" w:rsidR="00FD487C" w:rsidRDefault="00FD487C" w:rsidP="00FD487C"/>
    <w:p w14:paraId="3B7D889F" w14:textId="5077EFD2" w:rsidR="00FD487C" w:rsidRDefault="00FD487C" w:rsidP="00FD487C">
      <w:pPr>
        <w:pStyle w:val="ListParagraph"/>
        <w:numPr>
          <w:ilvl w:val="0"/>
          <w:numId w:val="1"/>
        </w:numPr>
      </w:pPr>
      <w:r>
        <w:t>Ribbon commands that can be found to insert and delete are many below are some:</w:t>
      </w:r>
    </w:p>
    <w:p w14:paraId="24381DB6" w14:textId="77BD0CC9" w:rsidR="00FD487C" w:rsidRDefault="00FD487C" w:rsidP="00FD487C">
      <w:pPr>
        <w:pStyle w:val="ListParagraph"/>
        <w:rPr>
          <w:b/>
          <w:bCs/>
        </w:rPr>
      </w:pPr>
      <w:r>
        <w:rPr>
          <w:b/>
          <w:bCs/>
        </w:rPr>
        <w:t>Insert:</w:t>
      </w:r>
    </w:p>
    <w:p w14:paraId="2AA07887" w14:textId="57374029" w:rsidR="00FD487C" w:rsidRDefault="00FD487C" w:rsidP="00FD487C">
      <w:pPr>
        <w:pStyle w:val="ListParagraph"/>
        <w:numPr>
          <w:ilvl w:val="0"/>
          <w:numId w:val="2"/>
        </w:numPr>
      </w:pPr>
      <w:r>
        <w:t>Insert a field.</w:t>
      </w:r>
    </w:p>
    <w:p w14:paraId="7DA54506" w14:textId="16617D11" w:rsidR="00FD487C" w:rsidRDefault="00FD487C" w:rsidP="00FD487C">
      <w:pPr>
        <w:pStyle w:val="ListParagraph"/>
        <w:numPr>
          <w:ilvl w:val="0"/>
          <w:numId w:val="2"/>
        </w:numPr>
      </w:pPr>
      <w:r>
        <w:t>Insert add caption.</w:t>
      </w:r>
    </w:p>
    <w:p w14:paraId="3507BCE2" w14:textId="631F3C20" w:rsidR="00FD487C" w:rsidRDefault="00FD487C" w:rsidP="00FD487C">
      <w:pPr>
        <w:pStyle w:val="ListParagraph"/>
        <w:numPr>
          <w:ilvl w:val="0"/>
          <w:numId w:val="2"/>
        </w:numPr>
      </w:pPr>
      <w:r>
        <w:t>Insert</w:t>
      </w:r>
      <w:r>
        <w:t xml:space="preserve"> Address book.</w:t>
      </w:r>
    </w:p>
    <w:p w14:paraId="40528AF5" w14:textId="0A65E3F2" w:rsidR="00FD487C" w:rsidRDefault="00FD487C" w:rsidP="00FD487C">
      <w:pPr>
        <w:pStyle w:val="ListParagraph"/>
        <w:numPr>
          <w:ilvl w:val="0"/>
          <w:numId w:val="2"/>
        </w:numPr>
      </w:pPr>
      <w:r>
        <w:t>Insert</w:t>
      </w:r>
      <w:r>
        <w:t xml:space="preserve"> </w:t>
      </w:r>
      <w:proofErr w:type="spellStart"/>
      <w:r>
        <w:t>Autotext</w:t>
      </w:r>
      <w:proofErr w:type="spellEnd"/>
    </w:p>
    <w:p w14:paraId="01E67EF4" w14:textId="5FA9758C" w:rsidR="00FD487C" w:rsidRDefault="00FD487C" w:rsidP="00FD487C">
      <w:pPr>
        <w:pStyle w:val="ListParagraph"/>
        <w:numPr>
          <w:ilvl w:val="0"/>
          <w:numId w:val="2"/>
        </w:numPr>
      </w:pPr>
      <w:r>
        <w:t>Insert</w:t>
      </w:r>
      <w:r>
        <w:t xml:space="preserve"> comment</w:t>
      </w:r>
    </w:p>
    <w:p w14:paraId="030F72D9" w14:textId="29FEC8A4" w:rsidR="00FD487C" w:rsidRDefault="00FD487C" w:rsidP="00FD487C">
      <w:pPr>
        <w:pStyle w:val="ListParagraph"/>
        <w:numPr>
          <w:ilvl w:val="0"/>
          <w:numId w:val="2"/>
        </w:numPr>
      </w:pPr>
      <w:proofErr w:type="spellStart"/>
      <w:r>
        <w:t>Insert</w:t>
      </w:r>
      <w:r>
        <w:t>insert</w:t>
      </w:r>
      <w:proofErr w:type="spellEnd"/>
      <w:r>
        <w:t xml:space="preserve"> database.</w:t>
      </w:r>
    </w:p>
    <w:p w14:paraId="2CF9A03C" w14:textId="7902DC96" w:rsidR="00FD487C" w:rsidRDefault="00FD487C" w:rsidP="00FD487C">
      <w:pPr>
        <w:ind w:left="720"/>
        <w:rPr>
          <w:b/>
          <w:bCs/>
        </w:rPr>
      </w:pPr>
      <w:proofErr w:type="gramStart"/>
      <w:r>
        <w:rPr>
          <w:b/>
          <w:bCs/>
        </w:rPr>
        <w:t>Delete :</w:t>
      </w:r>
      <w:proofErr w:type="gramEnd"/>
    </w:p>
    <w:p w14:paraId="7DD561AC" w14:textId="5F4E6DAA" w:rsidR="00FD487C" w:rsidRPr="00FD487C" w:rsidRDefault="00FD487C" w:rsidP="00FD487C">
      <w:pPr>
        <w:pStyle w:val="ListParagraph"/>
        <w:numPr>
          <w:ilvl w:val="0"/>
          <w:numId w:val="3"/>
        </w:numPr>
        <w:rPr>
          <w:b/>
          <w:bCs/>
        </w:rPr>
      </w:pPr>
      <w:r>
        <w:t>Delete comment</w:t>
      </w:r>
    </w:p>
    <w:p w14:paraId="5ED1EC12" w14:textId="7B214EE6" w:rsidR="00FD487C" w:rsidRPr="000E789F" w:rsidRDefault="00FD487C" w:rsidP="00FD48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Delete </w:t>
      </w:r>
      <w:r w:rsidR="000E789F">
        <w:t>record</w:t>
      </w:r>
    </w:p>
    <w:p w14:paraId="7E218DF6" w14:textId="394BD3D1" w:rsidR="000E789F" w:rsidRPr="00FD487C" w:rsidRDefault="000E789F" w:rsidP="000E789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Delete </w:t>
      </w:r>
      <w:r>
        <w:t>columns</w:t>
      </w:r>
    </w:p>
    <w:p w14:paraId="2D09DC6F" w14:textId="2270A42F" w:rsidR="000E789F" w:rsidRPr="00FD487C" w:rsidRDefault="000E789F" w:rsidP="000E789F">
      <w:pPr>
        <w:pStyle w:val="ListParagraph"/>
        <w:numPr>
          <w:ilvl w:val="0"/>
          <w:numId w:val="3"/>
        </w:numPr>
        <w:rPr>
          <w:b/>
          <w:bCs/>
        </w:rPr>
      </w:pPr>
      <w:r>
        <w:t>Delete</w:t>
      </w:r>
      <w:r>
        <w:t xml:space="preserve"> Rows</w:t>
      </w:r>
      <w:r>
        <w:t xml:space="preserve"> </w:t>
      </w:r>
    </w:p>
    <w:p w14:paraId="5657614F" w14:textId="4D2E0181" w:rsidR="000E789F" w:rsidRPr="00FD487C" w:rsidRDefault="000E789F" w:rsidP="000E789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Delete </w:t>
      </w:r>
      <w:r>
        <w:t>cells</w:t>
      </w:r>
    </w:p>
    <w:p w14:paraId="47DCD699" w14:textId="3A267973" w:rsidR="000E789F" w:rsidRPr="000E789F" w:rsidRDefault="000E789F" w:rsidP="00FD487C">
      <w:pPr>
        <w:pStyle w:val="ListParagraph"/>
        <w:numPr>
          <w:ilvl w:val="0"/>
          <w:numId w:val="3"/>
        </w:numPr>
        <w:rPr>
          <w:b/>
          <w:bCs/>
        </w:rPr>
      </w:pPr>
      <w:r>
        <w:t>Delete Mail</w:t>
      </w:r>
    </w:p>
    <w:p w14:paraId="710E042B" w14:textId="7B8EE291" w:rsidR="000E789F" w:rsidRDefault="000E789F" w:rsidP="000E789F">
      <w:pPr>
        <w:rPr>
          <w:b/>
          <w:bCs/>
        </w:rPr>
      </w:pPr>
    </w:p>
    <w:p w14:paraId="3396DAE0" w14:textId="56F8BC2E" w:rsidR="000E789F" w:rsidRDefault="000E789F" w:rsidP="000E789F">
      <w:pPr>
        <w:pStyle w:val="ListParagraph"/>
        <w:numPr>
          <w:ilvl w:val="0"/>
          <w:numId w:val="1"/>
        </w:numPr>
      </w:pPr>
      <w:r>
        <w:t xml:space="preserve">That column or row </w:t>
      </w:r>
      <w:r w:rsidR="001B5EB7">
        <w:t>goes hidden. You can only see it when you increase width or hight.</w:t>
      </w:r>
    </w:p>
    <w:p w14:paraId="1F5818B7" w14:textId="77777777" w:rsidR="00322006" w:rsidRDefault="00322006" w:rsidP="00322006">
      <w:pPr>
        <w:pStyle w:val="ListParagraph"/>
      </w:pPr>
    </w:p>
    <w:p w14:paraId="2A682E65" w14:textId="4E97EAF4" w:rsidR="001B5EB7" w:rsidRDefault="001B5EB7" w:rsidP="000E789F">
      <w:pPr>
        <w:pStyle w:val="ListParagraph"/>
        <w:numPr>
          <w:ilvl w:val="0"/>
          <w:numId w:val="1"/>
        </w:numPr>
      </w:pPr>
      <w:r>
        <w:t>It is necessary to change the height and width of cell to fit the data perfectly in each cell.</w:t>
      </w:r>
    </w:p>
    <w:p w14:paraId="4572B55F" w14:textId="77777777" w:rsidR="00322006" w:rsidRDefault="00322006" w:rsidP="00322006">
      <w:pPr>
        <w:pStyle w:val="ListParagraph"/>
      </w:pPr>
    </w:p>
    <w:p w14:paraId="351D7087" w14:textId="75440EEC" w:rsidR="00322006" w:rsidRDefault="00322006" w:rsidP="000E789F">
      <w:pPr>
        <w:pStyle w:val="ListParagraph"/>
        <w:numPr>
          <w:ilvl w:val="0"/>
          <w:numId w:val="1"/>
        </w:numPr>
      </w:pPr>
      <w:r>
        <w:t>Shortcut key to unhide rows is:</w:t>
      </w:r>
    </w:p>
    <w:p w14:paraId="6B419C59" w14:textId="77777777" w:rsidR="00322006" w:rsidRDefault="00322006" w:rsidP="00322006">
      <w:pPr>
        <w:pStyle w:val="ListParagraph"/>
      </w:pPr>
    </w:p>
    <w:p w14:paraId="4EFD6CBE" w14:textId="5B8CC9CC" w:rsidR="00322006" w:rsidRDefault="00322006" w:rsidP="00322006">
      <w:pPr>
        <w:pStyle w:val="ListParagraph"/>
      </w:pPr>
      <w:r>
        <w:t>Control + A and select entire workbook. Then use Control + Shift + 0 or Control + Shift + 9</w:t>
      </w:r>
      <w:r w:rsidR="00584532">
        <w:t>.</w:t>
      </w:r>
    </w:p>
    <w:p w14:paraId="43266BB4" w14:textId="3E713542" w:rsidR="00584532" w:rsidRDefault="00584532" w:rsidP="00322006">
      <w:pPr>
        <w:pStyle w:val="ListParagraph"/>
      </w:pPr>
      <w:r>
        <w:t xml:space="preserve">And also use select </w:t>
      </w:r>
      <w:proofErr w:type="gramStart"/>
      <w:r>
        <w:t>special  to</w:t>
      </w:r>
      <w:proofErr w:type="gramEnd"/>
      <w:r>
        <w:t xml:space="preserve"> make more complicated sections before hiding.</w:t>
      </w:r>
    </w:p>
    <w:p w14:paraId="7F1C3587" w14:textId="783E69CF" w:rsidR="00322006" w:rsidRDefault="00322006" w:rsidP="00322006">
      <w:pPr>
        <w:pStyle w:val="ListParagraph"/>
      </w:pPr>
    </w:p>
    <w:p w14:paraId="0D6E2E73" w14:textId="77777777" w:rsidR="00322006" w:rsidRDefault="00322006" w:rsidP="00322006">
      <w:pPr>
        <w:pStyle w:val="ListParagraph"/>
      </w:pPr>
    </w:p>
    <w:p w14:paraId="1005EC20" w14:textId="04A46918" w:rsidR="001B5EB7" w:rsidRDefault="00322006" w:rsidP="000E789F">
      <w:pPr>
        <w:pStyle w:val="ListParagraph"/>
        <w:numPr>
          <w:ilvl w:val="0"/>
          <w:numId w:val="1"/>
        </w:numPr>
      </w:pPr>
      <w:r>
        <w:t>To hide Rows containing blank cells:</w:t>
      </w:r>
    </w:p>
    <w:p w14:paraId="326064FB" w14:textId="438B300D" w:rsidR="00322006" w:rsidRDefault="00584532" w:rsidP="00584532">
      <w:pPr>
        <w:pStyle w:val="ListParagraph"/>
        <w:numPr>
          <w:ilvl w:val="0"/>
          <w:numId w:val="4"/>
        </w:numPr>
      </w:pPr>
      <w:r>
        <w:t>Select the range that contains empty cell you want to hide.</w:t>
      </w:r>
    </w:p>
    <w:p w14:paraId="4DBF2FF9" w14:textId="77C92EDB" w:rsidR="00584532" w:rsidRPr="00584532" w:rsidRDefault="00584532" w:rsidP="00584532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t xml:space="preserve">On </w:t>
      </w:r>
      <w:proofErr w:type="gramStart"/>
      <w:r>
        <w:t xml:space="preserve">the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r w:rsidRPr="00584532">
        <w:rPr>
          <w:rStyle w:val="Emphasis"/>
          <w:rFonts w:ascii="Open Sans" w:hAnsi="Open Sans" w:cs="Open Sans"/>
          <w:i w:val="0"/>
          <w:iCs w:val="0"/>
          <w:color w:val="000000"/>
          <w:sz w:val="21"/>
          <w:szCs w:val="21"/>
          <w:shd w:val="clear" w:color="auto" w:fill="FFFFFF"/>
        </w:rPr>
        <w:t>Home</w:t>
      </w:r>
      <w:proofErr w:type="gramEnd"/>
      <w:r w:rsidRPr="00584532"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 tab, in the </w:t>
      </w:r>
      <w:r w:rsidRPr="00584532">
        <w:rPr>
          <w:rStyle w:val="Emphasis"/>
          <w:rFonts w:ascii="Open Sans" w:hAnsi="Open Sans" w:cs="Open Sans"/>
          <w:i w:val="0"/>
          <w:iCs w:val="0"/>
          <w:color w:val="000000"/>
          <w:sz w:val="21"/>
          <w:szCs w:val="21"/>
          <w:shd w:val="clear" w:color="auto" w:fill="FFFFFF"/>
        </w:rPr>
        <w:t>Editing</w:t>
      </w:r>
      <w:r w:rsidRPr="00584532"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 group, click </w:t>
      </w:r>
      <w:r w:rsidRPr="00584532">
        <w:rPr>
          <w:rStyle w:val="Emphasis"/>
          <w:rFonts w:ascii="Open Sans" w:hAnsi="Open Sans" w:cs="Open Sans"/>
          <w:i w:val="0"/>
          <w:iCs w:val="0"/>
          <w:color w:val="000000"/>
          <w:sz w:val="21"/>
          <w:szCs w:val="21"/>
          <w:shd w:val="clear" w:color="auto" w:fill="FFFFFF"/>
        </w:rPr>
        <w:t>Find &amp; Select</w:t>
      </w:r>
      <w:r w:rsidRPr="00584532"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 &gt; </w:t>
      </w:r>
      <w:r w:rsidRPr="00584532">
        <w:rPr>
          <w:rStyle w:val="Emphasis"/>
          <w:rFonts w:ascii="Open Sans" w:hAnsi="Open Sans" w:cs="Open Sans"/>
          <w:i w:val="0"/>
          <w:iCs w:val="0"/>
          <w:color w:val="000000"/>
          <w:sz w:val="21"/>
          <w:szCs w:val="21"/>
          <w:shd w:val="clear" w:color="auto" w:fill="FFFFFF"/>
        </w:rPr>
        <w:t>Go To Special</w:t>
      </w:r>
    </w:p>
    <w:p w14:paraId="5B9E4318" w14:textId="7504AB3C" w:rsidR="00584532" w:rsidRPr="00584532" w:rsidRDefault="00584532" w:rsidP="00584532">
      <w:pPr>
        <w:numPr>
          <w:ilvl w:val="0"/>
          <w:numId w:val="4"/>
        </w:numPr>
        <w:shd w:val="clear" w:color="auto" w:fill="FFFFFF"/>
        <w:spacing w:after="171" w:line="240" w:lineRule="auto"/>
        <w:rPr>
          <w:rFonts w:ascii="Open Sans" w:eastAsia="Times New Roman" w:hAnsi="Open Sans" w:cs="Open Sans"/>
          <w:color w:val="000000"/>
          <w:lang w:eastAsia="en-IN"/>
        </w:rPr>
      </w:pPr>
      <w:r w:rsidRPr="00584532">
        <w:rPr>
          <w:rFonts w:ascii="Open Sans" w:eastAsia="Times New Roman" w:hAnsi="Open Sans" w:cs="Open Sans"/>
          <w:color w:val="000000"/>
          <w:lang w:eastAsia="en-IN"/>
        </w:rPr>
        <w:t>In the </w:t>
      </w:r>
      <w:r w:rsidRPr="00584532">
        <w:rPr>
          <w:rFonts w:ascii="Open Sans" w:eastAsia="Times New Roman" w:hAnsi="Open Sans" w:cs="Open Sans"/>
          <w:i/>
          <w:iCs/>
          <w:color w:val="000000"/>
          <w:lang w:eastAsia="en-IN"/>
        </w:rPr>
        <w:t xml:space="preserve">Go </w:t>
      </w:r>
      <w:proofErr w:type="gramStart"/>
      <w:r w:rsidRPr="00584532">
        <w:rPr>
          <w:rFonts w:ascii="Open Sans" w:eastAsia="Times New Roman" w:hAnsi="Open Sans" w:cs="Open Sans"/>
          <w:i/>
          <w:iCs/>
          <w:color w:val="000000"/>
          <w:lang w:eastAsia="en-IN"/>
        </w:rPr>
        <w:t>To</w:t>
      </w:r>
      <w:proofErr w:type="gramEnd"/>
      <w:r w:rsidRPr="00584532">
        <w:rPr>
          <w:rFonts w:ascii="Open Sans" w:eastAsia="Times New Roman" w:hAnsi="Open Sans" w:cs="Open Sans"/>
          <w:i/>
          <w:iCs/>
          <w:color w:val="000000"/>
          <w:lang w:eastAsia="en-IN"/>
        </w:rPr>
        <w:t xml:space="preserve"> Special</w:t>
      </w:r>
      <w:r w:rsidRPr="00584532">
        <w:rPr>
          <w:rFonts w:ascii="Open Sans" w:eastAsia="Times New Roman" w:hAnsi="Open Sans" w:cs="Open Sans"/>
          <w:color w:val="000000"/>
          <w:lang w:eastAsia="en-IN"/>
        </w:rPr>
        <w:t> dialog box, select the </w:t>
      </w:r>
      <w:r w:rsidRPr="00584532">
        <w:rPr>
          <w:rFonts w:ascii="Open Sans" w:eastAsia="Times New Roman" w:hAnsi="Open Sans" w:cs="Open Sans"/>
          <w:color w:val="505050"/>
          <w:lang w:eastAsia="en-IN"/>
        </w:rPr>
        <w:t>Empty / Blank</w:t>
      </w:r>
      <w:r w:rsidRPr="00584532">
        <w:rPr>
          <w:rFonts w:ascii="Open Sans" w:eastAsia="Times New Roman" w:hAnsi="Open Sans" w:cs="Open Sans"/>
          <w:color w:val="000000"/>
          <w:lang w:eastAsia="en-IN"/>
        </w:rPr>
        <w:t> radio button, and click </w:t>
      </w:r>
      <w:r w:rsidRPr="00584532">
        <w:rPr>
          <w:rFonts w:ascii="Open Sans" w:eastAsia="Times New Roman" w:hAnsi="Open Sans" w:cs="Open Sans"/>
          <w:i/>
          <w:iCs/>
          <w:color w:val="000000"/>
          <w:lang w:eastAsia="en-IN"/>
        </w:rPr>
        <w:t>OK</w:t>
      </w:r>
      <w:r w:rsidRPr="00584532">
        <w:rPr>
          <w:rFonts w:ascii="Open Sans" w:eastAsia="Times New Roman" w:hAnsi="Open Sans" w:cs="Open Sans"/>
          <w:color w:val="000000"/>
          <w:lang w:eastAsia="en-IN"/>
        </w:rPr>
        <w:t>. This will select all empty cells in the range.</w:t>
      </w:r>
    </w:p>
    <w:p w14:paraId="7C177E51" w14:textId="72F56A5B" w:rsidR="00584532" w:rsidRDefault="00B727A7" w:rsidP="00584532">
      <w:pPr>
        <w:pStyle w:val="ListParagraph"/>
        <w:numPr>
          <w:ilvl w:val="0"/>
          <w:numId w:val="4"/>
        </w:numPr>
      </w:pPr>
      <w:r>
        <w:t>Click CTRL + 9 to hide the rows you wanted to.</w:t>
      </w:r>
    </w:p>
    <w:p w14:paraId="5BD57540" w14:textId="77777777" w:rsidR="00B727A7" w:rsidRDefault="00B727A7" w:rsidP="00B727A7">
      <w:r>
        <w:t xml:space="preserve">     </w:t>
      </w:r>
    </w:p>
    <w:p w14:paraId="255286C6" w14:textId="77777777" w:rsidR="00B727A7" w:rsidRDefault="00B727A7" w:rsidP="00B727A7">
      <w:r>
        <w:t xml:space="preserve">     </w:t>
      </w:r>
      <w:proofErr w:type="gramStart"/>
      <w:r>
        <w:t>6  .</w:t>
      </w:r>
      <w:proofErr w:type="gramEnd"/>
      <w:r>
        <w:t xml:space="preserve">         Steps to hide duplicate values using conditional formatting:</w:t>
      </w:r>
    </w:p>
    <w:p w14:paraId="68D0A69C" w14:textId="77777777" w:rsidR="00B727A7" w:rsidRPr="00B727A7" w:rsidRDefault="00B727A7" w:rsidP="00B727A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02124"/>
          <w:shd w:val="clear" w:color="auto" w:fill="FFFFFF"/>
        </w:rPr>
        <w:t>Select the range you want to hide duplicates.</w:t>
      </w:r>
    </w:p>
    <w:p w14:paraId="75581668" w14:textId="77777777" w:rsidR="00B727A7" w:rsidRPr="00B727A7" w:rsidRDefault="00B727A7" w:rsidP="00B727A7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202124"/>
          <w:shd w:val="clear" w:color="auto" w:fill="FFFFFF"/>
        </w:rPr>
        <w:t>Then click Conditional Formatting &gt; Highlight Cells Rules &gt; Duplicate Values under Home tab</w:t>
      </w:r>
    </w:p>
    <w:p w14:paraId="1768F479" w14:textId="77777777" w:rsidR="00B727A7" w:rsidRDefault="00B727A7" w:rsidP="00B727A7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In the Duplicate Values dialog box, select Custom Format in the values with drop-down list, and then click the OK button.</w:t>
      </w:r>
    </w:p>
    <w:p w14:paraId="392FD57A" w14:textId="7E8803CA" w:rsidR="00B727A7" w:rsidRPr="0025681B" w:rsidRDefault="0025681B" w:rsidP="00B727A7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0A0101"/>
          <w:shd w:val="clear" w:color="auto" w:fill="FFFFFF"/>
        </w:rPr>
        <w:t>In the </w:t>
      </w:r>
      <w:r w:rsidRPr="0025681B">
        <w:rPr>
          <w:rStyle w:val="Strong"/>
          <w:rFonts w:ascii="Helvetica" w:hAnsi="Helvetica" w:cs="Helvetica"/>
          <w:b w:val="0"/>
          <w:bCs w:val="0"/>
          <w:color w:val="0A0101"/>
          <w:shd w:val="clear" w:color="auto" w:fill="FFFFFF"/>
        </w:rPr>
        <w:t>Format Cells</w:t>
      </w:r>
      <w:r>
        <w:rPr>
          <w:rFonts w:ascii="Helvetica" w:hAnsi="Helvetica" w:cs="Helvetica"/>
          <w:color w:val="0A0101"/>
          <w:shd w:val="clear" w:color="auto" w:fill="FFFFFF"/>
        </w:rPr>
        <w:t> dialog box, go to the </w:t>
      </w:r>
      <w:r w:rsidRPr="0025681B">
        <w:rPr>
          <w:rStyle w:val="Strong"/>
          <w:rFonts w:ascii="Helvetica" w:hAnsi="Helvetica" w:cs="Helvetica"/>
          <w:b w:val="0"/>
          <w:bCs w:val="0"/>
          <w:color w:val="0A0101"/>
          <w:shd w:val="clear" w:color="auto" w:fill="FFFFFF"/>
        </w:rPr>
        <w:t>Font</w:t>
      </w:r>
      <w:r>
        <w:rPr>
          <w:rFonts w:ascii="Helvetica" w:hAnsi="Helvetica" w:cs="Helvetica"/>
          <w:color w:val="0A0101"/>
          <w:shd w:val="clear" w:color="auto" w:fill="FFFFFF"/>
        </w:rPr>
        <w:t> tab, and in the </w:t>
      </w:r>
      <w:proofErr w:type="spellStart"/>
      <w:r w:rsidRPr="0025681B">
        <w:rPr>
          <w:rStyle w:val="Strong"/>
          <w:rFonts w:ascii="Helvetica" w:hAnsi="Helvetica" w:cs="Helvetica"/>
          <w:b w:val="0"/>
          <w:bCs w:val="0"/>
          <w:color w:val="0A0101"/>
          <w:shd w:val="clear" w:color="auto" w:fill="FFFFFF"/>
        </w:rPr>
        <w:t>Color</w:t>
      </w:r>
      <w:proofErr w:type="spellEnd"/>
      <w:r w:rsidRPr="0025681B">
        <w:rPr>
          <w:rFonts w:ascii="Helvetica" w:hAnsi="Helvetica" w:cs="Helvetica"/>
          <w:b/>
          <w:bCs/>
          <w:color w:val="0A0101"/>
          <w:shd w:val="clear" w:color="auto" w:fill="FFFFFF"/>
        </w:rPr>
        <w:t> </w:t>
      </w:r>
      <w:r>
        <w:rPr>
          <w:rFonts w:ascii="Helvetica" w:hAnsi="Helvetica" w:cs="Helvetica"/>
          <w:color w:val="0A0101"/>
          <w:shd w:val="clear" w:color="auto" w:fill="FFFFFF"/>
        </w:rPr>
        <w:t xml:space="preserve">drop-down list, choose a font </w:t>
      </w:r>
      <w:proofErr w:type="spellStart"/>
      <w:r>
        <w:rPr>
          <w:rFonts w:ascii="Helvetica" w:hAnsi="Helvetica" w:cs="Helvetica"/>
          <w:color w:val="0A0101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0A0101"/>
          <w:shd w:val="clear" w:color="auto" w:fill="FFFFFF"/>
        </w:rPr>
        <w:t xml:space="preserve"> which matches the background </w:t>
      </w:r>
      <w:proofErr w:type="spellStart"/>
      <w:r>
        <w:rPr>
          <w:rFonts w:ascii="Helvetica" w:hAnsi="Helvetica" w:cs="Helvetica"/>
          <w:color w:val="0A0101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color w:val="0A0101"/>
          <w:shd w:val="clear" w:color="auto" w:fill="FFFFFF"/>
        </w:rPr>
        <w:t xml:space="preserve"> of your selected range cell. And finally click the </w:t>
      </w:r>
      <w:r w:rsidRPr="0025681B">
        <w:rPr>
          <w:rStyle w:val="Strong"/>
          <w:rFonts w:ascii="Helvetica" w:hAnsi="Helvetica" w:cs="Helvetica"/>
          <w:b w:val="0"/>
          <w:bCs w:val="0"/>
          <w:color w:val="0A0101"/>
          <w:shd w:val="clear" w:color="auto" w:fill="FFFFFF"/>
        </w:rPr>
        <w:t>OK</w:t>
      </w:r>
      <w:r>
        <w:rPr>
          <w:rFonts w:ascii="Helvetica" w:hAnsi="Helvetica" w:cs="Helvetica"/>
          <w:color w:val="0A0101"/>
          <w:shd w:val="clear" w:color="auto" w:fill="FFFFFF"/>
        </w:rPr>
        <w:t xml:space="preserve"> button. </w:t>
      </w:r>
    </w:p>
    <w:p w14:paraId="430660DB" w14:textId="57859054" w:rsidR="0025681B" w:rsidRPr="000E789F" w:rsidRDefault="0025681B" w:rsidP="00B727A7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0A0101"/>
          <w:shd w:val="clear" w:color="auto" w:fill="FFFFFF"/>
        </w:rPr>
        <w:t>When it returns to the Duplicate Values dialog box, click the OK button</w:t>
      </w:r>
    </w:p>
    <w:sectPr w:rsidR="0025681B" w:rsidRPr="000E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02C"/>
    <w:multiLevelType w:val="multilevel"/>
    <w:tmpl w:val="C7A8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42F06"/>
    <w:multiLevelType w:val="hybridMultilevel"/>
    <w:tmpl w:val="D2C8D6CA"/>
    <w:lvl w:ilvl="0" w:tplc="7D103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55D65"/>
    <w:multiLevelType w:val="hybridMultilevel"/>
    <w:tmpl w:val="757C77BC"/>
    <w:lvl w:ilvl="0" w:tplc="D5584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95C63"/>
    <w:multiLevelType w:val="hybridMultilevel"/>
    <w:tmpl w:val="344A657C"/>
    <w:lvl w:ilvl="0" w:tplc="A4DC3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2123"/>
    <w:multiLevelType w:val="hybridMultilevel"/>
    <w:tmpl w:val="968ABCB8"/>
    <w:lvl w:ilvl="0" w:tplc="3AF66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55DEB"/>
    <w:multiLevelType w:val="hybridMultilevel"/>
    <w:tmpl w:val="5D1EB166"/>
    <w:lvl w:ilvl="0" w:tplc="90327A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7D253771"/>
    <w:multiLevelType w:val="multilevel"/>
    <w:tmpl w:val="6FF2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656047">
    <w:abstractNumId w:val="3"/>
  </w:num>
  <w:num w:numId="2" w16cid:durableId="1311791908">
    <w:abstractNumId w:val="1"/>
  </w:num>
  <w:num w:numId="3" w16cid:durableId="957176410">
    <w:abstractNumId w:val="2"/>
  </w:num>
  <w:num w:numId="4" w16cid:durableId="214776289">
    <w:abstractNumId w:val="4"/>
  </w:num>
  <w:num w:numId="5" w16cid:durableId="1275092979">
    <w:abstractNumId w:val="6"/>
  </w:num>
  <w:num w:numId="6" w16cid:durableId="2073041749">
    <w:abstractNumId w:val="5"/>
  </w:num>
  <w:num w:numId="7" w16cid:durableId="61938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7C"/>
    <w:rsid w:val="000E789F"/>
    <w:rsid w:val="001B5EB7"/>
    <w:rsid w:val="0025681B"/>
    <w:rsid w:val="00322006"/>
    <w:rsid w:val="00584532"/>
    <w:rsid w:val="009D548E"/>
    <w:rsid w:val="00B727A7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CF0A"/>
  <w15:chartTrackingRefBased/>
  <w15:docId w15:val="{8A4F00A8-B12E-4DC7-85C3-BD688846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8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4532"/>
    <w:rPr>
      <w:i/>
      <w:iCs/>
    </w:rPr>
  </w:style>
  <w:style w:type="character" w:styleId="Strong">
    <w:name w:val="Strong"/>
    <w:basedOn w:val="DefaultParagraphFont"/>
    <w:uiPriority w:val="22"/>
    <w:qFormat/>
    <w:rsid w:val="00584532"/>
    <w:rPr>
      <w:b/>
      <w:bCs/>
    </w:rPr>
  </w:style>
  <w:style w:type="paragraph" w:customStyle="1" w:styleId="trt0xe">
    <w:name w:val="trt0xe"/>
    <w:basedOn w:val="Normal"/>
    <w:rsid w:val="00B7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2022-05-09T12:44:00Z</dcterms:created>
  <dcterms:modified xsi:type="dcterms:W3CDTF">2022-05-09T13:33:00Z</dcterms:modified>
</cp:coreProperties>
</file>