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1A151" w14:textId="47CD2350" w:rsidR="00C37954" w:rsidRPr="00C37954" w:rsidRDefault="00C37954" w:rsidP="00316B0F">
      <w:pPr>
        <w:pStyle w:val="NoSpacing"/>
        <w:spacing w:line="360" w:lineRule="auto"/>
        <w:rPr>
          <w:rFonts w:asciiTheme="majorHAnsi" w:hAnsiTheme="majorHAnsi"/>
          <w:b/>
          <w:bCs/>
        </w:rPr>
      </w:pPr>
      <w:r w:rsidRPr="00C37954">
        <w:rPr>
          <w:rFonts w:asciiTheme="majorHAnsi" w:hAnsiTheme="majorHAnsi"/>
          <w:b/>
          <w:bCs/>
          <w:sz w:val="28"/>
          <w:szCs w:val="28"/>
        </w:rPr>
        <w:t>S</w:t>
      </w:r>
      <w:r w:rsidR="00316B0F" w:rsidRPr="00C37954">
        <w:rPr>
          <w:rFonts w:asciiTheme="majorHAnsi" w:hAnsiTheme="majorHAnsi"/>
          <w:b/>
          <w:bCs/>
          <w:sz w:val="28"/>
          <w:szCs w:val="28"/>
        </w:rPr>
        <w:t>AI</w:t>
      </w:r>
      <w:r>
        <w:rPr>
          <w:rFonts w:asciiTheme="majorHAnsi" w:hAnsiTheme="majorHAnsi"/>
          <w:b/>
          <w:bCs/>
          <w:sz w:val="28"/>
          <w:szCs w:val="28"/>
        </w:rPr>
        <w:t xml:space="preserve"> </w:t>
      </w:r>
      <w:r w:rsidR="00316B0F" w:rsidRPr="00C37954">
        <w:rPr>
          <w:rFonts w:asciiTheme="majorHAnsi" w:hAnsiTheme="majorHAnsi"/>
          <w:b/>
          <w:bCs/>
          <w:sz w:val="28"/>
          <w:szCs w:val="28"/>
        </w:rPr>
        <w:t>KUMAR</w:t>
      </w:r>
      <w:r w:rsidRPr="00C37954">
        <w:rPr>
          <w:rFonts w:asciiTheme="majorHAnsi" w:hAnsiTheme="majorHAnsi"/>
          <w:b/>
          <w:bCs/>
          <w:sz w:val="28"/>
          <w:szCs w:val="28"/>
        </w:rPr>
        <w:t xml:space="preserve"> PAYASAM</w:t>
      </w:r>
      <w:r w:rsidR="00316B0F" w:rsidRPr="00C37954">
        <w:rPr>
          <w:rFonts w:asciiTheme="majorHAnsi" w:hAnsiTheme="majorHAnsi"/>
          <w:b/>
          <w:bCs/>
          <w:sz w:val="28"/>
          <w:szCs w:val="28"/>
        </w:rPr>
        <w:t xml:space="preserve">      </w:t>
      </w:r>
      <w:r>
        <w:rPr>
          <w:rFonts w:asciiTheme="majorHAnsi" w:hAnsiTheme="majorHAnsi"/>
          <w:b/>
          <w:bCs/>
        </w:rPr>
        <w:t xml:space="preserve"> </w:t>
      </w:r>
      <w:r w:rsidR="00316B0F" w:rsidRPr="00C37954">
        <w:rPr>
          <w:rFonts w:asciiTheme="majorHAnsi" w:hAnsiTheme="majorHAnsi"/>
          <w:b/>
          <w:bCs/>
        </w:rPr>
        <w:t xml:space="preserve">    </w:t>
      </w:r>
    </w:p>
    <w:p w14:paraId="755966B7" w14:textId="1A2F8767" w:rsidR="00316B0F" w:rsidRPr="00CE4F03" w:rsidRDefault="00C37954" w:rsidP="00316B0F">
      <w:pPr>
        <w:pStyle w:val="NoSpacing"/>
        <w:spacing w:line="360" w:lineRule="auto"/>
        <w:rPr>
          <w:rFonts w:asciiTheme="majorHAnsi" w:hAnsiTheme="majorHAnsi"/>
          <w:b/>
          <w:bCs/>
          <w:sz w:val="24"/>
          <w:szCs w:val="24"/>
        </w:rPr>
      </w:pPr>
      <w:r w:rsidRPr="004E44A6">
        <w:rPr>
          <w:rFonts w:asciiTheme="majorHAnsi" w:hAnsiTheme="majorHAnsi"/>
          <w:b/>
          <w:bCs/>
          <w:sz w:val="24"/>
          <w:szCs w:val="24"/>
        </w:rPr>
        <w:t>Java Developer</w:t>
      </w:r>
      <w:r>
        <w:rPr>
          <w:rFonts w:asciiTheme="majorHAnsi" w:hAnsiTheme="majorHAnsi"/>
          <w:b/>
          <w:bCs/>
          <w:sz w:val="24"/>
          <w:szCs w:val="24"/>
        </w:rPr>
        <w:t xml:space="preserve"> </w:t>
      </w:r>
      <w:r>
        <w:rPr>
          <w:rFonts w:asciiTheme="majorHAnsi" w:hAnsiTheme="majorHAnsi"/>
          <w:b/>
          <w:bCs/>
          <w:sz w:val="24"/>
          <w:szCs w:val="24"/>
        </w:rPr>
        <w:tab/>
      </w:r>
      <w:r>
        <w:rPr>
          <w:rFonts w:asciiTheme="majorHAnsi" w:hAnsiTheme="majorHAnsi"/>
          <w:b/>
          <w:bCs/>
          <w:sz w:val="24"/>
          <w:szCs w:val="24"/>
        </w:rPr>
        <w:tab/>
      </w:r>
      <w:r w:rsidR="00316B0F">
        <w:rPr>
          <w:rFonts w:asciiTheme="majorHAnsi" w:hAnsiTheme="majorHAnsi"/>
          <w:b/>
          <w:bCs/>
          <w:sz w:val="24"/>
          <w:szCs w:val="24"/>
        </w:rPr>
        <w:t xml:space="preserve">                            </w:t>
      </w:r>
      <w:r w:rsidR="00B53F52">
        <w:rPr>
          <w:rFonts w:asciiTheme="majorHAnsi" w:hAnsiTheme="majorHAnsi"/>
          <w:b/>
          <w:bCs/>
          <w:sz w:val="24"/>
          <w:szCs w:val="24"/>
        </w:rPr>
        <w:t xml:space="preserve">                 </w:t>
      </w:r>
      <w:r>
        <w:rPr>
          <w:rFonts w:asciiTheme="majorHAnsi" w:hAnsiTheme="majorHAnsi"/>
          <w:b/>
          <w:bCs/>
          <w:sz w:val="24"/>
          <w:szCs w:val="24"/>
        </w:rPr>
        <w:t xml:space="preserve"> </w:t>
      </w:r>
      <w:r w:rsidR="00316B0F" w:rsidRPr="00CE4F03">
        <w:rPr>
          <w:rFonts w:asciiTheme="majorHAnsi" w:hAnsiTheme="majorHAnsi"/>
          <w:b/>
          <w:bCs/>
          <w:sz w:val="24"/>
          <w:szCs w:val="24"/>
        </w:rPr>
        <w:t>Email</w:t>
      </w:r>
      <w:r w:rsidR="00316B0F" w:rsidRPr="00CE4F03">
        <w:rPr>
          <w:rFonts w:asciiTheme="majorHAnsi" w:hAnsiTheme="majorHAnsi"/>
          <w:sz w:val="24"/>
          <w:szCs w:val="24"/>
        </w:rPr>
        <w:t xml:space="preserve"> </w:t>
      </w:r>
      <w:r w:rsidR="00316B0F" w:rsidRPr="006E464D">
        <w:rPr>
          <w:rFonts w:asciiTheme="majorHAnsi" w:hAnsiTheme="majorHAnsi"/>
          <w:b/>
          <w:bCs/>
          <w:sz w:val="24"/>
          <w:szCs w:val="24"/>
        </w:rPr>
        <w:t>:</w:t>
      </w:r>
      <w:r w:rsidR="00316B0F" w:rsidRPr="00CE4F03">
        <w:rPr>
          <w:rFonts w:asciiTheme="majorHAnsi" w:hAnsiTheme="majorHAnsi"/>
          <w:sz w:val="24"/>
          <w:szCs w:val="24"/>
        </w:rPr>
        <w:t xml:space="preserve"> </w:t>
      </w:r>
      <w:hyperlink r:id="rId6" w:history="1">
        <w:r w:rsidR="0058199B" w:rsidRPr="005778F9">
          <w:rPr>
            <w:rStyle w:val="Hyperlink"/>
            <w:rFonts w:asciiTheme="majorHAnsi" w:hAnsiTheme="majorHAnsi"/>
            <w:b/>
            <w:bCs/>
            <w:sz w:val="24"/>
            <w:szCs w:val="24"/>
          </w:rPr>
          <w:t>saikumardev777@gmail.com</w:t>
        </w:r>
      </w:hyperlink>
    </w:p>
    <w:p w14:paraId="01C68121" w14:textId="501AD519" w:rsidR="00316B0F" w:rsidRPr="00CE4F03" w:rsidRDefault="00316B0F" w:rsidP="00316B0F">
      <w:pPr>
        <w:pStyle w:val="NoSpacing"/>
        <w:spacing w:line="360" w:lineRule="auto"/>
        <w:rPr>
          <w:rFonts w:asciiTheme="majorHAnsi" w:hAnsiTheme="majorHAnsi"/>
          <w:sz w:val="24"/>
          <w:szCs w:val="24"/>
        </w:rPr>
      </w:pPr>
      <w:r w:rsidRPr="0001337B">
        <w:rPr>
          <w:rFonts w:asciiTheme="majorHAnsi" w:hAnsiTheme="majorHAnsi"/>
          <w:b/>
          <w:bCs/>
          <w:sz w:val="24"/>
          <w:szCs w:val="24"/>
        </w:rPr>
        <w:t>Associate @Cognizant Technology</w:t>
      </w:r>
      <w:r w:rsidRPr="00CE4F03">
        <w:rPr>
          <w:rFonts w:asciiTheme="majorHAnsi" w:hAnsiTheme="majorHAnsi"/>
          <w:b/>
          <w:bCs/>
        </w:rPr>
        <w:t xml:space="preserve">              </w:t>
      </w:r>
      <w:r w:rsidR="00B53F52">
        <w:rPr>
          <w:rFonts w:asciiTheme="majorHAnsi" w:hAnsiTheme="majorHAnsi"/>
          <w:b/>
          <w:bCs/>
        </w:rPr>
        <w:t xml:space="preserve">                  </w:t>
      </w:r>
      <w:r w:rsidRPr="00CE4F03">
        <w:rPr>
          <w:rFonts w:asciiTheme="majorHAnsi" w:hAnsiTheme="majorHAnsi"/>
          <w:b/>
          <w:bCs/>
          <w:sz w:val="24"/>
          <w:szCs w:val="24"/>
        </w:rPr>
        <w:t>Mobile</w:t>
      </w:r>
      <w:r>
        <w:rPr>
          <w:rFonts w:asciiTheme="majorHAnsi" w:hAnsiTheme="majorHAnsi"/>
          <w:b/>
          <w:bCs/>
          <w:sz w:val="24"/>
          <w:szCs w:val="24"/>
        </w:rPr>
        <w:t xml:space="preserve"> </w:t>
      </w:r>
      <w:r w:rsidRPr="00CE4F03">
        <w:rPr>
          <w:rFonts w:asciiTheme="majorHAnsi" w:hAnsiTheme="majorHAnsi"/>
          <w:b/>
          <w:bCs/>
          <w:sz w:val="24"/>
          <w:szCs w:val="24"/>
        </w:rPr>
        <w:t xml:space="preserve">: </w:t>
      </w:r>
      <w:r>
        <w:rPr>
          <w:rFonts w:asciiTheme="majorHAnsi" w:hAnsiTheme="majorHAnsi"/>
          <w:b/>
          <w:bCs/>
          <w:sz w:val="24"/>
          <w:szCs w:val="24"/>
        </w:rPr>
        <w:t xml:space="preserve">  </w:t>
      </w:r>
      <w:r w:rsidRPr="00CE4F03">
        <w:rPr>
          <w:rFonts w:asciiTheme="majorHAnsi" w:hAnsiTheme="majorHAnsi"/>
          <w:b/>
          <w:bCs/>
          <w:sz w:val="24"/>
          <w:szCs w:val="24"/>
        </w:rPr>
        <w:t>+91-</w:t>
      </w:r>
      <w:r>
        <w:rPr>
          <w:rFonts w:asciiTheme="majorHAnsi" w:hAnsiTheme="majorHAnsi"/>
          <w:b/>
          <w:bCs/>
          <w:sz w:val="24"/>
          <w:szCs w:val="24"/>
        </w:rPr>
        <w:t xml:space="preserve">9392421442 </w:t>
      </w:r>
    </w:p>
    <w:p w14:paraId="37549233" w14:textId="77777777" w:rsidR="00316B0F" w:rsidRPr="00CE4F03" w:rsidRDefault="00000000" w:rsidP="00316B0F">
      <w:pPr>
        <w:tabs>
          <w:tab w:val="center" w:pos="4680"/>
          <w:tab w:val="left" w:pos="5124"/>
        </w:tabs>
        <w:spacing w:line="276" w:lineRule="auto"/>
        <w:jc w:val="both"/>
        <w:rPr>
          <w:rFonts w:asciiTheme="majorHAnsi" w:hAnsiTheme="majorHAnsi"/>
          <w:b/>
          <w:color w:val="000080"/>
          <w:lang w:val="fr-FR"/>
        </w:rPr>
      </w:pPr>
      <w:r>
        <w:rPr>
          <w:rFonts w:asciiTheme="majorHAnsi" w:hAnsiTheme="majorHAnsi"/>
          <w:noProof/>
        </w:rPr>
        <w:pict w14:anchorId="6B6AA56E">
          <v:line id="Straight Connector 1" o:spid="_x0000_s1027" style="position:absolute;left:0;text-align:left;flip:y;z-index:251659264;visibility:visible;mso-wrap-distance-top:-6e-5mm;mso-wrap-distance-bottom:-6e-5mm;mso-position-horizontal:right;mso-position-horizontal-relative:margin" from="9152.4pt,6.7pt" to="9618.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V1gEAAIUDAAAOAAAAZHJzL2Uyb0RvYy54bWysU01v2zAMvQ/YfxB0X+ykXdcacXpI1126&#10;LUC63Rl92MJkUZCU2Pn3o5Q0W7fbMB8EkXx8Ih/p5f00WHZQIRp0LZ/Pas6UEyiN61r+7fnx3S1n&#10;MYGTYNGplh9V5Pert2+Wo2/UAnu0UgVGJC42o295n5JvqiqKXg0QZ+iVo6DGMEAiM3SVDDAS+2Cr&#10;RV3fVCMG6QMKFSN5H05Bvir8WiuRvmodVWK25VRbKmco5y6f1WoJTRfA90acy4B/qGIA4+jRC9UD&#10;JGD7YP6iGowIGFGnmcChQq2NUKUH6mZe/9HNtgevSi8kTvQXmeL/oxVfDpvAjKTZceZgoBFtUwDT&#10;9Ymt0TkSEAObZ51GHxuCr90m5E7F5Lb+CcWPyByue3CdKvU+Hz2RlIzqVUo2oqfXduNnlISBfcIi&#10;2qTDwLQ1/ntOzOQkDJvKlI6XKakpMUHO93eL+sM1DVNQ7Kq+vi1TrKDJNDnZh5g+KRxYvrTcGpdF&#10;hAYOTzFRIwR9gWS3w0djbVkE69jY8rurm7okRLRG5mCGxdDt1jawA+RVKl9WhchewQLunSxkvQL5&#10;8XxPYOzpTnjrKO1FjZOuO5THTch02U+zLsTnvczL9LtdUL/+ntVPAAAA//8DAFBLAwQUAAYACAAA&#10;ACEA1Qk9Xt4AAAAGAQAADwAAAGRycy9kb3ducmV2LnhtbEyPQU/CQBCF7yb8h82YeCGydWsMlG6J&#10;gB5MPCiSEG5Ld2wburNNd4Hy7x1Pept5b/Lme/licK04Yx8aTxoeJgkIpNLbhioN26/X+ymIEA1Z&#10;03pCDVcMsChGN7nJrL/QJ543sRIcQiEzGuoYu0zKUNboTJj4Dom9b987E3ntK2l7c+Fw10qVJE/S&#10;mYb4Q206XNVYHjcnp4HS1W78Ef1a7bdv71c1Xq79y1Lru9vheQ4i4hD/juEXn9GhYKaDP5ENotXA&#10;RSKr6SMIdmep4uHAwlSBLHL5H7/4AQAA//8DAFBLAQItABQABgAIAAAAIQC2gziS/gAAAOEBAAAT&#10;AAAAAAAAAAAAAAAAAAAAAABbQ29udGVudF9UeXBlc10ueG1sUEsBAi0AFAAGAAgAAAAhADj9If/W&#10;AAAAlAEAAAsAAAAAAAAAAAAAAAAALwEAAF9yZWxzLy5yZWxzUEsBAi0AFAAGAAgAAAAhAP/3/RXW&#10;AQAAhQMAAA4AAAAAAAAAAAAAAAAALgIAAGRycy9lMm9Eb2MueG1sUEsBAi0AFAAGAAgAAAAhANUJ&#10;PV7eAAAABgEAAA8AAAAAAAAAAAAAAAAAMAQAAGRycy9kb3ducmV2LnhtbFBLBQYAAAAABAAEAPMA&#10;AAA7BQAAAAA=&#10;" strokeweight=".26mm">
            <w10:wrap anchorx="margin"/>
          </v:line>
        </w:pict>
      </w:r>
      <w:r w:rsidR="00316B0F" w:rsidRPr="00CE4F03">
        <w:rPr>
          <w:rFonts w:asciiTheme="majorHAnsi" w:hAnsiTheme="majorHAnsi"/>
          <w:b/>
          <w:color w:val="000080"/>
          <w:lang w:val="fr-FR"/>
        </w:rPr>
        <w:tab/>
      </w:r>
      <w:r w:rsidR="00316B0F" w:rsidRPr="00CE4F03">
        <w:rPr>
          <w:rFonts w:asciiTheme="majorHAnsi" w:hAnsiTheme="majorHAnsi"/>
          <w:b/>
          <w:color w:val="000080"/>
          <w:lang w:val="fr-FR"/>
        </w:rPr>
        <w:tab/>
      </w:r>
    </w:p>
    <w:p w14:paraId="0C7F1F0F" w14:textId="77777777" w:rsidR="00B53F52" w:rsidRDefault="00B53F52" w:rsidP="00316B0F">
      <w:pPr>
        <w:spacing w:line="276" w:lineRule="auto"/>
        <w:jc w:val="both"/>
        <w:outlineLvl w:val="0"/>
        <w:rPr>
          <w:rFonts w:asciiTheme="majorHAnsi" w:hAnsiTheme="majorHAnsi"/>
          <w:b/>
          <w:color w:val="000000"/>
        </w:rPr>
      </w:pPr>
    </w:p>
    <w:p w14:paraId="427985BF" w14:textId="7FA588D4" w:rsidR="00316B0F" w:rsidRPr="00CE4F03" w:rsidRDefault="00316B0F" w:rsidP="00316B0F">
      <w:pPr>
        <w:spacing w:line="276" w:lineRule="auto"/>
        <w:jc w:val="both"/>
        <w:outlineLvl w:val="0"/>
        <w:rPr>
          <w:rFonts w:asciiTheme="majorHAnsi" w:hAnsiTheme="majorHAnsi"/>
          <w:b/>
          <w:color w:val="000000"/>
        </w:rPr>
      </w:pPr>
      <w:r w:rsidRPr="00CE4F03">
        <w:rPr>
          <w:rFonts w:asciiTheme="majorHAnsi" w:hAnsiTheme="majorHAnsi"/>
          <w:b/>
          <w:color w:val="000000"/>
        </w:rPr>
        <w:t>A BRIEF OVERVIEW :</w:t>
      </w:r>
    </w:p>
    <w:p w14:paraId="4B0CCB59" w14:textId="77777777" w:rsidR="00316B0F" w:rsidRPr="00CE4F03" w:rsidRDefault="00316B0F" w:rsidP="00316B0F">
      <w:pPr>
        <w:spacing w:line="276" w:lineRule="auto"/>
        <w:jc w:val="both"/>
        <w:outlineLvl w:val="0"/>
        <w:rPr>
          <w:rFonts w:asciiTheme="majorHAnsi" w:hAnsiTheme="majorHAnsi" w:cstheme="minorHAnsi"/>
          <w:b/>
          <w:color w:val="000000"/>
        </w:rPr>
      </w:pPr>
    </w:p>
    <w:p w14:paraId="44E202CD" w14:textId="77777777" w:rsidR="00316B0F" w:rsidRPr="007464A4" w:rsidRDefault="00316B0F" w:rsidP="00316B0F">
      <w:pPr>
        <w:spacing w:line="276" w:lineRule="auto"/>
        <w:jc w:val="both"/>
        <w:outlineLvl w:val="0"/>
        <w:rPr>
          <w:rFonts w:asciiTheme="majorHAnsi" w:hAnsiTheme="majorHAnsi"/>
          <w:sz w:val="22"/>
          <w:szCs w:val="22"/>
        </w:rPr>
      </w:pPr>
      <w:r w:rsidRPr="007464A4">
        <w:rPr>
          <w:rFonts w:asciiTheme="majorHAnsi" w:hAnsiTheme="majorHAnsi"/>
          <w:sz w:val="22"/>
          <w:szCs w:val="22"/>
        </w:rPr>
        <w:t>A challenging and performance-oriented position with reputed organization and always be willing to take up any kind of assignment which facilitates the utilization of my expertise and skills.</w:t>
      </w:r>
    </w:p>
    <w:p w14:paraId="2D925AC6" w14:textId="77777777" w:rsidR="00316B0F" w:rsidRPr="00CE4F03" w:rsidRDefault="00316B0F" w:rsidP="00316B0F">
      <w:pPr>
        <w:spacing w:line="276" w:lineRule="auto"/>
        <w:jc w:val="both"/>
        <w:outlineLvl w:val="0"/>
        <w:rPr>
          <w:rFonts w:asciiTheme="majorHAnsi" w:hAnsiTheme="majorHAnsi"/>
          <w:b/>
        </w:rPr>
      </w:pPr>
    </w:p>
    <w:p w14:paraId="62B131C6" w14:textId="77777777" w:rsidR="00316B0F" w:rsidRPr="00CE4F03" w:rsidRDefault="00316B0F" w:rsidP="00316B0F">
      <w:pPr>
        <w:spacing w:line="276" w:lineRule="auto"/>
        <w:jc w:val="both"/>
        <w:outlineLvl w:val="0"/>
        <w:rPr>
          <w:rFonts w:asciiTheme="majorHAnsi" w:hAnsiTheme="majorHAnsi"/>
          <w:b/>
        </w:rPr>
      </w:pPr>
      <w:r w:rsidRPr="00CE4F03">
        <w:rPr>
          <w:rFonts w:asciiTheme="majorHAnsi" w:hAnsiTheme="majorHAnsi"/>
          <w:b/>
        </w:rPr>
        <w:t>PROFESSIONAL SUMMARY</w:t>
      </w:r>
      <w:r>
        <w:rPr>
          <w:rFonts w:asciiTheme="majorHAnsi" w:hAnsiTheme="majorHAnsi"/>
          <w:b/>
        </w:rPr>
        <w:t xml:space="preserve"> </w:t>
      </w:r>
      <w:r w:rsidRPr="00CE4F03">
        <w:rPr>
          <w:rFonts w:asciiTheme="majorHAnsi" w:hAnsiTheme="majorHAnsi"/>
          <w:b/>
        </w:rPr>
        <w:t>:</w:t>
      </w:r>
    </w:p>
    <w:p w14:paraId="42CF5C96" w14:textId="77777777" w:rsidR="00316B0F" w:rsidRPr="00CE4F03" w:rsidRDefault="00316B0F" w:rsidP="00316B0F">
      <w:pPr>
        <w:spacing w:line="276" w:lineRule="auto"/>
        <w:jc w:val="both"/>
        <w:outlineLvl w:val="0"/>
        <w:rPr>
          <w:rFonts w:asciiTheme="majorHAnsi" w:hAnsiTheme="majorHAnsi"/>
          <w:b/>
        </w:rPr>
      </w:pPr>
    </w:p>
    <w:p w14:paraId="5620D4D7" w14:textId="77777777" w:rsidR="00A528F0" w:rsidRDefault="00A528F0" w:rsidP="00035D03">
      <w:pPr>
        <w:numPr>
          <w:ilvl w:val="0"/>
          <w:numId w:val="15"/>
        </w:numPr>
        <w:tabs>
          <w:tab w:val="left" w:pos="162"/>
          <w:tab w:val="left" w:pos="720"/>
          <w:tab w:val="left" w:pos="2160"/>
        </w:tabs>
        <w:autoSpaceDE w:val="0"/>
        <w:autoSpaceDN w:val="0"/>
        <w:adjustRightInd w:val="0"/>
        <w:spacing w:line="276" w:lineRule="auto"/>
        <w:jc w:val="both"/>
        <w:rPr>
          <w:rFonts w:asciiTheme="majorHAnsi" w:hAnsiTheme="majorHAnsi"/>
          <w:sz w:val="22"/>
          <w:szCs w:val="22"/>
        </w:rPr>
      </w:pPr>
      <w:r w:rsidRPr="00A528F0">
        <w:rPr>
          <w:rFonts w:asciiTheme="majorHAnsi" w:hAnsiTheme="majorHAnsi"/>
          <w:bCs/>
          <w:sz w:val="22"/>
          <w:szCs w:val="22"/>
        </w:rPr>
        <w:t>Passionate Java Developer with</w:t>
      </w:r>
      <w:r w:rsidRPr="00A528F0">
        <w:rPr>
          <w:rFonts w:asciiTheme="majorHAnsi" w:hAnsiTheme="majorHAnsi"/>
          <w:b/>
          <w:sz w:val="22"/>
          <w:szCs w:val="22"/>
        </w:rPr>
        <w:t xml:space="preserve"> </w:t>
      </w:r>
      <w:r w:rsidR="00316B0F" w:rsidRPr="00A528F0">
        <w:rPr>
          <w:rFonts w:asciiTheme="majorHAnsi" w:hAnsiTheme="majorHAnsi"/>
          <w:b/>
          <w:sz w:val="22"/>
          <w:szCs w:val="22"/>
        </w:rPr>
        <w:t>4.8 years</w:t>
      </w:r>
      <w:r w:rsidR="00316B0F" w:rsidRPr="00A528F0">
        <w:rPr>
          <w:rFonts w:asciiTheme="majorHAnsi" w:hAnsiTheme="majorHAnsi"/>
          <w:sz w:val="22"/>
          <w:szCs w:val="22"/>
        </w:rPr>
        <w:t xml:space="preserve"> of </w:t>
      </w:r>
      <w:r w:rsidRPr="00A528F0">
        <w:rPr>
          <w:rFonts w:asciiTheme="majorHAnsi" w:hAnsiTheme="majorHAnsi"/>
          <w:sz w:val="22"/>
          <w:szCs w:val="22"/>
        </w:rPr>
        <w:t xml:space="preserve">hands-on </w:t>
      </w:r>
      <w:r w:rsidR="00316B0F" w:rsidRPr="00A528F0">
        <w:rPr>
          <w:rFonts w:asciiTheme="majorHAnsi" w:hAnsiTheme="majorHAnsi"/>
          <w:sz w:val="22"/>
          <w:szCs w:val="22"/>
        </w:rPr>
        <w:t xml:space="preserve">experience in </w:t>
      </w:r>
      <w:r w:rsidRPr="00A528F0">
        <w:rPr>
          <w:rFonts w:asciiTheme="majorHAnsi" w:hAnsiTheme="majorHAnsi"/>
          <w:sz w:val="22"/>
          <w:szCs w:val="22"/>
        </w:rPr>
        <w:t xml:space="preserve">designing, </w:t>
      </w:r>
      <w:r w:rsidR="00316B0F" w:rsidRPr="00A528F0">
        <w:rPr>
          <w:rFonts w:asciiTheme="majorHAnsi" w:hAnsiTheme="majorHAnsi"/>
          <w:sz w:val="22"/>
          <w:szCs w:val="22"/>
        </w:rPr>
        <w:t>devel</w:t>
      </w:r>
      <w:r w:rsidRPr="00A528F0">
        <w:rPr>
          <w:rFonts w:asciiTheme="majorHAnsi" w:hAnsiTheme="majorHAnsi"/>
          <w:sz w:val="22"/>
          <w:szCs w:val="22"/>
        </w:rPr>
        <w:t>oping and implementing high performance Software Applications.</w:t>
      </w:r>
    </w:p>
    <w:p w14:paraId="34A587F9" w14:textId="53362F41" w:rsidR="00A528F0" w:rsidRDefault="00A528F0" w:rsidP="00035D03">
      <w:pPr>
        <w:numPr>
          <w:ilvl w:val="0"/>
          <w:numId w:val="15"/>
        </w:numPr>
        <w:tabs>
          <w:tab w:val="left" w:pos="162"/>
          <w:tab w:val="left" w:pos="720"/>
          <w:tab w:val="left" w:pos="2160"/>
        </w:tabs>
        <w:autoSpaceDE w:val="0"/>
        <w:autoSpaceDN w:val="0"/>
        <w:adjustRightInd w:val="0"/>
        <w:spacing w:line="276" w:lineRule="auto"/>
        <w:jc w:val="both"/>
        <w:rPr>
          <w:rFonts w:asciiTheme="majorHAnsi" w:hAnsiTheme="majorHAnsi"/>
          <w:sz w:val="22"/>
          <w:szCs w:val="22"/>
        </w:rPr>
      </w:pPr>
      <w:r>
        <w:rPr>
          <w:rFonts w:asciiTheme="majorHAnsi" w:hAnsiTheme="majorHAnsi"/>
          <w:sz w:val="22"/>
          <w:szCs w:val="22"/>
        </w:rPr>
        <w:t xml:space="preserve">Proficient in Java technologies including </w:t>
      </w:r>
      <w:r w:rsidRPr="004E4479">
        <w:rPr>
          <w:rFonts w:asciiTheme="majorHAnsi" w:hAnsiTheme="majorHAnsi"/>
          <w:b/>
          <w:bCs/>
          <w:sz w:val="22"/>
          <w:szCs w:val="22"/>
        </w:rPr>
        <w:t xml:space="preserve">Core Java, J2EE, Spring Framework, Hibernate, JPA, Rest </w:t>
      </w:r>
      <w:r w:rsidR="00430ABC" w:rsidRPr="004E4479">
        <w:rPr>
          <w:rFonts w:asciiTheme="majorHAnsi" w:hAnsiTheme="majorHAnsi"/>
          <w:b/>
          <w:bCs/>
          <w:sz w:val="22"/>
          <w:szCs w:val="22"/>
        </w:rPr>
        <w:t>API, Spring</w:t>
      </w:r>
      <w:r w:rsidRPr="004E4479">
        <w:rPr>
          <w:rFonts w:asciiTheme="majorHAnsi" w:hAnsiTheme="majorHAnsi"/>
          <w:b/>
          <w:bCs/>
          <w:sz w:val="22"/>
          <w:szCs w:val="22"/>
        </w:rPr>
        <w:t xml:space="preserve"> Boot and Microservices</w:t>
      </w:r>
      <w:r>
        <w:rPr>
          <w:rFonts w:asciiTheme="majorHAnsi" w:hAnsiTheme="majorHAnsi"/>
          <w:sz w:val="22"/>
          <w:szCs w:val="22"/>
        </w:rPr>
        <w:t xml:space="preserve"> etc.</w:t>
      </w:r>
    </w:p>
    <w:p w14:paraId="2D12D7CB" w14:textId="3CC49E7E" w:rsidR="00A528F0" w:rsidRPr="00430ABC" w:rsidRDefault="00430ABC" w:rsidP="00430ABC">
      <w:pPr>
        <w:numPr>
          <w:ilvl w:val="0"/>
          <w:numId w:val="15"/>
        </w:numPr>
        <w:tabs>
          <w:tab w:val="left" w:pos="162"/>
          <w:tab w:val="left" w:pos="720"/>
          <w:tab w:val="left" w:pos="2160"/>
        </w:tabs>
        <w:autoSpaceDE w:val="0"/>
        <w:autoSpaceDN w:val="0"/>
        <w:adjustRightInd w:val="0"/>
        <w:spacing w:line="276" w:lineRule="auto"/>
        <w:jc w:val="both"/>
        <w:rPr>
          <w:rFonts w:asciiTheme="majorHAnsi" w:hAnsiTheme="majorHAnsi"/>
          <w:sz w:val="22"/>
          <w:szCs w:val="22"/>
        </w:rPr>
      </w:pPr>
      <w:r>
        <w:rPr>
          <w:rFonts w:asciiTheme="majorHAnsi" w:hAnsiTheme="majorHAnsi"/>
          <w:sz w:val="22"/>
          <w:szCs w:val="22"/>
        </w:rPr>
        <w:t xml:space="preserve">Adept at analyzing requirements, troubleshooting issues, and optimizing the code for efficiency. </w:t>
      </w:r>
      <w:r w:rsidR="00A528F0" w:rsidRPr="00430ABC">
        <w:rPr>
          <w:rFonts w:asciiTheme="majorHAnsi" w:hAnsiTheme="majorHAnsi"/>
          <w:sz w:val="22"/>
          <w:szCs w:val="22"/>
        </w:rPr>
        <w:t>Proven ability to collaborate with cross-functional teams to deliver robust and scalable solutions with strict deadlines.</w:t>
      </w:r>
    </w:p>
    <w:p w14:paraId="62BB2A3A" w14:textId="7F712DD7" w:rsidR="00316B0F" w:rsidRPr="00A528F0" w:rsidRDefault="00316B0F" w:rsidP="00035D03">
      <w:pPr>
        <w:numPr>
          <w:ilvl w:val="0"/>
          <w:numId w:val="15"/>
        </w:numPr>
        <w:tabs>
          <w:tab w:val="left" w:pos="162"/>
          <w:tab w:val="left" w:pos="720"/>
          <w:tab w:val="left" w:pos="2160"/>
        </w:tabs>
        <w:autoSpaceDE w:val="0"/>
        <w:autoSpaceDN w:val="0"/>
        <w:adjustRightInd w:val="0"/>
        <w:spacing w:line="276" w:lineRule="auto"/>
        <w:jc w:val="both"/>
        <w:rPr>
          <w:rFonts w:asciiTheme="majorHAnsi" w:hAnsiTheme="majorHAnsi"/>
          <w:sz w:val="22"/>
          <w:szCs w:val="22"/>
        </w:rPr>
      </w:pPr>
      <w:r w:rsidRPr="00A528F0">
        <w:rPr>
          <w:rFonts w:asciiTheme="majorHAnsi" w:hAnsiTheme="majorHAnsi"/>
          <w:sz w:val="22"/>
          <w:szCs w:val="22"/>
        </w:rPr>
        <w:t>Ensuring Customer Satisfaction with timely resolution of Customer queries</w:t>
      </w:r>
      <w:r w:rsidR="00430ABC">
        <w:rPr>
          <w:rFonts w:asciiTheme="majorHAnsi" w:hAnsiTheme="majorHAnsi"/>
          <w:sz w:val="22"/>
          <w:szCs w:val="22"/>
        </w:rPr>
        <w:t>.</w:t>
      </w:r>
    </w:p>
    <w:p w14:paraId="414FCC03" w14:textId="77777777" w:rsidR="00316B0F" w:rsidRPr="007464A4" w:rsidRDefault="00316B0F" w:rsidP="00316B0F">
      <w:pPr>
        <w:pStyle w:val="BodyBull2"/>
        <w:numPr>
          <w:ilvl w:val="0"/>
          <w:numId w:val="15"/>
        </w:numPr>
        <w:tabs>
          <w:tab w:val="left" w:pos="162"/>
          <w:tab w:val="left" w:pos="720"/>
          <w:tab w:val="left" w:pos="2160"/>
        </w:tabs>
        <w:spacing w:before="0" w:after="0" w:line="276" w:lineRule="auto"/>
        <w:rPr>
          <w:rFonts w:asciiTheme="majorHAnsi" w:hAnsiTheme="majorHAnsi" w:cs="Times New Roman"/>
          <w:sz w:val="22"/>
          <w:szCs w:val="22"/>
        </w:rPr>
      </w:pPr>
      <w:r w:rsidRPr="007464A4">
        <w:rPr>
          <w:rFonts w:asciiTheme="majorHAnsi" w:hAnsiTheme="majorHAnsi" w:cs="Times New Roman"/>
          <w:sz w:val="22"/>
          <w:szCs w:val="22"/>
        </w:rPr>
        <w:t>Functional and Technical mentoring to the team throughout the Project Lifecycle.</w:t>
      </w:r>
    </w:p>
    <w:p w14:paraId="1D4981B8" w14:textId="7D74A412" w:rsidR="00316B0F" w:rsidRPr="00A528F0" w:rsidRDefault="00316B0F" w:rsidP="00A528F0">
      <w:pPr>
        <w:pStyle w:val="BodyBull2"/>
        <w:numPr>
          <w:ilvl w:val="0"/>
          <w:numId w:val="15"/>
        </w:numPr>
        <w:tabs>
          <w:tab w:val="left" w:pos="162"/>
          <w:tab w:val="left" w:pos="720"/>
          <w:tab w:val="left" w:pos="2160"/>
        </w:tabs>
        <w:spacing w:before="0" w:after="0" w:line="276" w:lineRule="auto"/>
        <w:rPr>
          <w:rFonts w:asciiTheme="majorHAnsi" w:hAnsiTheme="majorHAnsi" w:cs="Times New Roman"/>
          <w:sz w:val="22"/>
          <w:szCs w:val="22"/>
        </w:rPr>
      </w:pPr>
      <w:r w:rsidRPr="007464A4">
        <w:rPr>
          <w:rFonts w:asciiTheme="majorHAnsi" w:hAnsiTheme="majorHAnsi" w:cs="Times New Roman"/>
          <w:sz w:val="22"/>
          <w:szCs w:val="22"/>
        </w:rPr>
        <w:t>A good team player with excellent communication skill and has an ability to work in a team and individual environment.</w:t>
      </w:r>
    </w:p>
    <w:p w14:paraId="794AA1D5" w14:textId="77777777" w:rsidR="00316B0F" w:rsidRPr="007464A4" w:rsidRDefault="00316B0F" w:rsidP="00316B0F">
      <w:pPr>
        <w:numPr>
          <w:ilvl w:val="0"/>
          <w:numId w:val="15"/>
        </w:numPr>
        <w:spacing w:line="276" w:lineRule="auto"/>
        <w:jc w:val="both"/>
        <w:rPr>
          <w:rFonts w:asciiTheme="majorHAnsi" w:hAnsiTheme="majorHAnsi"/>
          <w:sz w:val="22"/>
          <w:szCs w:val="22"/>
        </w:rPr>
      </w:pPr>
      <w:r w:rsidRPr="007464A4">
        <w:rPr>
          <w:rFonts w:asciiTheme="majorHAnsi" w:hAnsiTheme="majorHAnsi"/>
          <w:sz w:val="22"/>
          <w:szCs w:val="22"/>
        </w:rPr>
        <w:t xml:space="preserve">Good experience in working different databases like </w:t>
      </w:r>
      <w:r w:rsidRPr="00A528F0">
        <w:rPr>
          <w:rFonts w:asciiTheme="majorHAnsi" w:hAnsiTheme="majorHAnsi"/>
          <w:bCs/>
          <w:sz w:val="22"/>
          <w:szCs w:val="22"/>
        </w:rPr>
        <w:t>Oracle and MySQL.</w:t>
      </w:r>
    </w:p>
    <w:p w14:paraId="3F2F5925" w14:textId="77777777" w:rsidR="00316B0F" w:rsidRPr="007464A4" w:rsidRDefault="00316B0F" w:rsidP="00316B0F">
      <w:pPr>
        <w:numPr>
          <w:ilvl w:val="0"/>
          <w:numId w:val="15"/>
        </w:numPr>
        <w:autoSpaceDE w:val="0"/>
        <w:autoSpaceDN w:val="0"/>
        <w:adjustRightInd w:val="0"/>
        <w:spacing w:line="276" w:lineRule="auto"/>
        <w:jc w:val="both"/>
        <w:rPr>
          <w:rFonts w:asciiTheme="majorHAnsi" w:hAnsiTheme="majorHAnsi"/>
          <w:bCs/>
          <w:sz w:val="22"/>
          <w:szCs w:val="22"/>
          <w:lang w:val="en-IN" w:eastAsia="en-IN"/>
        </w:rPr>
      </w:pPr>
      <w:r w:rsidRPr="007464A4">
        <w:rPr>
          <w:rFonts w:asciiTheme="majorHAnsi" w:hAnsiTheme="majorHAnsi"/>
          <w:bCs/>
          <w:sz w:val="22"/>
          <w:szCs w:val="22"/>
          <w:lang w:val="en-IN" w:eastAsia="en-IN"/>
        </w:rPr>
        <w:t xml:space="preserve">Good understanding in all stages of </w:t>
      </w:r>
      <w:r w:rsidRPr="00A528F0">
        <w:rPr>
          <w:rFonts w:asciiTheme="majorHAnsi" w:hAnsiTheme="majorHAnsi"/>
          <w:bCs/>
          <w:sz w:val="22"/>
          <w:szCs w:val="22"/>
          <w:lang w:val="en-IN" w:eastAsia="en-IN"/>
        </w:rPr>
        <w:t>Software Development Life Cycle</w:t>
      </w:r>
      <w:r w:rsidRPr="007464A4">
        <w:rPr>
          <w:rFonts w:asciiTheme="majorHAnsi" w:hAnsiTheme="majorHAnsi"/>
          <w:bCs/>
          <w:sz w:val="22"/>
          <w:szCs w:val="22"/>
          <w:lang w:val="en-IN" w:eastAsia="en-IN"/>
        </w:rPr>
        <w:t xml:space="preserve"> (SDLC).</w:t>
      </w:r>
    </w:p>
    <w:p w14:paraId="167BC885" w14:textId="77777777" w:rsidR="00316B0F" w:rsidRPr="007464A4" w:rsidRDefault="00316B0F" w:rsidP="00316B0F">
      <w:pPr>
        <w:numPr>
          <w:ilvl w:val="0"/>
          <w:numId w:val="15"/>
        </w:numPr>
        <w:spacing w:line="276" w:lineRule="auto"/>
        <w:jc w:val="both"/>
        <w:rPr>
          <w:rFonts w:asciiTheme="majorHAnsi" w:hAnsiTheme="majorHAnsi"/>
          <w:sz w:val="22"/>
          <w:szCs w:val="22"/>
        </w:rPr>
      </w:pPr>
      <w:r w:rsidRPr="007464A4">
        <w:rPr>
          <w:rFonts w:asciiTheme="majorHAnsi" w:hAnsiTheme="majorHAnsi"/>
          <w:sz w:val="22"/>
          <w:szCs w:val="22"/>
        </w:rPr>
        <w:t xml:space="preserve">Good Knowledge of </w:t>
      </w:r>
      <w:r w:rsidRPr="00A528F0">
        <w:rPr>
          <w:rFonts w:asciiTheme="majorHAnsi" w:hAnsiTheme="majorHAnsi"/>
          <w:bCs/>
          <w:sz w:val="22"/>
          <w:szCs w:val="22"/>
        </w:rPr>
        <w:t>Scrum Model of Agile Methodology.</w:t>
      </w:r>
    </w:p>
    <w:p w14:paraId="25C85542" w14:textId="77777777" w:rsidR="00316B0F" w:rsidRPr="00CE4F03" w:rsidRDefault="00316B0F" w:rsidP="00316B0F">
      <w:pPr>
        <w:spacing w:line="276" w:lineRule="auto"/>
        <w:jc w:val="both"/>
        <w:outlineLvl w:val="0"/>
        <w:rPr>
          <w:rFonts w:asciiTheme="majorHAnsi" w:hAnsiTheme="majorHAnsi"/>
          <w:b/>
        </w:rPr>
      </w:pPr>
    </w:p>
    <w:p w14:paraId="117B8EA2" w14:textId="77777777" w:rsidR="00316B0F" w:rsidRPr="00CE4F03" w:rsidRDefault="00316B0F" w:rsidP="00316B0F">
      <w:pPr>
        <w:spacing w:line="276" w:lineRule="auto"/>
        <w:jc w:val="both"/>
        <w:outlineLvl w:val="0"/>
        <w:rPr>
          <w:rFonts w:asciiTheme="majorHAnsi" w:hAnsiTheme="majorHAnsi"/>
          <w:b/>
        </w:rPr>
      </w:pPr>
      <w:r w:rsidRPr="00CE4F03">
        <w:rPr>
          <w:rFonts w:asciiTheme="majorHAnsi" w:hAnsiTheme="majorHAnsi"/>
          <w:b/>
        </w:rPr>
        <w:t>PROFESSIONAL QUALIFICATION</w:t>
      </w:r>
      <w:r>
        <w:rPr>
          <w:rFonts w:asciiTheme="majorHAnsi" w:hAnsiTheme="majorHAnsi"/>
          <w:b/>
        </w:rPr>
        <w:t xml:space="preserve"> </w:t>
      </w:r>
      <w:r w:rsidRPr="00CE4F03">
        <w:rPr>
          <w:rFonts w:asciiTheme="majorHAnsi" w:hAnsiTheme="majorHAnsi"/>
          <w:b/>
        </w:rPr>
        <w:t>:</w:t>
      </w:r>
    </w:p>
    <w:p w14:paraId="4C1BA588" w14:textId="77777777" w:rsidR="00316B0F" w:rsidRPr="00CE4F03" w:rsidRDefault="00316B0F" w:rsidP="00316B0F">
      <w:pPr>
        <w:spacing w:line="276" w:lineRule="auto"/>
        <w:jc w:val="both"/>
        <w:outlineLvl w:val="0"/>
        <w:rPr>
          <w:rFonts w:asciiTheme="majorHAnsi" w:hAnsiTheme="majorHAnsi"/>
          <w:b/>
        </w:rPr>
      </w:pPr>
    </w:p>
    <w:p w14:paraId="5BAA3396" w14:textId="38A4C0C4" w:rsidR="00316B0F" w:rsidRPr="007464A4" w:rsidRDefault="00316B0F" w:rsidP="00316B0F">
      <w:pPr>
        <w:pStyle w:val="ListParagraph"/>
        <w:numPr>
          <w:ilvl w:val="0"/>
          <w:numId w:val="13"/>
        </w:numPr>
        <w:spacing w:line="276" w:lineRule="auto"/>
        <w:jc w:val="both"/>
        <w:outlineLvl w:val="0"/>
        <w:rPr>
          <w:rFonts w:asciiTheme="majorHAnsi" w:hAnsiTheme="majorHAnsi"/>
          <w:b/>
          <w:sz w:val="22"/>
          <w:szCs w:val="22"/>
        </w:rPr>
      </w:pPr>
      <w:r w:rsidRPr="007464A4">
        <w:rPr>
          <w:rFonts w:asciiTheme="majorHAnsi" w:eastAsia="Arial Unicode MS" w:hAnsiTheme="majorHAnsi"/>
          <w:b/>
          <w:sz w:val="22"/>
          <w:szCs w:val="22"/>
        </w:rPr>
        <w:t>B.Tech</w:t>
      </w:r>
      <w:r w:rsidR="00A1523A">
        <w:rPr>
          <w:rFonts w:asciiTheme="majorHAnsi" w:eastAsia="Arial Unicode MS" w:hAnsiTheme="majorHAnsi"/>
          <w:b/>
          <w:sz w:val="22"/>
          <w:szCs w:val="22"/>
        </w:rPr>
        <w:t xml:space="preserve"> : </w:t>
      </w:r>
      <w:r w:rsidRPr="007464A4">
        <w:rPr>
          <w:rFonts w:asciiTheme="majorHAnsi" w:eastAsia="Arial Unicode MS" w:hAnsiTheme="majorHAnsi"/>
          <w:sz w:val="22"/>
          <w:szCs w:val="22"/>
        </w:rPr>
        <w:t>Electrical &amp; Electronics Engineering from Jawaharlal Nehru Technological University  (</w:t>
      </w:r>
      <w:r w:rsidRPr="007464A4">
        <w:rPr>
          <w:rFonts w:asciiTheme="majorHAnsi" w:eastAsia="Arial Unicode MS" w:hAnsiTheme="majorHAnsi"/>
          <w:b/>
          <w:sz w:val="22"/>
          <w:szCs w:val="22"/>
        </w:rPr>
        <w:t>JNTUA</w:t>
      </w:r>
      <w:r w:rsidRPr="007464A4">
        <w:rPr>
          <w:rFonts w:asciiTheme="majorHAnsi" w:eastAsia="Arial Unicode MS" w:hAnsiTheme="majorHAnsi"/>
          <w:sz w:val="22"/>
          <w:szCs w:val="22"/>
        </w:rPr>
        <w:t>),</w:t>
      </w:r>
      <w:r w:rsidR="00A1523A">
        <w:rPr>
          <w:rFonts w:asciiTheme="majorHAnsi" w:eastAsia="Arial Unicode MS" w:hAnsiTheme="majorHAnsi"/>
          <w:sz w:val="22"/>
          <w:szCs w:val="22"/>
        </w:rPr>
        <w:t xml:space="preserve"> </w:t>
      </w:r>
      <w:r w:rsidRPr="007464A4">
        <w:rPr>
          <w:rFonts w:asciiTheme="majorHAnsi" w:eastAsia="Arial Unicode MS" w:hAnsiTheme="majorHAnsi"/>
          <w:sz w:val="22"/>
          <w:szCs w:val="22"/>
        </w:rPr>
        <w:t>Anantapur,</w:t>
      </w:r>
      <w:r w:rsidR="00A1523A">
        <w:rPr>
          <w:rFonts w:asciiTheme="majorHAnsi" w:eastAsia="Arial Unicode MS" w:hAnsiTheme="majorHAnsi"/>
          <w:sz w:val="22"/>
          <w:szCs w:val="22"/>
        </w:rPr>
        <w:t xml:space="preserve"> Andhra Pradesh </w:t>
      </w:r>
      <w:r w:rsidRPr="007464A4">
        <w:rPr>
          <w:rFonts w:asciiTheme="majorHAnsi" w:eastAsia="Arial Unicode MS" w:hAnsiTheme="majorHAnsi"/>
          <w:sz w:val="22"/>
          <w:szCs w:val="22"/>
        </w:rPr>
        <w:t>2017.</w:t>
      </w:r>
    </w:p>
    <w:p w14:paraId="2B89F1E3" w14:textId="77777777" w:rsidR="00316B0F" w:rsidRPr="00CE4F03" w:rsidRDefault="00316B0F" w:rsidP="00316B0F">
      <w:pPr>
        <w:spacing w:line="276" w:lineRule="auto"/>
        <w:rPr>
          <w:rFonts w:asciiTheme="majorHAnsi" w:hAnsiTheme="majorHAnsi"/>
        </w:rPr>
      </w:pPr>
    </w:p>
    <w:p w14:paraId="6611569F" w14:textId="77777777" w:rsidR="00316B0F" w:rsidRDefault="00316B0F" w:rsidP="00316B0F">
      <w:pPr>
        <w:shd w:val="clear" w:color="auto" w:fill="FFFFFF"/>
        <w:spacing w:line="276" w:lineRule="atLeast"/>
        <w:jc w:val="both"/>
        <w:rPr>
          <w:rFonts w:asciiTheme="majorHAnsi" w:hAnsiTheme="majorHAnsi"/>
          <w:b/>
          <w:bCs/>
          <w:color w:val="222222"/>
        </w:rPr>
      </w:pPr>
      <w:r w:rsidRPr="00CE4F03">
        <w:rPr>
          <w:rFonts w:asciiTheme="majorHAnsi" w:hAnsiTheme="majorHAnsi"/>
          <w:b/>
          <w:bCs/>
          <w:color w:val="222222"/>
        </w:rPr>
        <w:t>TECHNICAL KNOWLEDGE :</w:t>
      </w:r>
    </w:p>
    <w:p w14:paraId="423504B4" w14:textId="77777777" w:rsidR="00316B0F" w:rsidRPr="00A1523A" w:rsidRDefault="00316B0F" w:rsidP="00A1523A">
      <w:pPr>
        <w:rPr>
          <w:rFonts w:asciiTheme="majorHAnsi" w:hAnsiTheme="majorHAnsi"/>
        </w:rPr>
      </w:pPr>
    </w:p>
    <w:p w14:paraId="0702394C" w14:textId="77777777" w:rsidR="00316B0F" w:rsidRPr="00CE4F03" w:rsidRDefault="00316B0F" w:rsidP="00316B0F">
      <w:pPr>
        <w:pStyle w:val="ListParagraph"/>
        <w:numPr>
          <w:ilvl w:val="0"/>
          <w:numId w:val="14"/>
        </w:numPr>
        <w:spacing w:line="276" w:lineRule="auto"/>
        <w:jc w:val="both"/>
        <w:rPr>
          <w:rFonts w:asciiTheme="majorHAnsi" w:eastAsia="Arial Unicode MS" w:hAnsiTheme="majorHAnsi"/>
          <w:sz w:val="22"/>
          <w:szCs w:val="22"/>
        </w:rPr>
      </w:pPr>
      <w:r w:rsidRPr="00CE4F03">
        <w:rPr>
          <w:rFonts w:asciiTheme="majorHAnsi" w:eastAsia="Arial Unicode MS" w:hAnsiTheme="majorHAnsi"/>
          <w:sz w:val="22"/>
          <w:szCs w:val="22"/>
        </w:rPr>
        <w:t>Java SE</w:t>
      </w:r>
      <w:r w:rsidRPr="00CE4F03">
        <w:rPr>
          <w:rFonts w:asciiTheme="majorHAnsi" w:eastAsia="Arial Unicode MS" w:hAnsiTheme="majorHAnsi"/>
          <w:sz w:val="22"/>
          <w:szCs w:val="22"/>
        </w:rPr>
        <w:tab/>
      </w:r>
      <w:r>
        <w:rPr>
          <w:rFonts w:asciiTheme="majorHAnsi" w:eastAsia="Arial Unicode MS" w:hAnsiTheme="majorHAnsi"/>
          <w:sz w:val="22"/>
          <w:szCs w:val="22"/>
        </w:rPr>
        <w:t xml:space="preserve">               </w:t>
      </w:r>
      <w:r w:rsidRPr="00CE4F03">
        <w:rPr>
          <w:rFonts w:asciiTheme="majorHAnsi" w:eastAsia="Arial Unicode MS" w:hAnsiTheme="majorHAnsi"/>
          <w:b/>
          <w:sz w:val="22"/>
          <w:szCs w:val="22"/>
        </w:rPr>
        <w:t>:</w:t>
      </w:r>
      <w:r w:rsidRPr="00CE4F03">
        <w:rPr>
          <w:rFonts w:asciiTheme="majorHAnsi" w:eastAsia="Arial Unicode MS" w:hAnsiTheme="majorHAnsi"/>
          <w:sz w:val="22"/>
          <w:szCs w:val="22"/>
        </w:rPr>
        <w:tab/>
        <w:t>Core Java and JDBC.</w:t>
      </w:r>
    </w:p>
    <w:p w14:paraId="7B5CCC28" w14:textId="77777777" w:rsidR="00316B0F" w:rsidRPr="00CE4F03" w:rsidRDefault="00316B0F" w:rsidP="00316B0F">
      <w:pPr>
        <w:pStyle w:val="ListParagraph"/>
        <w:numPr>
          <w:ilvl w:val="0"/>
          <w:numId w:val="14"/>
        </w:numPr>
        <w:spacing w:line="276" w:lineRule="auto"/>
        <w:jc w:val="both"/>
        <w:rPr>
          <w:rFonts w:asciiTheme="majorHAnsi" w:eastAsia="Arial Unicode MS" w:hAnsiTheme="majorHAnsi"/>
          <w:sz w:val="22"/>
          <w:szCs w:val="22"/>
        </w:rPr>
      </w:pPr>
      <w:r w:rsidRPr="00CE4F03">
        <w:rPr>
          <w:rFonts w:asciiTheme="majorHAnsi" w:eastAsia="Arial Unicode MS" w:hAnsiTheme="majorHAnsi"/>
          <w:sz w:val="22"/>
          <w:szCs w:val="22"/>
        </w:rPr>
        <w:t>Java EE</w:t>
      </w:r>
      <w:r>
        <w:rPr>
          <w:rFonts w:asciiTheme="majorHAnsi" w:eastAsia="Arial Unicode MS" w:hAnsiTheme="majorHAnsi"/>
          <w:sz w:val="22"/>
          <w:szCs w:val="22"/>
        </w:rPr>
        <w:t xml:space="preserve"> </w:t>
      </w:r>
      <w:r w:rsidRPr="00CE4F03">
        <w:rPr>
          <w:rFonts w:asciiTheme="majorHAnsi" w:eastAsia="Arial Unicode MS" w:hAnsiTheme="majorHAnsi"/>
          <w:sz w:val="22"/>
          <w:szCs w:val="22"/>
        </w:rPr>
        <w:tab/>
      </w:r>
      <w:r w:rsidRPr="00CE4F03">
        <w:rPr>
          <w:rFonts w:asciiTheme="majorHAnsi" w:eastAsia="Arial Unicode MS" w:hAnsiTheme="majorHAnsi"/>
          <w:b/>
          <w:sz w:val="22"/>
          <w:szCs w:val="22"/>
        </w:rPr>
        <w:t>:</w:t>
      </w:r>
      <w:r w:rsidRPr="00CE4F03">
        <w:rPr>
          <w:rFonts w:asciiTheme="majorHAnsi" w:eastAsia="Arial Unicode MS" w:hAnsiTheme="majorHAnsi"/>
          <w:sz w:val="22"/>
          <w:szCs w:val="22"/>
        </w:rPr>
        <w:tab/>
        <w:t>Servlets, JSP, Hibernate, JPA, Spring, Spring Boot,</w:t>
      </w:r>
    </w:p>
    <w:p w14:paraId="32111989" w14:textId="77777777" w:rsidR="00316B0F" w:rsidRPr="00CE4F03" w:rsidRDefault="00316B0F" w:rsidP="00316B0F">
      <w:pPr>
        <w:spacing w:line="276" w:lineRule="auto"/>
        <w:jc w:val="both"/>
        <w:rPr>
          <w:rFonts w:asciiTheme="majorHAnsi" w:eastAsia="Arial Unicode MS" w:hAnsiTheme="majorHAnsi"/>
          <w:sz w:val="22"/>
          <w:szCs w:val="22"/>
        </w:rPr>
      </w:pPr>
      <w:r w:rsidRPr="00CE4F03">
        <w:rPr>
          <w:rFonts w:asciiTheme="majorHAnsi" w:eastAsia="Arial Unicode MS" w:hAnsiTheme="majorHAnsi"/>
          <w:sz w:val="22"/>
          <w:szCs w:val="22"/>
        </w:rPr>
        <w:tab/>
      </w:r>
      <w:r w:rsidRPr="00CE4F03">
        <w:rPr>
          <w:rFonts w:asciiTheme="majorHAnsi" w:eastAsia="Arial Unicode MS" w:hAnsiTheme="majorHAnsi"/>
          <w:sz w:val="22"/>
          <w:szCs w:val="22"/>
        </w:rPr>
        <w:tab/>
      </w:r>
      <w:r w:rsidRPr="00CE4F03">
        <w:rPr>
          <w:rFonts w:asciiTheme="majorHAnsi" w:eastAsia="Arial Unicode MS" w:hAnsiTheme="majorHAnsi"/>
          <w:sz w:val="22"/>
          <w:szCs w:val="22"/>
        </w:rPr>
        <w:tab/>
      </w:r>
      <w:r w:rsidRPr="00CE4F03">
        <w:rPr>
          <w:rFonts w:asciiTheme="majorHAnsi" w:eastAsia="Arial Unicode MS" w:hAnsiTheme="majorHAnsi"/>
          <w:sz w:val="22"/>
          <w:szCs w:val="22"/>
        </w:rPr>
        <w:tab/>
        <w:t>SOAP, Restful Web Services and Oracle ADF.</w:t>
      </w:r>
    </w:p>
    <w:p w14:paraId="550D721D" w14:textId="77777777" w:rsidR="00316B0F" w:rsidRPr="00CE4F03" w:rsidRDefault="00316B0F" w:rsidP="00316B0F">
      <w:pPr>
        <w:pStyle w:val="ListParagraph"/>
        <w:numPr>
          <w:ilvl w:val="0"/>
          <w:numId w:val="14"/>
        </w:numPr>
        <w:spacing w:line="276" w:lineRule="auto"/>
        <w:jc w:val="both"/>
        <w:rPr>
          <w:rFonts w:asciiTheme="majorHAnsi" w:eastAsia="Arial Unicode MS" w:hAnsiTheme="majorHAnsi"/>
          <w:sz w:val="22"/>
          <w:szCs w:val="22"/>
        </w:rPr>
      </w:pPr>
      <w:r w:rsidRPr="00CE4F03">
        <w:rPr>
          <w:rFonts w:asciiTheme="majorHAnsi" w:eastAsia="Arial Unicode MS" w:hAnsiTheme="majorHAnsi"/>
          <w:sz w:val="22"/>
          <w:szCs w:val="22"/>
        </w:rPr>
        <w:t>Servers</w:t>
      </w:r>
      <w:r>
        <w:rPr>
          <w:rFonts w:asciiTheme="majorHAnsi" w:eastAsia="Arial Unicode MS" w:hAnsiTheme="majorHAnsi"/>
          <w:sz w:val="22"/>
          <w:szCs w:val="22"/>
        </w:rPr>
        <w:t xml:space="preserve"> </w:t>
      </w:r>
      <w:r w:rsidRPr="00CE4F03">
        <w:rPr>
          <w:rFonts w:asciiTheme="majorHAnsi" w:eastAsia="Arial Unicode MS" w:hAnsiTheme="majorHAnsi"/>
          <w:sz w:val="22"/>
          <w:szCs w:val="22"/>
        </w:rPr>
        <w:tab/>
      </w:r>
      <w:r w:rsidRPr="00CE4F03">
        <w:rPr>
          <w:rFonts w:asciiTheme="majorHAnsi" w:eastAsia="Arial Unicode MS" w:hAnsiTheme="majorHAnsi"/>
          <w:b/>
          <w:sz w:val="22"/>
          <w:szCs w:val="22"/>
        </w:rPr>
        <w:t>:</w:t>
      </w:r>
      <w:r w:rsidRPr="00CE4F03">
        <w:rPr>
          <w:rFonts w:asciiTheme="majorHAnsi" w:eastAsia="Arial Unicode MS" w:hAnsiTheme="majorHAnsi"/>
          <w:sz w:val="22"/>
          <w:szCs w:val="22"/>
        </w:rPr>
        <w:t xml:space="preserve">             Tomcat and WebLogic.</w:t>
      </w:r>
    </w:p>
    <w:p w14:paraId="7FDF981A" w14:textId="77777777" w:rsidR="00316B0F" w:rsidRPr="00CE4F03" w:rsidRDefault="00316B0F" w:rsidP="00316B0F">
      <w:pPr>
        <w:pStyle w:val="ListParagraph"/>
        <w:numPr>
          <w:ilvl w:val="0"/>
          <w:numId w:val="14"/>
        </w:numPr>
        <w:spacing w:line="276" w:lineRule="auto"/>
        <w:jc w:val="both"/>
        <w:rPr>
          <w:rFonts w:asciiTheme="majorHAnsi" w:eastAsia="Arial Unicode MS" w:hAnsiTheme="majorHAnsi"/>
          <w:sz w:val="22"/>
          <w:szCs w:val="22"/>
        </w:rPr>
      </w:pPr>
      <w:r w:rsidRPr="00CE4F03">
        <w:rPr>
          <w:rFonts w:asciiTheme="majorHAnsi" w:eastAsia="Arial Unicode MS" w:hAnsiTheme="majorHAnsi"/>
          <w:sz w:val="22"/>
          <w:szCs w:val="22"/>
        </w:rPr>
        <w:t>IDEs</w:t>
      </w:r>
      <w:r w:rsidRPr="00CE4F03">
        <w:rPr>
          <w:rFonts w:asciiTheme="majorHAnsi" w:eastAsia="Arial Unicode MS" w:hAnsiTheme="majorHAnsi"/>
          <w:sz w:val="22"/>
          <w:szCs w:val="22"/>
        </w:rPr>
        <w:tab/>
      </w:r>
      <w:r w:rsidRPr="00CE4F03">
        <w:rPr>
          <w:rFonts w:asciiTheme="majorHAnsi" w:eastAsia="Arial Unicode MS" w:hAnsiTheme="majorHAnsi"/>
          <w:sz w:val="22"/>
          <w:szCs w:val="22"/>
        </w:rPr>
        <w:tab/>
      </w:r>
      <w:r w:rsidRPr="00CE4F03">
        <w:rPr>
          <w:rFonts w:asciiTheme="majorHAnsi" w:eastAsia="Arial Unicode MS" w:hAnsiTheme="majorHAnsi"/>
          <w:b/>
          <w:sz w:val="22"/>
          <w:szCs w:val="22"/>
        </w:rPr>
        <w:t>:</w:t>
      </w:r>
      <w:r w:rsidRPr="00CE4F03">
        <w:rPr>
          <w:rFonts w:asciiTheme="majorHAnsi" w:eastAsia="Arial Unicode MS" w:hAnsiTheme="majorHAnsi"/>
          <w:sz w:val="22"/>
          <w:szCs w:val="22"/>
        </w:rPr>
        <w:tab/>
        <w:t>Eclipse and JDeveloper.</w:t>
      </w:r>
    </w:p>
    <w:p w14:paraId="3FDB07EB" w14:textId="77777777" w:rsidR="00316B0F" w:rsidRPr="00CE4F03" w:rsidRDefault="00316B0F" w:rsidP="00316B0F">
      <w:pPr>
        <w:pStyle w:val="ListParagraph"/>
        <w:numPr>
          <w:ilvl w:val="0"/>
          <w:numId w:val="14"/>
        </w:numPr>
        <w:spacing w:line="276" w:lineRule="auto"/>
        <w:jc w:val="both"/>
        <w:rPr>
          <w:rFonts w:asciiTheme="majorHAnsi" w:eastAsia="Arial Unicode MS" w:hAnsiTheme="majorHAnsi"/>
          <w:sz w:val="22"/>
          <w:szCs w:val="22"/>
        </w:rPr>
      </w:pPr>
      <w:r w:rsidRPr="00CE4F03">
        <w:rPr>
          <w:rFonts w:asciiTheme="majorHAnsi" w:eastAsia="Arial Unicode MS" w:hAnsiTheme="majorHAnsi"/>
          <w:sz w:val="22"/>
          <w:szCs w:val="22"/>
        </w:rPr>
        <w:t>Database</w:t>
      </w:r>
      <w:r w:rsidRPr="00CE4F03">
        <w:rPr>
          <w:rFonts w:asciiTheme="majorHAnsi" w:eastAsia="Arial Unicode MS" w:hAnsiTheme="majorHAnsi"/>
          <w:sz w:val="22"/>
          <w:szCs w:val="22"/>
        </w:rPr>
        <w:tab/>
      </w:r>
      <w:r w:rsidRPr="00CE4F03">
        <w:rPr>
          <w:rFonts w:asciiTheme="majorHAnsi" w:eastAsia="Arial Unicode MS" w:hAnsiTheme="majorHAnsi"/>
          <w:b/>
          <w:sz w:val="22"/>
          <w:szCs w:val="22"/>
        </w:rPr>
        <w:t>:</w:t>
      </w:r>
      <w:r w:rsidRPr="00CE4F03">
        <w:rPr>
          <w:rFonts w:asciiTheme="majorHAnsi" w:eastAsia="Arial Unicode MS" w:hAnsiTheme="majorHAnsi"/>
          <w:sz w:val="22"/>
          <w:szCs w:val="22"/>
        </w:rPr>
        <w:tab/>
        <w:t>Oracle SQL Developer.</w:t>
      </w:r>
    </w:p>
    <w:p w14:paraId="50CBA08E" w14:textId="77777777" w:rsidR="00316B0F" w:rsidRPr="00CE4F03" w:rsidRDefault="00316B0F" w:rsidP="00316B0F">
      <w:pPr>
        <w:pStyle w:val="ListParagraph"/>
        <w:numPr>
          <w:ilvl w:val="0"/>
          <w:numId w:val="14"/>
        </w:numPr>
        <w:spacing w:line="276" w:lineRule="auto"/>
        <w:jc w:val="both"/>
        <w:rPr>
          <w:rFonts w:asciiTheme="majorHAnsi" w:eastAsia="Arial Unicode MS" w:hAnsiTheme="majorHAnsi"/>
          <w:sz w:val="22"/>
          <w:szCs w:val="22"/>
        </w:rPr>
      </w:pPr>
      <w:r w:rsidRPr="00CE4F03">
        <w:rPr>
          <w:rFonts w:asciiTheme="majorHAnsi" w:eastAsia="Arial Unicode MS" w:hAnsiTheme="majorHAnsi"/>
          <w:sz w:val="22"/>
          <w:szCs w:val="22"/>
        </w:rPr>
        <w:t>Others</w:t>
      </w:r>
      <w:r w:rsidRPr="00CE4F03">
        <w:rPr>
          <w:rFonts w:asciiTheme="majorHAnsi" w:eastAsia="Arial Unicode MS" w:hAnsiTheme="majorHAnsi"/>
          <w:sz w:val="22"/>
          <w:szCs w:val="22"/>
        </w:rPr>
        <w:tab/>
      </w:r>
      <w:r w:rsidRPr="00CE4F03">
        <w:rPr>
          <w:rFonts w:asciiTheme="majorHAnsi" w:eastAsia="Arial Unicode MS" w:hAnsiTheme="majorHAnsi"/>
          <w:sz w:val="22"/>
          <w:szCs w:val="22"/>
        </w:rPr>
        <w:tab/>
      </w:r>
      <w:r w:rsidRPr="00CE4F03">
        <w:rPr>
          <w:rFonts w:asciiTheme="majorHAnsi" w:eastAsia="Arial Unicode MS" w:hAnsiTheme="majorHAnsi"/>
          <w:b/>
          <w:sz w:val="22"/>
          <w:szCs w:val="22"/>
        </w:rPr>
        <w:t>:</w:t>
      </w:r>
      <w:r w:rsidRPr="00CE4F03">
        <w:rPr>
          <w:rFonts w:asciiTheme="majorHAnsi" w:eastAsia="Arial Unicode MS" w:hAnsiTheme="majorHAnsi"/>
          <w:sz w:val="22"/>
          <w:szCs w:val="22"/>
        </w:rPr>
        <w:tab/>
        <w:t>HTML, CSS and JavaScript.</w:t>
      </w:r>
    </w:p>
    <w:p w14:paraId="2EDB4DCA" w14:textId="77777777" w:rsidR="00316B0F" w:rsidRPr="00CE4F03" w:rsidRDefault="00316B0F" w:rsidP="00316B0F">
      <w:pPr>
        <w:pStyle w:val="Heading2"/>
        <w:tabs>
          <w:tab w:val="left" w:pos="0"/>
        </w:tabs>
        <w:snapToGrid w:val="0"/>
        <w:spacing w:before="0" w:after="0" w:line="264" w:lineRule="auto"/>
        <w:rPr>
          <w:rFonts w:asciiTheme="majorHAnsi" w:hAnsiTheme="majorHAnsi" w:cs="Times New Roman"/>
          <w:bCs w:val="0"/>
          <w:i w:val="0"/>
          <w:iCs w:val="0"/>
          <w:sz w:val="24"/>
          <w:szCs w:val="24"/>
          <w:lang w:eastAsia="en-US"/>
        </w:rPr>
      </w:pPr>
    </w:p>
    <w:p w14:paraId="7B3F3CB8" w14:textId="77777777" w:rsidR="00185C74" w:rsidRDefault="00185C74" w:rsidP="00316B0F">
      <w:pPr>
        <w:pStyle w:val="Heading2"/>
        <w:tabs>
          <w:tab w:val="left" w:pos="0"/>
        </w:tabs>
        <w:snapToGrid w:val="0"/>
        <w:spacing w:before="0" w:after="0" w:line="264" w:lineRule="auto"/>
        <w:rPr>
          <w:rFonts w:asciiTheme="majorHAnsi" w:eastAsia="Arial Unicode MS" w:hAnsiTheme="majorHAnsi" w:cs="Times New Roman"/>
          <w:bCs w:val="0"/>
          <w:i w:val="0"/>
          <w:iCs w:val="0"/>
          <w:sz w:val="24"/>
          <w:szCs w:val="24"/>
        </w:rPr>
      </w:pPr>
    </w:p>
    <w:p w14:paraId="2E440EEF" w14:textId="4F07D9E6" w:rsidR="00316B0F" w:rsidRDefault="00316B0F" w:rsidP="00316B0F">
      <w:pPr>
        <w:pStyle w:val="Heading2"/>
        <w:tabs>
          <w:tab w:val="left" w:pos="0"/>
        </w:tabs>
        <w:snapToGrid w:val="0"/>
        <w:spacing w:before="0" w:after="0" w:line="264" w:lineRule="auto"/>
        <w:rPr>
          <w:rFonts w:asciiTheme="majorHAnsi" w:eastAsia="Arial Unicode MS" w:hAnsiTheme="majorHAnsi" w:cs="Times New Roman"/>
          <w:bCs w:val="0"/>
          <w:i w:val="0"/>
          <w:iCs w:val="0"/>
          <w:sz w:val="24"/>
          <w:szCs w:val="24"/>
        </w:rPr>
      </w:pPr>
      <w:r w:rsidRPr="00CE4F03">
        <w:rPr>
          <w:rFonts w:asciiTheme="majorHAnsi" w:eastAsia="Arial Unicode MS" w:hAnsiTheme="majorHAnsi" w:cs="Times New Roman"/>
          <w:bCs w:val="0"/>
          <w:i w:val="0"/>
          <w:iCs w:val="0"/>
          <w:sz w:val="24"/>
          <w:szCs w:val="24"/>
        </w:rPr>
        <w:t>PROJECT SUMMARY</w:t>
      </w:r>
      <w:r>
        <w:rPr>
          <w:rFonts w:asciiTheme="majorHAnsi" w:eastAsia="Arial Unicode MS" w:hAnsiTheme="majorHAnsi" w:cs="Times New Roman"/>
          <w:bCs w:val="0"/>
          <w:i w:val="0"/>
          <w:iCs w:val="0"/>
          <w:sz w:val="24"/>
          <w:szCs w:val="24"/>
        </w:rPr>
        <w:t xml:space="preserve"> </w:t>
      </w:r>
      <w:r w:rsidRPr="00CE4F03">
        <w:rPr>
          <w:rFonts w:asciiTheme="majorHAnsi" w:eastAsia="Arial Unicode MS" w:hAnsiTheme="majorHAnsi" w:cs="Times New Roman"/>
          <w:bCs w:val="0"/>
          <w:i w:val="0"/>
          <w:iCs w:val="0"/>
          <w:sz w:val="24"/>
          <w:szCs w:val="24"/>
        </w:rPr>
        <w:t>:</w:t>
      </w:r>
    </w:p>
    <w:p w14:paraId="03FDA46B" w14:textId="77777777" w:rsidR="00316B0F" w:rsidRPr="00E14F3C" w:rsidRDefault="00316B0F" w:rsidP="00316B0F">
      <w:pPr>
        <w:rPr>
          <w:rFonts w:eastAsia="Arial Unicode MS"/>
          <w:lang w:eastAsia="zh-CN"/>
        </w:rPr>
      </w:pPr>
    </w:p>
    <w:p w14:paraId="34995C30" w14:textId="77777777" w:rsidR="00316B0F" w:rsidRDefault="00316B0F" w:rsidP="00316B0F">
      <w:pPr>
        <w:rPr>
          <w:rFonts w:eastAsia="Arial Unicode MS"/>
          <w:b/>
          <w:bCs/>
          <w:lang w:eastAsia="zh-CN"/>
        </w:rPr>
      </w:pPr>
      <w:r w:rsidRPr="00E14F3C">
        <w:rPr>
          <w:rFonts w:eastAsia="Arial Unicode MS"/>
          <w:b/>
          <w:bCs/>
          <w:lang w:eastAsia="zh-CN"/>
        </w:rPr>
        <w:t xml:space="preserve">COGNIZANT </w:t>
      </w:r>
      <w:r w:rsidRPr="006E464D">
        <w:rPr>
          <w:rFonts w:asciiTheme="majorHAnsi" w:eastAsia="Arial Unicode MS" w:hAnsiTheme="majorHAnsi"/>
          <w:b/>
          <w:bCs/>
          <w:lang w:eastAsia="zh-CN"/>
        </w:rPr>
        <w:t>Technologies</w:t>
      </w:r>
      <w:r w:rsidRPr="00E14F3C">
        <w:rPr>
          <w:rFonts w:eastAsia="Arial Unicode MS"/>
          <w:b/>
          <w:bCs/>
          <w:lang w:eastAsia="zh-CN"/>
        </w:rPr>
        <w:t xml:space="preserve"> (Mar 2023 – Till Now)</w:t>
      </w:r>
    </w:p>
    <w:p w14:paraId="7A726391" w14:textId="77777777" w:rsidR="00316B0F" w:rsidRDefault="00316B0F" w:rsidP="00316B0F">
      <w:pPr>
        <w:rPr>
          <w:rFonts w:eastAsia="Arial Unicode MS"/>
          <w:b/>
          <w:bCs/>
          <w:lang w:eastAsia="zh-CN"/>
        </w:rPr>
      </w:pPr>
    </w:p>
    <w:p w14:paraId="1162B27B" w14:textId="77777777" w:rsidR="00316B0F" w:rsidRPr="00CE4F03"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lang w:val="en-GB"/>
        </w:rPr>
        <w:t>Project Name</w:t>
      </w:r>
      <w:r w:rsidRPr="00CE4F03">
        <w:rPr>
          <w:rFonts w:asciiTheme="majorHAnsi" w:hAnsiTheme="majorHAnsi"/>
          <w:lang w:val="en-GB"/>
        </w:rPr>
        <w:tab/>
        <w:t xml:space="preserve">:  </w:t>
      </w:r>
      <w:r>
        <w:rPr>
          <w:rFonts w:asciiTheme="majorHAnsi" w:hAnsiTheme="majorHAnsi"/>
          <w:lang w:val="en-GB"/>
        </w:rPr>
        <w:t>AIA CDIT-Engineering Migration</w:t>
      </w:r>
    </w:p>
    <w:p w14:paraId="1265D574" w14:textId="77777777" w:rsidR="00316B0F" w:rsidRPr="00CE4F03"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rPr>
        <w:t>Client</w:t>
      </w:r>
      <w:r w:rsidRPr="00CE4F03">
        <w:rPr>
          <w:rFonts w:asciiTheme="majorHAnsi" w:hAnsiTheme="majorHAnsi"/>
        </w:rPr>
        <w:tab/>
      </w:r>
      <w:r w:rsidRPr="00CE4F03">
        <w:rPr>
          <w:rFonts w:asciiTheme="majorHAnsi" w:hAnsiTheme="majorHAnsi"/>
        </w:rPr>
        <w:tab/>
        <w:t xml:space="preserve">:  </w:t>
      </w:r>
      <w:r>
        <w:rPr>
          <w:rFonts w:asciiTheme="majorHAnsi" w:hAnsiTheme="majorHAnsi"/>
        </w:rPr>
        <w:t>Hartford</w:t>
      </w:r>
    </w:p>
    <w:p w14:paraId="67BA8287" w14:textId="77777777" w:rsidR="00316B0F" w:rsidRPr="00CE4F03"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rPr>
        <w:t>Role</w:t>
      </w:r>
      <w:r w:rsidRPr="00CE4F03">
        <w:rPr>
          <w:rFonts w:asciiTheme="majorHAnsi" w:hAnsiTheme="majorHAnsi"/>
        </w:rPr>
        <w:tab/>
      </w:r>
      <w:r w:rsidRPr="00CE4F03">
        <w:rPr>
          <w:rFonts w:asciiTheme="majorHAnsi" w:hAnsiTheme="majorHAnsi"/>
        </w:rPr>
        <w:tab/>
        <w:t xml:space="preserve">:  </w:t>
      </w:r>
      <w:r w:rsidRPr="0062694A">
        <w:rPr>
          <w:rFonts w:asciiTheme="majorHAnsi" w:hAnsiTheme="majorHAnsi"/>
        </w:rPr>
        <w:t>Associate</w:t>
      </w:r>
    </w:p>
    <w:p w14:paraId="792E6881" w14:textId="41ECD62F" w:rsidR="00316B0F"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rPr>
        <w:t>Environment</w:t>
      </w:r>
      <w:r w:rsidRPr="00CE4F03">
        <w:rPr>
          <w:rFonts w:asciiTheme="majorHAnsi" w:hAnsiTheme="majorHAnsi"/>
        </w:rPr>
        <w:tab/>
        <w:t xml:space="preserve">: </w:t>
      </w:r>
      <w:r>
        <w:rPr>
          <w:rFonts w:asciiTheme="majorHAnsi" w:hAnsiTheme="majorHAnsi"/>
        </w:rPr>
        <w:t xml:space="preserve">Core Java, Spring, Spring Boot, JPA, REST API, </w:t>
      </w:r>
      <w:r w:rsidR="00A1523A">
        <w:rPr>
          <w:rFonts w:asciiTheme="majorHAnsi" w:hAnsiTheme="majorHAnsi"/>
        </w:rPr>
        <w:t xml:space="preserve">JDK 1.8, </w:t>
      </w:r>
      <w:r>
        <w:rPr>
          <w:rFonts w:asciiTheme="majorHAnsi" w:hAnsiTheme="majorHAnsi"/>
        </w:rPr>
        <w:t xml:space="preserve">Eclipse, STS, Oracle, </w:t>
      </w:r>
      <w:r w:rsidR="00A1523A">
        <w:rPr>
          <w:rFonts w:asciiTheme="majorHAnsi" w:hAnsiTheme="majorHAnsi"/>
        </w:rPr>
        <w:t xml:space="preserve">MySQL, Maven, Junit, </w:t>
      </w:r>
      <w:r>
        <w:rPr>
          <w:rFonts w:asciiTheme="majorHAnsi" w:hAnsiTheme="majorHAnsi"/>
        </w:rPr>
        <w:t>Tomcat</w:t>
      </w:r>
      <w:r w:rsidR="00A1523A">
        <w:rPr>
          <w:rFonts w:asciiTheme="majorHAnsi" w:hAnsiTheme="majorHAnsi"/>
        </w:rPr>
        <w:t>,</w:t>
      </w:r>
      <w:r>
        <w:rPr>
          <w:rFonts w:asciiTheme="majorHAnsi" w:hAnsiTheme="majorHAnsi"/>
        </w:rPr>
        <w:t xml:space="preserve"> Talend Studio, </w:t>
      </w:r>
      <w:r w:rsidRPr="00CE4F03">
        <w:rPr>
          <w:rFonts w:asciiTheme="majorHAnsi" w:hAnsiTheme="majorHAnsi"/>
        </w:rPr>
        <w:t>Git</w:t>
      </w:r>
      <w:r>
        <w:rPr>
          <w:rFonts w:asciiTheme="majorHAnsi" w:hAnsiTheme="majorHAnsi"/>
        </w:rPr>
        <w:t xml:space="preserve"> and Windows.</w:t>
      </w:r>
    </w:p>
    <w:p w14:paraId="24CAE561" w14:textId="3CBA80F8" w:rsidR="008621F6" w:rsidRPr="00A528F0" w:rsidRDefault="00316B0F" w:rsidP="00A528F0">
      <w:pPr>
        <w:pStyle w:val="NoSpacing"/>
        <w:numPr>
          <w:ilvl w:val="0"/>
          <w:numId w:val="8"/>
        </w:numPr>
        <w:spacing w:line="360" w:lineRule="auto"/>
        <w:jc w:val="both"/>
        <w:rPr>
          <w:rFonts w:asciiTheme="majorHAnsi" w:hAnsiTheme="majorHAnsi"/>
        </w:rPr>
      </w:pPr>
      <w:r w:rsidRPr="00135736">
        <w:rPr>
          <w:rFonts w:asciiTheme="majorHAnsi" w:hAnsiTheme="majorHAnsi"/>
          <w:b/>
          <w:bCs/>
        </w:rPr>
        <w:t xml:space="preserve">Description   </w:t>
      </w:r>
      <w:r>
        <w:rPr>
          <w:rFonts w:asciiTheme="majorHAnsi" w:hAnsiTheme="majorHAnsi"/>
          <w:b/>
          <w:bCs/>
        </w:rPr>
        <w:t xml:space="preserve"> </w:t>
      </w:r>
      <w:r w:rsidR="00B53F52">
        <w:rPr>
          <w:rFonts w:asciiTheme="majorHAnsi" w:hAnsiTheme="majorHAnsi"/>
          <w:b/>
          <w:bCs/>
        </w:rPr>
        <w:t xml:space="preserve"> </w:t>
      </w:r>
      <w:r w:rsidRPr="00135736">
        <w:rPr>
          <w:rFonts w:asciiTheme="majorHAnsi" w:hAnsiTheme="majorHAnsi"/>
        </w:rPr>
        <w:t xml:space="preserve">: </w:t>
      </w:r>
      <w:r w:rsidR="008621F6">
        <w:rPr>
          <w:rFonts w:asciiTheme="majorHAnsi" w:hAnsiTheme="majorHAnsi"/>
        </w:rPr>
        <w:t xml:space="preserve"> UTS enables a standard set of API’s to deal with </w:t>
      </w:r>
      <w:r w:rsidR="00B53F52">
        <w:rPr>
          <w:rFonts w:asciiTheme="majorHAnsi" w:hAnsiTheme="majorHAnsi"/>
        </w:rPr>
        <w:t>I</w:t>
      </w:r>
      <w:r w:rsidR="008621F6">
        <w:rPr>
          <w:rFonts w:asciiTheme="majorHAnsi" w:hAnsiTheme="majorHAnsi"/>
        </w:rPr>
        <w:t xml:space="preserve">nventory and Topology information and it looks like a common consolidator layer gateway API, which exposes </w:t>
      </w:r>
      <w:r w:rsidR="00D25391">
        <w:rPr>
          <w:rFonts w:asciiTheme="majorHAnsi" w:hAnsiTheme="majorHAnsi"/>
        </w:rPr>
        <w:t>C</w:t>
      </w:r>
      <w:r w:rsidR="008621F6">
        <w:rPr>
          <w:rFonts w:asciiTheme="majorHAnsi" w:hAnsiTheme="majorHAnsi"/>
        </w:rPr>
        <w:t xml:space="preserve">ircuit </w:t>
      </w:r>
      <w:r w:rsidR="00D25391">
        <w:rPr>
          <w:rFonts w:asciiTheme="majorHAnsi" w:hAnsiTheme="majorHAnsi"/>
        </w:rPr>
        <w:t>D</w:t>
      </w:r>
      <w:r w:rsidR="008621F6">
        <w:rPr>
          <w:rFonts w:asciiTheme="majorHAnsi" w:hAnsiTheme="majorHAnsi"/>
        </w:rPr>
        <w:t xml:space="preserve">etails, Equipment </w:t>
      </w:r>
      <w:r w:rsidR="00D25391">
        <w:rPr>
          <w:rFonts w:asciiTheme="majorHAnsi" w:hAnsiTheme="majorHAnsi"/>
        </w:rPr>
        <w:t>D</w:t>
      </w:r>
      <w:r w:rsidR="008621F6">
        <w:rPr>
          <w:rFonts w:asciiTheme="majorHAnsi" w:hAnsiTheme="majorHAnsi"/>
        </w:rPr>
        <w:t xml:space="preserve">etails, Equipment Lists, Circuit List </w:t>
      </w:r>
      <w:r w:rsidR="00D25391">
        <w:rPr>
          <w:rFonts w:asciiTheme="majorHAnsi" w:hAnsiTheme="majorHAnsi"/>
        </w:rPr>
        <w:t>e</w:t>
      </w:r>
      <w:r w:rsidR="008621F6">
        <w:rPr>
          <w:rFonts w:asciiTheme="majorHAnsi" w:hAnsiTheme="majorHAnsi"/>
        </w:rPr>
        <w:t>tc.</w:t>
      </w:r>
      <w:r w:rsidR="00D25391">
        <w:rPr>
          <w:rFonts w:asciiTheme="majorHAnsi" w:hAnsiTheme="majorHAnsi"/>
        </w:rPr>
        <w:t xml:space="preserve"> to service assurance system. </w:t>
      </w:r>
      <w:r w:rsidR="00D25391" w:rsidRPr="00A528F0">
        <w:rPr>
          <w:rFonts w:asciiTheme="majorHAnsi" w:hAnsiTheme="majorHAnsi"/>
        </w:rPr>
        <w:t>Once the user passes the equipment or circuit, the consolidator API’s will scan the UTS lookups tables (UTS cashed tables load data on a daily/weekly basis) and find the source system name using Circuit/Equipment and make a call to source system mapper services SITE, NE, SLOT, PORT, CHANNEL, Circuit Details, Circuit CLR etc. and each mapper service responsible for fetch source DB real time data and return to consolidator. Finally, the consolidator layer API will merge the data that comes from mapper services and respond back to Service Assurance system.</w:t>
      </w:r>
    </w:p>
    <w:p w14:paraId="65EE7B5C" w14:textId="77777777" w:rsidR="00316B0F" w:rsidRPr="00E14F3C" w:rsidRDefault="00316B0F" w:rsidP="00316B0F">
      <w:pPr>
        <w:pStyle w:val="NoSpacing"/>
        <w:spacing w:line="360" w:lineRule="auto"/>
        <w:jc w:val="both"/>
        <w:rPr>
          <w:rFonts w:asciiTheme="majorHAnsi" w:hAnsiTheme="majorHAnsi"/>
        </w:rPr>
      </w:pPr>
    </w:p>
    <w:p w14:paraId="08FF5B68" w14:textId="77777777" w:rsidR="00316B0F" w:rsidRPr="00CE4F03" w:rsidRDefault="00316B0F" w:rsidP="00316B0F">
      <w:pPr>
        <w:pStyle w:val="NoSpacing"/>
        <w:spacing w:line="360" w:lineRule="auto"/>
        <w:jc w:val="both"/>
        <w:rPr>
          <w:rFonts w:asciiTheme="majorHAnsi" w:hAnsiTheme="majorHAnsi"/>
          <w:b/>
          <w:sz w:val="24"/>
          <w:szCs w:val="24"/>
        </w:rPr>
      </w:pPr>
      <w:r w:rsidRPr="00CE4F03">
        <w:rPr>
          <w:rFonts w:asciiTheme="majorHAnsi" w:hAnsiTheme="majorHAnsi"/>
          <w:b/>
          <w:sz w:val="24"/>
          <w:szCs w:val="24"/>
        </w:rPr>
        <w:t xml:space="preserve">DXC Technologies (June 2020 – </w:t>
      </w:r>
      <w:r>
        <w:rPr>
          <w:rFonts w:asciiTheme="majorHAnsi" w:hAnsiTheme="majorHAnsi"/>
          <w:b/>
          <w:sz w:val="24"/>
          <w:szCs w:val="24"/>
        </w:rPr>
        <w:t>Mar 2023</w:t>
      </w:r>
      <w:r w:rsidRPr="00CE4F03">
        <w:rPr>
          <w:rFonts w:asciiTheme="majorHAnsi" w:hAnsiTheme="majorHAnsi"/>
          <w:b/>
          <w:sz w:val="24"/>
          <w:szCs w:val="24"/>
        </w:rPr>
        <w:t>)</w:t>
      </w:r>
    </w:p>
    <w:p w14:paraId="4762563C" w14:textId="77777777" w:rsidR="00316B0F" w:rsidRPr="00CE4F03"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lang w:val="en-GB"/>
        </w:rPr>
        <w:t>Project Name</w:t>
      </w:r>
      <w:r w:rsidRPr="00CE4F03">
        <w:rPr>
          <w:rFonts w:asciiTheme="majorHAnsi" w:hAnsiTheme="majorHAnsi"/>
          <w:lang w:val="en-GB"/>
        </w:rPr>
        <w:tab/>
        <w:t>:  Dealer Management System</w:t>
      </w:r>
    </w:p>
    <w:p w14:paraId="22931124" w14:textId="77777777" w:rsidR="00316B0F" w:rsidRPr="00CE4F03"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rPr>
        <w:t>Client</w:t>
      </w:r>
      <w:r w:rsidRPr="00CE4F03">
        <w:rPr>
          <w:rFonts w:asciiTheme="majorHAnsi" w:hAnsiTheme="majorHAnsi"/>
        </w:rPr>
        <w:tab/>
      </w:r>
      <w:r w:rsidRPr="00CE4F03">
        <w:rPr>
          <w:rFonts w:asciiTheme="majorHAnsi" w:hAnsiTheme="majorHAnsi"/>
        </w:rPr>
        <w:tab/>
        <w:t>:  Maruti Dealer</w:t>
      </w:r>
    </w:p>
    <w:p w14:paraId="7F0567A5" w14:textId="77777777" w:rsidR="00316B0F" w:rsidRPr="00CE4F03"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rPr>
        <w:t>Role</w:t>
      </w:r>
      <w:r w:rsidRPr="00CE4F03">
        <w:rPr>
          <w:rFonts w:asciiTheme="majorHAnsi" w:hAnsiTheme="majorHAnsi"/>
        </w:rPr>
        <w:tab/>
      </w:r>
      <w:r w:rsidRPr="00CE4F03">
        <w:rPr>
          <w:rFonts w:asciiTheme="majorHAnsi" w:hAnsiTheme="majorHAnsi"/>
        </w:rPr>
        <w:tab/>
        <w:t xml:space="preserve">:  </w:t>
      </w:r>
      <w:r w:rsidRPr="00CE4F03">
        <w:rPr>
          <w:rFonts w:asciiTheme="majorHAnsi" w:hAnsiTheme="majorHAnsi"/>
          <w:lang w:val="en-GB"/>
        </w:rPr>
        <w:t>Professional 1 Application Delivery</w:t>
      </w:r>
    </w:p>
    <w:p w14:paraId="0D660F6B" w14:textId="156DBFB5" w:rsidR="00316B0F" w:rsidRPr="00CE4F03"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rPr>
        <w:t>Environment</w:t>
      </w:r>
      <w:r w:rsidRPr="00CE4F03">
        <w:rPr>
          <w:rFonts w:asciiTheme="majorHAnsi" w:hAnsiTheme="majorHAnsi"/>
        </w:rPr>
        <w:tab/>
        <w:t>:</w:t>
      </w:r>
      <w:r w:rsidR="00A1523A">
        <w:rPr>
          <w:rFonts w:asciiTheme="majorHAnsi" w:hAnsiTheme="majorHAnsi"/>
        </w:rPr>
        <w:t xml:space="preserve"> </w:t>
      </w:r>
      <w:r>
        <w:rPr>
          <w:rFonts w:asciiTheme="majorHAnsi" w:hAnsiTheme="majorHAnsi"/>
        </w:rPr>
        <w:t>Core</w:t>
      </w:r>
      <w:r w:rsidR="00A1523A">
        <w:rPr>
          <w:rFonts w:asciiTheme="majorHAnsi" w:hAnsiTheme="majorHAnsi"/>
        </w:rPr>
        <w:t xml:space="preserve"> </w:t>
      </w:r>
      <w:r>
        <w:rPr>
          <w:rFonts w:asciiTheme="majorHAnsi" w:hAnsiTheme="majorHAnsi"/>
        </w:rPr>
        <w:t xml:space="preserve">Java, Spring, Spring Boot, JPA, REST API, </w:t>
      </w:r>
      <w:r w:rsidR="00A1523A">
        <w:rPr>
          <w:rFonts w:asciiTheme="majorHAnsi" w:hAnsiTheme="majorHAnsi"/>
        </w:rPr>
        <w:t xml:space="preserve">JDK 1.8, </w:t>
      </w:r>
      <w:r>
        <w:rPr>
          <w:rFonts w:asciiTheme="majorHAnsi" w:hAnsiTheme="majorHAnsi"/>
        </w:rPr>
        <w:t xml:space="preserve">Microservices, </w:t>
      </w:r>
      <w:r w:rsidRPr="00CE4F03">
        <w:rPr>
          <w:rFonts w:asciiTheme="majorHAnsi" w:hAnsiTheme="majorHAnsi"/>
        </w:rPr>
        <w:t xml:space="preserve">Oracle 11g/12C Database, </w:t>
      </w:r>
      <w:r>
        <w:rPr>
          <w:rFonts w:asciiTheme="majorHAnsi" w:hAnsiTheme="majorHAnsi"/>
        </w:rPr>
        <w:t xml:space="preserve">Eclipse, STS, MySQL, </w:t>
      </w:r>
      <w:r w:rsidR="00B4491C">
        <w:rPr>
          <w:rFonts w:asciiTheme="majorHAnsi" w:hAnsiTheme="majorHAnsi"/>
        </w:rPr>
        <w:t xml:space="preserve">Git, Junit </w:t>
      </w:r>
      <w:r>
        <w:rPr>
          <w:rFonts w:asciiTheme="majorHAnsi" w:hAnsiTheme="majorHAnsi"/>
        </w:rPr>
        <w:t>and</w:t>
      </w:r>
      <w:r w:rsidRPr="00CE4F03">
        <w:rPr>
          <w:rFonts w:asciiTheme="majorHAnsi" w:hAnsiTheme="majorHAnsi"/>
        </w:rPr>
        <w:t xml:space="preserve"> Windows.</w:t>
      </w:r>
    </w:p>
    <w:p w14:paraId="1F6A33B2" w14:textId="77777777" w:rsidR="00316B0F" w:rsidRPr="00CE4F03"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rPr>
        <w:t>Description</w:t>
      </w:r>
      <w:r w:rsidRPr="00CE4F03">
        <w:rPr>
          <w:rFonts w:asciiTheme="majorHAnsi" w:hAnsiTheme="majorHAnsi"/>
        </w:rPr>
        <w:tab/>
        <w:t xml:space="preserve">: </w:t>
      </w:r>
      <w:r w:rsidRPr="00CE4F03">
        <w:rPr>
          <w:rFonts w:asciiTheme="majorHAnsi" w:hAnsiTheme="majorHAnsi"/>
          <w:bCs/>
        </w:rPr>
        <w:t xml:space="preserve">The project is about migrating the Oracle forms to ADF forms using oracle ADF tool. Oracle ADF tool provides easy development of forms for website, which internally built upon Java. </w:t>
      </w:r>
      <w:r w:rsidRPr="00CE4F03">
        <w:rPr>
          <w:rFonts w:asciiTheme="majorHAnsi" w:hAnsiTheme="majorHAnsi"/>
          <w:bCs/>
          <w:color w:val="222222"/>
        </w:rPr>
        <w:t>Oracle Application Development Framework (Oracle ADF) is an end-to-end application framework that builds on Java EE standards and open-source technologies to simplify and accelerate implementing enterprise applications.</w:t>
      </w:r>
    </w:p>
    <w:p w14:paraId="484DF381" w14:textId="77777777" w:rsidR="00316B0F" w:rsidRDefault="00316B0F" w:rsidP="00316B0F">
      <w:pPr>
        <w:pStyle w:val="NoSpacing"/>
        <w:spacing w:line="360" w:lineRule="auto"/>
        <w:ind w:left="630"/>
        <w:jc w:val="both"/>
        <w:rPr>
          <w:rFonts w:asciiTheme="majorHAnsi" w:hAnsiTheme="majorHAnsi"/>
          <w:bCs/>
          <w:color w:val="222222"/>
        </w:rPr>
      </w:pPr>
      <w:r w:rsidRPr="00CE4F03">
        <w:rPr>
          <w:rFonts w:asciiTheme="majorHAnsi" w:hAnsiTheme="majorHAnsi"/>
          <w:bCs/>
          <w:color w:val="222222"/>
        </w:rPr>
        <w:lastRenderedPageBreak/>
        <w:tab/>
      </w:r>
      <w:r w:rsidRPr="00CE4F03">
        <w:rPr>
          <w:rFonts w:asciiTheme="majorHAnsi" w:hAnsiTheme="majorHAnsi"/>
          <w:bCs/>
          <w:color w:val="222222"/>
        </w:rPr>
        <w:tab/>
        <w:t>We are using agile methodology(scrum)to develop this application. Oracle ADF is suitable for enterprise developers who want to create applications that search, display, create, modify, and validate data using web, mobile, and desktop interfaces.</w:t>
      </w:r>
    </w:p>
    <w:p w14:paraId="71836C69" w14:textId="77777777" w:rsidR="00316B0F" w:rsidRPr="00D279B1" w:rsidRDefault="00316B0F" w:rsidP="00316B0F">
      <w:pPr>
        <w:autoSpaceDE w:val="0"/>
        <w:autoSpaceDN w:val="0"/>
        <w:adjustRightInd w:val="0"/>
        <w:spacing w:line="276" w:lineRule="auto"/>
        <w:jc w:val="both"/>
        <w:rPr>
          <w:rFonts w:asciiTheme="majorHAnsi" w:hAnsiTheme="majorHAnsi"/>
          <w:b/>
          <w:bCs/>
          <w:lang w:val="en-IN" w:eastAsia="en-IN"/>
        </w:rPr>
      </w:pPr>
    </w:p>
    <w:p w14:paraId="59E2DC19" w14:textId="77777777" w:rsidR="00316B0F" w:rsidRDefault="00316B0F" w:rsidP="00316B0F">
      <w:pPr>
        <w:pStyle w:val="NoSpacing"/>
        <w:spacing w:line="360" w:lineRule="auto"/>
        <w:jc w:val="both"/>
        <w:rPr>
          <w:rFonts w:asciiTheme="majorHAnsi" w:hAnsiTheme="majorHAnsi"/>
          <w:b/>
          <w:sz w:val="24"/>
          <w:szCs w:val="24"/>
        </w:rPr>
      </w:pPr>
    </w:p>
    <w:p w14:paraId="6F2290E8" w14:textId="77777777" w:rsidR="00316B0F" w:rsidRPr="00CE4F03" w:rsidRDefault="00316B0F" w:rsidP="00316B0F">
      <w:pPr>
        <w:pStyle w:val="NoSpacing"/>
        <w:spacing w:line="360" w:lineRule="auto"/>
        <w:jc w:val="both"/>
        <w:rPr>
          <w:rFonts w:asciiTheme="majorHAnsi" w:hAnsiTheme="majorHAnsi"/>
          <w:b/>
          <w:sz w:val="24"/>
          <w:szCs w:val="24"/>
        </w:rPr>
      </w:pPr>
      <w:r w:rsidRPr="00CE4F03">
        <w:rPr>
          <w:rFonts w:asciiTheme="majorHAnsi" w:hAnsiTheme="majorHAnsi"/>
          <w:b/>
          <w:sz w:val="24"/>
          <w:szCs w:val="24"/>
        </w:rPr>
        <w:t xml:space="preserve">DXC Technologies (Nov 2019 – June 2020) </w:t>
      </w:r>
      <w:r>
        <w:rPr>
          <w:rFonts w:asciiTheme="majorHAnsi" w:hAnsiTheme="majorHAnsi"/>
          <w:b/>
          <w:sz w:val="24"/>
          <w:szCs w:val="24"/>
        </w:rPr>
        <w:t xml:space="preserve"> </w:t>
      </w:r>
    </w:p>
    <w:p w14:paraId="1C1E0EB7" w14:textId="77777777" w:rsidR="00316B0F" w:rsidRPr="00CE4F03"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rPr>
        <w:t>Project Name</w:t>
      </w:r>
      <w:r w:rsidRPr="00CE4F03">
        <w:rPr>
          <w:rFonts w:asciiTheme="majorHAnsi" w:hAnsiTheme="majorHAnsi"/>
        </w:rPr>
        <w:tab/>
        <w:t>:  Bajaj FinServ</w:t>
      </w:r>
    </w:p>
    <w:p w14:paraId="482754D4" w14:textId="77777777" w:rsidR="00316B0F" w:rsidRPr="00CE4F03"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rPr>
        <w:t>Client</w:t>
      </w:r>
      <w:r w:rsidRPr="00CE4F03">
        <w:rPr>
          <w:rFonts w:asciiTheme="majorHAnsi" w:hAnsiTheme="majorHAnsi"/>
        </w:rPr>
        <w:tab/>
      </w:r>
      <w:r w:rsidRPr="00CE4F03">
        <w:rPr>
          <w:rFonts w:asciiTheme="majorHAnsi" w:hAnsiTheme="majorHAnsi"/>
        </w:rPr>
        <w:tab/>
        <w:t>:  Bajaj</w:t>
      </w:r>
    </w:p>
    <w:p w14:paraId="27EE1465" w14:textId="77777777" w:rsidR="00316B0F" w:rsidRPr="00CE4F03"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rPr>
        <w:t>Role</w:t>
      </w:r>
      <w:r w:rsidRPr="00CE4F03">
        <w:rPr>
          <w:rFonts w:asciiTheme="majorHAnsi" w:hAnsiTheme="majorHAnsi"/>
          <w:b/>
          <w:bCs/>
        </w:rPr>
        <w:tab/>
      </w:r>
      <w:r w:rsidRPr="00CE4F03">
        <w:rPr>
          <w:rFonts w:asciiTheme="majorHAnsi" w:hAnsiTheme="majorHAnsi"/>
        </w:rPr>
        <w:tab/>
        <w:t xml:space="preserve">:  </w:t>
      </w:r>
      <w:r w:rsidRPr="00CE4F03">
        <w:rPr>
          <w:rFonts w:asciiTheme="majorHAnsi" w:hAnsiTheme="majorHAnsi"/>
          <w:lang w:val="en-GB"/>
        </w:rPr>
        <w:t>Associate Professional Service Delivery Coordinator</w:t>
      </w:r>
    </w:p>
    <w:p w14:paraId="73913630" w14:textId="77777777" w:rsidR="00316B0F" w:rsidRPr="00CE4F03"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rPr>
        <w:t>Environment</w:t>
      </w:r>
      <w:r w:rsidRPr="00CE4F03">
        <w:rPr>
          <w:rFonts w:asciiTheme="majorHAnsi" w:hAnsiTheme="majorHAnsi"/>
        </w:rPr>
        <w:tab/>
        <w:t xml:space="preserve">:  Middleware Tier - </w:t>
      </w:r>
      <w:r w:rsidRPr="00CE4F03">
        <w:rPr>
          <w:rFonts w:asciiTheme="majorHAnsi" w:hAnsiTheme="majorHAnsi"/>
          <w:lang w:eastAsia="en-IN"/>
        </w:rPr>
        <w:t xml:space="preserve">Oracle Web Center Sites, </w:t>
      </w:r>
      <w:r>
        <w:rPr>
          <w:rFonts w:asciiTheme="majorHAnsi" w:hAnsiTheme="majorHAnsi"/>
          <w:lang w:eastAsia="en-IN"/>
        </w:rPr>
        <w:t xml:space="preserve">Core Java, </w:t>
      </w:r>
      <w:r w:rsidRPr="00CE4F03">
        <w:rPr>
          <w:rFonts w:asciiTheme="majorHAnsi" w:hAnsiTheme="majorHAnsi"/>
          <w:lang w:eastAsia="en-IN"/>
        </w:rPr>
        <w:t>Azure API calls</w:t>
      </w:r>
      <w:r>
        <w:rPr>
          <w:rFonts w:asciiTheme="majorHAnsi" w:hAnsiTheme="majorHAnsi"/>
          <w:lang w:eastAsia="en-IN"/>
        </w:rPr>
        <w:t>.</w:t>
      </w:r>
    </w:p>
    <w:p w14:paraId="24D8C4ED" w14:textId="77777777" w:rsidR="00316B0F" w:rsidRPr="00CE4F03" w:rsidRDefault="00316B0F" w:rsidP="00316B0F">
      <w:pPr>
        <w:pStyle w:val="NoSpacing"/>
        <w:numPr>
          <w:ilvl w:val="0"/>
          <w:numId w:val="8"/>
        </w:numPr>
        <w:spacing w:line="360" w:lineRule="auto"/>
        <w:jc w:val="both"/>
        <w:rPr>
          <w:rFonts w:asciiTheme="majorHAnsi" w:hAnsiTheme="majorHAnsi"/>
        </w:rPr>
      </w:pPr>
      <w:r w:rsidRPr="00CE4F03">
        <w:rPr>
          <w:rFonts w:asciiTheme="majorHAnsi" w:hAnsiTheme="majorHAnsi"/>
          <w:b/>
          <w:bCs/>
        </w:rPr>
        <w:t>Description</w:t>
      </w:r>
      <w:r w:rsidRPr="00CE4F03">
        <w:rPr>
          <w:rFonts w:asciiTheme="majorHAnsi" w:hAnsiTheme="majorHAnsi"/>
        </w:rPr>
        <w:tab/>
        <w:t>:  The project is about availing the pre-loan,</w:t>
      </w:r>
      <w:r>
        <w:rPr>
          <w:rFonts w:asciiTheme="majorHAnsi" w:hAnsiTheme="majorHAnsi"/>
        </w:rPr>
        <w:t xml:space="preserve"> </w:t>
      </w:r>
      <w:r w:rsidRPr="00CE4F03">
        <w:rPr>
          <w:rFonts w:asciiTheme="majorHAnsi" w:hAnsiTheme="majorHAnsi"/>
        </w:rPr>
        <w:t>home loans based on offers and also verify and buy the credit, debit, EMI cards and checkout various offers. This been developed using Oracle web center sites(OWCS) that comes under oracle fusion middleware tier. we used OWCS to develop front end static pages of their website that requires a high level Java</w:t>
      </w:r>
      <w:r>
        <w:rPr>
          <w:rFonts w:asciiTheme="majorHAnsi" w:hAnsiTheme="majorHAnsi"/>
        </w:rPr>
        <w:t xml:space="preserve"> </w:t>
      </w:r>
      <w:r w:rsidRPr="00CE4F03">
        <w:rPr>
          <w:rFonts w:asciiTheme="majorHAnsi" w:hAnsiTheme="majorHAnsi"/>
        </w:rPr>
        <w:t>technologies and Azure API calls to interact with Bajaj and Azure Db mainly as Database.</w:t>
      </w:r>
    </w:p>
    <w:p w14:paraId="2B078ABF" w14:textId="77777777" w:rsidR="00316B0F" w:rsidRPr="00CE4F03" w:rsidRDefault="00316B0F" w:rsidP="00316B0F">
      <w:pPr>
        <w:autoSpaceDE w:val="0"/>
        <w:autoSpaceDN w:val="0"/>
        <w:adjustRightInd w:val="0"/>
        <w:spacing w:line="276" w:lineRule="auto"/>
        <w:jc w:val="both"/>
        <w:rPr>
          <w:rFonts w:asciiTheme="majorHAnsi" w:hAnsiTheme="majorHAnsi"/>
          <w:b/>
          <w:bCs/>
          <w:lang w:val="en-IN" w:eastAsia="en-IN"/>
        </w:rPr>
      </w:pPr>
    </w:p>
    <w:p w14:paraId="5B628246" w14:textId="0B15AD36" w:rsidR="00316B0F" w:rsidRPr="00CE4F03" w:rsidRDefault="00316B0F" w:rsidP="00316B0F">
      <w:pPr>
        <w:autoSpaceDE w:val="0"/>
        <w:autoSpaceDN w:val="0"/>
        <w:adjustRightInd w:val="0"/>
        <w:spacing w:line="276" w:lineRule="auto"/>
        <w:jc w:val="both"/>
        <w:rPr>
          <w:rFonts w:asciiTheme="majorHAnsi" w:hAnsiTheme="majorHAnsi"/>
          <w:b/>
          <w:bCs/>
          <w:lang w:val="en-IN" w:eastAsia="en-IN"/>
        </w:rPr>
      </w:pPr>
      <w:r w:rsidRPr="00CE4F03">
        <w:rPr>
          <w:rFonts w:asciiTheme="majorHAnsi" w:hAnsiTheme="majorHAnsi"/>
          <w:b/>
          <w:bCs/>
          <w:lang w:val="en-IN" w:eastAsia="en-IN"/>
        </w:rPr>
        <w:t xml:space="preserve">Roles and </w:t>
      </w:r>
      <w:r w:rsidR="00A1523A" w:rsidRPr="00CE4F03">
        <w:rPr>
          <w:rFonts w:asciiTheme="majorHAnsi" w:hAnsiTheme="majorHAnsi"/>
          <w:b/>
          <w:bCs/>
          <w:lang w:val="en-IN" w:eastAsia="en-IN"/>
        </w:rPr>
        <w:t>Responsibilities</w:t>
      </w:r>
      <w:r w:rsidR="00A1523A">
        <w:rPr>
          <w:rFonts w:asciiTheme="majorHAnsi" w:hAnsiTheme="majorHAnsi"/>
          <w:b/>
          <w:bCs/>
          <w:lang w:val="en-IN" w:eastAsia="en-IN"/>
        </w:rPr>
        <w:t xml:space="preserve"> </w:t>
      </w:r>
      <w:r w:rsidR="00A1523A" w:rsidRPr="00CE4F03">
        <w:rPr>
          <w:rFonts w:asciiTheme="majorHAnsi" w:hAnsiTheme="majorHAnsi"/>
          <w:b/>
          <w:bCs/>
          <w:lang w:val="en-IN" w:eastAsia="en-IN"/>
        </w:rPr>
        <w:t>:</w:t>
      </w:r>
    </w:p>
    <w:p w14:paraId="6D2C9CCE" w14:textId="77777777" w:rsidR="00316B0F" w:rsidRPr="00CE4F03" w:rsidRDefault="00316B0F" w:rsidP="00316B0F">
      <w:pPr>
        <w:autoSpaceDE w:val="0"/>
        <w:autoSpaceDN w:val="0"/>
        <w:adjustRightInd w:val="0"/>
        <w:spacing w:line="276" w:lineRule="auto"/>
        <w:jc w:val="both"/>
        <w:rPr>
          <w:rFonts w:asciiTheme="majorHAnsi" w:hAnsiTheme="majorHAnsi"/>
          <w:lang w:val="en-IN" w:eastAsia="en-IN"/>
        </w:rPr>
      </w:pPr>
    </w:p>
    <w:p w14:paraId="638881D2" w14:textId="77777777" w:rsidR="00316B0F" w:rsidRDefault="00316B0F" w:rsidP="00316B0F">
      <w:pPr>
        <w:numPr>
          <w:ilvl w:val="0"/>
          <w:numId w:val="8"/>
        </w:numPr>
        <w:autoSpaceDE w:val="0"/>
        <w:autoSpaceDN w:val="0"/>
        <w:adjustRightInd w:val="0"/>
        <w:spacing w:line="276" w:lineRule="auto"/>
        <w:jc w:val="both"/>
        <w:rPr>
          <w:rFonts w:asciiTheme="majorHAnsi" w:hAnsiTheme="majorHAnsi"/>
          <w:bCs/>
          <w:sz w:val="22"/>
          <w:szCs w:val="22"/>
          <w:lang w:val="en-IN" w:eastAsia="en-IN"/>
        </w:rPr>
      </w:pPr>
      <w:r w:rsidRPr="00CE4F03">
        <w:rPr>
          <w:rFonts w:asciiTheme="majorHAnsi" w:hAnsiTheme="majorHAnsi"/>
          <w:bCs/>
          <w:sz w:val="22"/>
          <w:szCs w:val="22"/>
          <w:lang w:val="en-IN" w:eastAsia="en-IN"/>
        </w:rPr>
        <w:t>G</w:t>
      </w:r>
      <w:r>
        <w:rPr>
          <w:rFonts w:asciiTheme="majorHAnsi" w:hAnsiTheme="majorHAnsi"/>
          <w:bCs/>
          <w:sz w:val="22"/>
          <w:szCs w:val="22"/>
          <w:lang w:val="en-IN" w:eastAsia="en-IN"/>
        </w:rPr>
        <w:t>etting the requirement and analysis.</w:t>
      </w:r>
    </w:p>
    <w:p w14:paraId="06E94037" w14:textId="77777777" w:rsidR="00316B0F" w:rsidRDefault="00316B0F" w:rsidP="00316B0F">
      <w:pPr>
        <w:numPr>
          <w:ilvl w:val="0"/>
          <w:numId w:val="8"/>
        </w:numPr>
        <w:autoSpaceDE w:val="0"/>
        <w:autoSpaceDN w:val="0"/>
        <w:adjustRightInd w:val="0"/>
        <w:spacing w:line="276" w:lineRule="auto"/>
        <w:jc w:val="both"/>
        <w:rPr>
          <w:rFonts w:asciiTheme="majorHAnsi" w:hAnsiTheme="majorHAnsi"/>
          <w:b/>
          <w:sz w:val="22"/>
          <w:szCs w:val="22"/>
          <w:lang w:val="en-IN" w:eastAsia="en-IN"/>
        </w:rPr>
      </w:pPr>
      <w:r w:rsidRPr="00CE4F03">
        <w:rPr>
          <w:rFonts w:asciiTheme="majorHAnsi" w:hAnsiTheme="majorHAnsi"/>
          <w:bCs/>
          <w:sz w:val="22"/>
          <w:szCs w:val="22"/>
          <w:lang w:val="en-IN" w:eastAsia="en-IN"/>
        </w:rPr>
        <w:t xml:space="preserve">Worked on developing and </w:t>
      </w:r>
      <w:r>
        <w:rPr>
          <w:rFonts w:asciiTheme="majorHAnsi" w:hAnsiTheme="majorHAnsi"/>
          <w:bCs/>
          <w:sz w:val="22"/>
          <w:szCs w:val="22"/>
          <w:lang w:val="en-IN" w:eastAsia="en-IN"/>
        </w:rPr>
        <w:t>enhancing the application based on the requirement</w:t>
      </w:r>
      <w:r w:rsidRPr="00CE4F03">
        <w:rPr>
          <w:rFonts w:asciiTheme="majorHAnsi" w:hAnsiTheme="majorHAnsi"/>
          <w:bCs/>
          <w:sz w:val="22"/>
          <w:szCs w:val="22"/>
          <w:lang w:val="en-IN" w:eastAsia="en-IN"/>
        </w:rPr>
        <w:t>.</w:t>
      </w:r>
    </w:p>
    <w:p w14:paraId="3D51392D" w14:textId="53468226" w:rsidR="00316B0F" w:rsidRPr="00D279B1" w:rsidRDefault="00316B0F" w:rsidP="00316B0F">
      <w:pPr>
        <w:numPr>
          <w:ilvl w:val="0"/>
          <w:numId w:val="8"/>
        </w:numPr>
        <w:autoSpaceDE w:val="0"/>
        <w:autoSpaceDN w:val="0"/>
        <w:adjustRightInd w:val="0"/>
        <w:spacing w:line="276" w:lineRule="auto"/>
        <w:jc w:val="both"/>
        <w:rPr>
          <w:rFonts w:asciiTheme="majorHAnsi" w:hAnsiTheme="majorHAnsi"/>
          <w:b/>
          <w:sz w:val="22"/>
          <w:szCs w:val="22"/>
          <w:lang w:val="en-IN" w:eastAsia="en-IN"/>
        </w:rPr>
      </w:pPr>
      <w:r>
        <w:rPr>
          <w:rFonts w:asciiTheme="majorHAnsi" w:hAnsiTheme="majorHAnsi"/>
          <w:bCs/>
          <w:sz w:val="22"/>
          <w:szCs w:val="22"/>
          <w:lang w:val="en-IN" w:eastAsia="en-IN"/>
        </w:rPr>
        <w:t xml:space="preserve">Understanding data models from </w:t>
      </w:r>
      <w:r w:rsidR="00A1523A">
        <w:rPr>
          <w:rFonts w:asciiTheme="majorHAnsi" w:hAnsiTheme="majorHAnsi"/>
          <w:bCs/>
          <w:sz w:val="22"/>
          <w:szCs w:val="22"/>
          <w:lang w:val="en-IN" w:eastAsia="en-IN"/>
        </w:rPr>
        <w:t>D</w:t>
      </w:r>
      <w:r>
        <w:rPr>
          <w:rFonts w:asciiTheme="majorHAnsi" w:hAnsiTheme="majorHAnsi"/>
          <w:bCs/>
          <w:sz w:val="22"/>
          <w:szCs w:val="22"/>
          <w:lang w:val="en-IN" w:eastAsia="en-IN"/>
        </w:rPr>
        <w:t>atabase tables/Collections and written queries.</w:t>
      </w:r>
    </w:p>
    <w:p w14:paraId="700B39DA" w14:textId="77777777" w:rsidR="00316B0F" w:rsidRPr="00D279B1" w:rsidRDefault="00316B0F" w:rsidP="00316B0F">
      <w:pPr>
        <w:numPr>
          <w:ilvl w:val="0"/>
          <w:numId w:val="8"/>
        </w:numPr>
        <w:autoSpaceDE w:val="0"/>
        <w:autoSpaceDN w:val="0"/>
        <w:adjustRightInd w:val="0"/>
        <w:spacing w:line="276" w:lineRule="auto"/>
        <w:jc w:val="both"/>
        <w:rPr>
          <w:rFonts w:asciiTheme="majorHAnsi" w:hAnsiTheme="majorHAnsi"/>
          <w:b/>
          <w:sz w:val="22"/>
          <w:szCs w:val="22"/>
          <w:lang w:val="en-IN" w:eastAsia="en-IN"/>
        </w:rPr>
      </w:pPr>
      <w:r>
        <w:rPr>
          <w:rFonts w:asciiTheme="majorHAnsi" w:hAnsiTheme="majorHAnsi"/>
          <w:bCs/>
          <w:sz w:val="22"/>
          <w:szCs w:val="22"/>
          <w:lang w:val="en-IN" w:eastAsia="en-IN"/>
        </w:rPr>
        <w:t>Use of Scrum for daily meetings &amp; grooming sessions and sprint meetings etc.</w:t>
      </w:r>
    </w:p>
    <w:p w14:paraId="79B75D79" w14:textId="77777777" w:rsidR="00316B0F" w:rsidRPr="007A4614" w:rsidRDefault="00316B0F" w:rsidP="00316B0F">
      <w:pPr>
        <w:numPr>
          <w:ilvl w:val="0"/>
          <w:numId w:val="8"/>
        </w:numPr>
        <w:autoSpaceDE w:val="0"/>
        <w:autoSpaceDN w:val="0"/>
        <w:adjustRightInd w:val="0"/>
        <w:spacing w:line="276" w:lineRule="auto"/>
        <w:jc w:val="both"/>
        <w:rPr>
          <w:rFonts w:asciiTheme="majorHAnsi" w:hAnsiTheme="majorHAnsi"/>
          <w:b/>
          <w:sz w:val="22"/>
          <w:szCs w:val="22"/>
          <w:lang w:val="en-IN" w:eastAsia="en-IN"/>
        </w:rPr>
      </w:pPr>
      <w:r>
        <w:rPr>
          <w:rFonts w:asciiTheme="majorHAnsi" w:hAnsiTheme="majorHAnsi"/>
          <w:bCs/>
          <w:sz w:val="22"/>
          <w:szCs w:val="22"/>
          <w:lang w:val="en-IN" w:eastAsia="en-IN"/>
        </w:rPr>
        <w:t>Use Git as a source control management tool for continuous tracking of the source and version of the application.</w:t>
      </w:r>
    </w:p>
    <w:p w14:paraId="0A89DFC6" w14:textId="77777777" w:rsidR="00316B0F" w:rsidRPr="003612D2" w:rsidRDefault="00316B0F" w:rsidP="00316B0F">
      <w:pPr>
        <w:numPr>
          <w:ilvl w:val="0"/>
          <w:numId w:val="8"/>
        </w:numPr>
        <w:autoSpaceDE w:val="0"/>
        <w:autoSpaceDN w:val="0"/>
        <w:adjustRightInd w:val="0"/>
        <w:spacing w:line="276" w:lineRule="auto"/>
        <w:jc w:val="both"/>
        <w:rPr>
          <w:rFonts w:asciiTheme="majorHAnsi" w:hAnsiTheme="majorHAnsi"/>
          <w:b/>
          <w:sz w:val="22"/>
          <w:szCs w:val="22"/>
          <w:lang w:val="en-IN" w:eastAsia="en-IN"/>
        </w:rPr>
      </w:pPr>
      <w:r>
        <w:rPr>
          <w:rFonts w:asciiTheme="majorHAnsi" w:hAnsiTheme="majorHAnsi"/>
          <w:bCs/>
          <w:sz w:val="22"/>
          <w:szCs w:val="22"/>
          <w:lang w:val="en-IN" w:eastAsia="en-IN"/>
        </w:rPr>
        <w:t>Providing technical guidance and support to co-workers.</w:t>
      </w:r>
    </w:p>
    <w:p w14:paraId="665A694C" w14:textId="77777777" w:rsidR="00316B0F" w:rsidRPr="00CE4F03" w:rsidRDefault="00316B0F" w:rsidP="00316B0F">
      <w:pPr>
        <w:autoSpaceDE w:val="0"/>
        <w:autoSpaceDN w:val="0"/>
        <w:adjustRightInd w:val="0"/>
        <w:spacing w:line="276" w:lineRule="auto"/>
        <w:ind w:left="630"/>
        <w:jc w:val="both"/>
        <w:rPr>
          <w:rFonts w:asciiTheme="majorHAnsi" w:hAnsiTheme="majorHAnsi"/>
          <w:bCs/>
          <w:sz w:val="22"/>
          <w:szCs w:val="22"/>
          <w:lang w:val="en-IN" w:eastAsia="en-IN"/>
        </w:rPr>
      </w:pPr>
    </w:p>
    <w:p w14:paraId="3586758E" w14:textId="77777777" w:rsidR="00316B0F" w:rsidRPr="00CE4F03" w:rsidRDefault="00316B0F" w:rsidP="00316B0F">
      <w:pPr>
        <w:autoSpaceDE w:val="0"/>
        <w:autoSpaceDN w:val="0"/>
        <w:adjustRightInd w:val="0"/>
        <w:spacing w:line="276" w:lineRule="auto"/>
        <w:jc w:val="both"/>
        <w:rPr>
          <w:rFonts w:asciiTheme="majorHAnsi" w:hAnsiTheme="majorHAnsi"/>
          <w:bCs/>
          <w:lang w:val="en-IN" w:eastAsia="en-IN"/>
        </w:rPr>
      </w:pPr>
    </w:p>
    <w:p w14:paraId="0258A67A" w14:textId="77777777" w:rsidR="00316B0F" w:rsidRPr="00CE4F03" w:rsidRDefault="00316B0F" w:rsidP="00316B0F">
      <w:pPr>
        <w:autoSpaceDE w:val="0"/>
        <w:autoSpaceDN w:val="0"/>
        <w:adjustRightInd w:val="0"/>
        <w:spacing w:line="276" w:lineRule="auto"/>
        <w:jc w:val="both"/>
        <w:rPr>
          <w:rFonts w:asciiTheme="majorHAnsi" w:hAnsiTheme="majorHAnsi"/>
          <w:bCs/>
          <w:lang w:val="en-IN" w:eastAsia="en-IN"/>
        </w:rPr>
      </w:pPr>
    </w:p>
    <w:p w14:paraId="1DF73A4A" w14:textId="77777777" w:rsidR="00316B0F" w:rsidRPr="00CE4F03" w:rsidRDefault="00316B0F" w:rsidP="00316B0F">
      <w:pPr>
        <w:autoSpaceDE w:val="0"/>
        <w:autoSpaceDN w:val="0"/>
        <w:adjustRightInd w:val="0"/>
        <w:spacing w:line="276" w:lineRule="auto"/>
        <w:jc w:val="both"/>
        <w:rPr>
          <w:rFonts w:asciiTheme="majorHAnsi" w:hAnsiTheme="majorHAnsi"/>
          <w:bCs/>
          <w:lang w:val="en-IN" w:eastAsia="en-IN"/>
        </w:rPr>
      </w:pPr>
    </w:p>
    <w:p w14:paraId="3083E38E" w14:textId="77777777" w:rsidR="00316B0F" w:rsidRPr="00CE4F03" w:rsidRDefault="00316B0F" w:rsidP="00316B0F">
      <w:pPr>
        <w:autoSpaceDE w:val="0"/>
        <w:autoSpaceDN w:val="0"/>
        <w:adjustRightInd w:val="0"/>
        <w:spacing w:line="276" w:lineRule="auto"/>
        <w:ind w:left="7200"/>
        <w:jc w:val="both"/>
        <w:rPr>
          <w:rFonts w:asciiTheme="majorHAnsi" w:hAnsiTheme="majorHAnsi"/>
          <w:b/>
          <w:lang w:val="en-IN" w:eastAsia="en-IN"/>
        </w:rPr>
      </w:pPr>
      <w:r>
        <w:rPr>
          <w:rFonts w:asciiTheme="majorHAnsi" w:hAnsiTheme="majorHAnsi"/>
          <w:b/>
          <w:lang w:val="en-IN" w:eastAsia="en-IN"/>
        </w:rPr>
        <w:t xml:space="preserve">               </w:t>
      </w:r>
      <w:r w:rsidRPr="00CE4F03">
        <w:rPr>
          <w:rFonts w:asciiTheme="majorHAnsi" w:hAnsiTheme="majorHAnsi"/>
          <w:b/>
          <w:lang w:val="en-IN" w:eastAsia="en-IN"/>
        </w:rPr>
        <w:t>Signature</w:t>
      </w:r>
      <w:r>
        <w:rPr>
          <w:rFonts w:asciiTheme="majorHAnsi" w:hAnsiTheme="majorHAnsi"/>
          <w:b/>
          <w:lang w:val="en-IN" w:eastAsia="en-IN"/>
        </w:rPr>
        <w:t xml:space="preserve">                       </w:t>
      </w:r>
    </w:p>
    <w:p w14:paraId="4EBD91AE" w14:textId="77777777" w:rsidR="00316B0F" w:rsidRPr="00CE4F03" w:rsidRDefault="00316B0F" w:rsidP="00316B0F">
      <w:pPr>
        <w:autoSpaceDE w:val="0"/>
        <w:autoSpaceDN w:val="0"/>
        <w:adjustRightInd w:val="0"/>
        <w:spacing w:line="276" w:lineRule="auto"/>
        <w:ind w:left="7200"/>
        <w:jc w:val="both"/>
        <w:rPr>
          <w:rFonts w:asciiTheme="majorHAnsi" w:hAnsiTheme="majorHAnsi"/>
          <w:b/>
          <w:sz w:val="20"/>
          <w:szCs w:val="20"/>
          <w:lang w:val="en-IN" w:eastAsia="en-IN"/>
        </w:rPr>
      </w:pPr>
      <w:r>
        <w:rPr>
          <w:rFonts w:asciiTheme="majorHAnsi" w:hAnsiTheme="majorHAnsi"/>
          <w:bCs/>
          <w:lang w:val="en-IN" w:eastAsia="en-IN"/>
        </w:rPr>
        <w:t xml:space="preserve">         </w:t>
      </w:r>
      <w:r w:rsidRPr="00CE4F03">
        <w:rPr>
          <w:rFonts w:asciiTheme="majorHAnsi" w:hAnsiTheme="majorHAnsi"/>
          <w:bCs/>
          <w:lang w:val="en-IN" w:eastAsia="en-IN"/>
        </w:rPr>
        <w:t>(</w:t>
      </w:r>
      <w:r w:rsidRPr="00CE4F03">
        <w:rPr>
          <w:rFonts w:asciiTheme="majorHAnsi" w:hAnsiTheme="majorHAnsi"/>
          <w:b/>
          <w:lang w:val="en-IN" w:eastAsia="en-IN"/>
        </w:rPr>
        <w:t>P. SAIKUMAR)</w:t>
      </w:r>
    </w:p>
    <w:p w14:paraId="598AAAE8" w14:textId="77777777" w:rsidR="00316B0F" w:rsidRPr="00CE4F03" w:rsidRDefault="00316B0F" w:rsidP="00316B0F">
      <w:pPr>
        <w:spacing w:line="276" w:lineRule="auto"/>
        <w:jc w:val="both"/>
        <w:rPr>
          <w:rFonts w:asciiTheme="majorHAnsi" w:hAnsiTheme="majorHAnsi" w:cstheme="minorHAnsi"/>
        </w:rPr>
      </w:pPr>
    </w:p>
    <w:p w14:paraId="37CB794C" w14:textId="77777777" w:rsidR="00316B0F" w:rsidRPr="00CE4F03" w:rsidRDefault="00316B0F" w:rsidP="00316B0F">
      <w:pPr>
        <w:spacing w:line="276" w:lineRule="auto"/>
        <w:jc w:val="both"/>
        <w:rPr>
          <w:rFonts w:asciiTheme="majorHAnsi" w:hAnsiTheme="majorHAnsi" w:cstheme="minorHAnsi"/>
        </w:rPr>
      </w:pPr>
    </w:p>
    <w:p w14:paraId="08361F0A" w14:textId="77777777" w:rsidR="001C1AE9" w:rsidRPr="00316B0F" w:rsidRDefault="001C1AE9" w:rsidP="00316B0F"/>
    <w:sectPr w:rsidR="001C1AE9" w:rsidRPr="00316B0F" w:rsidSect="00316B0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F"/>
    <w:multiLevelType w:val="hybridMultilevel"/>
    <w:tmpl w:val="2EEC9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10"/>
    <w:multiLevelType w:val="hybridMultilevel"/>
    <w:tmpl w:val="3230B460"/>
    <w:lvl w:ilvl="0" w:tplc="E44E44A0">
      <w:start w:val="1"/>
      <w:numFmt w:val="bullet"/>
      <w:lvlText w:val=""/>
      <w:lvlJc w:val="left"/>
      <w:pPr>
        <w:ind w:left="360" w:hanging="360"/>
      </w:pPr>
      <w:rPr>
        <w:rFonts w:ascii="Wingdings 3" w:hAnsi="Wingdings 3"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0451232"/>
    <w:multiLevelType w:val="hybridMultilevel"/>
    <w:tmpl w:val="96781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570F8B"/>
    <w:multiLevelType w:val="hybridMultilevel"/>
    <w:tmpl w:val="D3445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254CFB"/>
    <w:multiLevelType w:val="hybridMultilevel"/>
    <w:tmpl w:val="39DE4560"/>
    <w:lvl w:ilvl="0" w:tplc="4009000D">
      <w:start w:val="1"/>
      <w:numFmt w:val="bullet"/>
      <w:lvlText w:val=""/>
      <w:lvlJc w:val="left"/>
      <w:pPr>
        <w:ind w:left="630" w:hanging="360"/>
      </w:pPr>
      <w:rPr>
        <w:rFonts w:ascii="Wingdings" w:hAnsi="Wingdings" w:hint="default"/>
      </w:rPr>
    </w:lvl>
    <w:lvl w:ilvl="1" w:tplc="40090003">
      <w:start w:val="1"/>
      <w:numFmt w:val="bullet"/>
      <w:lvlText w:val="o"/>
      <w:lvlJc w:val="left"/>
      <w:pPr>
        <w:ind w:left="1350" w:hanging="360"/>
      </w:pPr>
      <w:rPr>
        <w:rFonts w:ascii="Courier New" w:hAnsi="Courier New" w:cs="Courier New" w:hint="default"/>
      </w:rPr>
    </w:lvl>
    <w:lvl w:ilvl="2" w:tplc="40090005">
      <w:start w:val="1"/>
      <w:numFmt w:val="bullet"/>
      <w:lvlText w:val=""/>
      <w:lvlJc w:val="left"/>
      <w:pPr>
        <w:ind w:left="2070" w:hanging="360"/>
      </w:pPr>
      <w:rPr>
        <w:rFonts w:ascii="Wingdings" w:hAnsi="Wingdings" w:hint="default"/>
      </w:rPr>
    </w:lvl>
    <w:lvl w:ilvl="3" w:tplc="40090001">
      <w:start w:val="1"/>
      <w:numFmt w:val="bullet"/>
      <w:lvlText w:val=""/>
      <w:lvlJc w:val="left"/>
      <w:pPr>
        <w:ind w:left="2790" w:hanging="360"/>
      </w:pPr>
      <w:rPr>
        <w:rFonts w:ascii="Symbol" w:hAnsi="Symbol" w:hint="default"/>
      </w:rPr>
    </w:lvl>
    <w:lvl w:ilvl="4" w:tplc="40090003">
      <w:start w:val="1"/>
      <w:numFmt w:val="bullet"/>
      <w:lvlText w:val="o"/>
      <w:lvlJc w:val="left"/>
      <w:pPr>
        <w:ind w:left="3510" w:hanging="360"/>
      </w:pPr>
      <w:rPr>
        <w:rFonts w:ascii="Courier New" w:hAnsi="Courier New" w:cs="Courier New" w:hint="default"/>
      </w:rPr>
    </w:lvl>
    <w:lvl w:ilvl="5" w:tplc="40090005">
      <w:start w:val="1"/>
      <w:numFmt w:val="bullet"/>
      <w:lvlText w:val=""/>
      <w:lvlJc w:val="left"/>
      <w:pPr>
        <w:ind w:left="4230" w:hanging="360"/>
      </w:pPr>
      <w:rPr>
        <w:rFonts w:ascii="Wingdings" w:hAnsi="Wingdings" w:hint="default"/>
      </w:rPr>
    </w:lvl>
    <w:lvl w:ilvl="6" w:tplc="40090001">
      <w:start w:val="1"/>
      <w:numFmt w:val="bullet"/>
      <w:lvlText w:val=""/>
      <w:lvlJc w:val="left"/>
      <w:pPr>
        <w:ind w:left="4950" w:hanging="360"/>
      </w:pPr>
      <w:rPr>
        <w:rFonts w:ascii="Symbol" w:hAnsi="Symbol" w:hint="default"/>
      </w:rPr>
    </w:lvl>
    <w:lvl w:ilvl="7" w:tplc="40090003">
      <w:start w:val="1"/>
      <w:numFmt w:val="bullet"/>
      <w:lvlText w:val="o"/>
      <w:lvlJc w:val="left"/>
      <w:pPr>
        <w:ind w:left="5670" w:hanging="360"/>
      </w:pPr>
      <w:rPr>
        <w:rFonts w:ascii="Courier New" w:hAnsi="Courier New" w:cs="Courier New" w:hint="default"/>
      </w:rPr>
    </w:lvl>
    <w:lvl w:ilvl="8" w:tplc="40090005">
      <w:start w:val="1"/>
      <w:numFmt w:val="bullet"/>
      <w:lvlText w:val=""/>
      <w:lvlJc w:val="left"/>
      <w:pPr>
        <w:ind w:left="6390" w:hanging="360"/>
      </w:pPr>
      <w:rPr>
        <w:rFonts w:ascii="Wingdings" w:hAnsi="Wingdings" w:hint="default"/>
      </w:rPr>
    </w:lvl>
  </w:abstractNum>
  <w:abstractNum w:abstractNumId="5" w15:restartNumberingAfterBreak="0">
    <w:nsid w:val="06FC1E8F"/>
    <w:multiLevelType w:val="hybridMultilevel"/>
    <w:tmpl w:val="3510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544F4"/>
    <w:multiLevelType w:val="hybridMultilevel"/>
    <w:tmpl w:val="1F8E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94F30"/>
    <w:multiLevelType w:val="hybridMultilevel"/>
    <w:tmpl w:val="495A85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C4271"/>
    <w:multiLevelType w:val="hybridMultilevel"/>
    <w:tmpl w:val="ADC6F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DEE25EB"/>
    <w:multiLevelType w:val="hybridMultilevel"/>
    <w:tmpl w:val="90E89BB0"/>
    <w:lvl w:ilvl="0" w:tplc="FFFFFFFF">
      <w:start w:val="1"/>
      <w:numFmt w:val="bullet"/>
      <w:pStyle w:val="BodyBull2"/>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0" w15:restartNumberingAfterBreak="0">
    <w:nsid w:val="47512482"/>
    <w:multiLevelType w:val="hybridMultilevel"/>
    <w:tmpl w:val="7C6A6D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958C1"/>
    <w:multiLevelType w:val="hybridMultilevel"/>
    <w:tmpl w:val="9362C09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108C1"/>
    <w:multiLevelType w:val="hybridMultilevel"/>
    <w:tmpl w:val="D2021F02"/>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3" w15:restartNumberingAfterBreak="0">
    <w:nsid w:val="52554A71"/>
    <w:multiLevelType w:val="hybridMultilevel"/>
    <w:tmpl w:val="449C71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4D4D05"/>
    <w:multiLevelType w:val="hybridMultilevel"/>
    <w:tmpl w:val="F2F418F8"/>
    <w:lvl w:ilvl="0" w:tplc="FFFFFFFF">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A377A8"/>
    <w:multiLevelType w:val="hybridMultilevel"/>
    <w:tmpl w:val="DD78C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1F2B51"/>
    <w:multiLevelType w:val="hybridMultilevel"/>
    <w:tmpl w:val="0FAA6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601585">
    <w:abstractNumId w:val="12"/>
  </w:num>
  <w:num w:numId="2" w16cid:durableId="584612950">
    <w:abstractNumId w:val="9"/>
  </w:num>
  <w:num w:numId="3" w16cid:durableId="586840817">
    <w:abstractNumId w:val="14"/>
  </w:num>
  <w:num w:numId="4" w16cid:durableId="1540170278">
    <w:abstractNumId w:val="15"/>
  </w:num>
  <w:num w:numId="5" w16cid:durableId="1739933822">
    <w:abstractNumId w:val="11"/>
  </w:num>
  <w:num w:numId="6" w16cid:durableId="1584795614">
    <w:abstractNumId w:val="6"/>
  </w:num>
  <w:num w:numId="7" w16cid:durableId="954797299">
    <w:abstractNumId w:val="5"/>
  </w:num>
  <w:num w:numId="8" w16cid:durableId="16782629">
    <w:abstractNumId w:val="4"/>
  </w:num>
  <w:num w:numId="9" w16cid:durableId="1744796378">
    <w:abstractNumId w:val="1"/>
  </w:num>
  <w:num w:numId="10" w16cid:durableId="764886681">
    <w:abstractNumId w:val="0"/>
  </w:num>
  <w:num w:numId="11" w16cid:durableId="1149052482">
    <w:abstractNumId w:val="16"/>
  </w:num>
  <w:num w:numId="12" w16cid:durableId="1980844063">
    <w:abstractNumId w:val="2"/>
  </w:num>
  <w:num w:numId="13" w16cid:durableId="637145827">
    <w:abstractNumId w:val="7"/>
  </w:num>
  <w:num w:numId="14" w16cid:durableId="897669790">
    <w:abstractNumId w:val="10"/>
  </w:num>
  <w:num w:numId="15" w16cid:durableId="277875557">
    <w:abstractNumId w:val="13"/>
  </w:num>
  <w:num w:numId="16" w16cid:durableId="1113984969">
    <w:abstractNumId w:val="3"/>
  </w:num>
  <w:num w:numId="17" w16cid:durableId="14087650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2FE6"/>
    <w:rsid w:val="00006BDC"/>
    <w:rsid w:val="00007798"/>
    <w:rsid w:val="0001337B"/>
    <w:rsid w:val="000150AC"/>
    <w:rsid w:val="000168B1"/>
    <w:rsid w:val="00032A20"/>
    <w:rsid w:val="00073014"/>
    <w:rsid w:val="001016F2"/>
    <w:rsid w:val="00110971"/>
    <w:rsid w:val="00135736"/>
    <w:rsid w:val="001521C3"/>
    <w:rsid w:val="00185C74"/>
    <w:rsid w:val="001867BF"/>
    <w:rsid w:val="001918FA"/>
    <w:rsid w:val="00194D5B"/>
    <w:rsid w:val="001C1AE9"/>
    <w:rsid w:val="002075C0"/>
    <w:rsid w:val="00210DF5"/>
    <w:rsid w:val="00210E2A"/>
    <w:rsid w:val="0024122D"/>
    <w:rsid w:val="00241422"/>
    <w:rsid w:val="002A2283"/>
    <w:rsid w:val="002A28E8"/>
    <w:rsid w:val="002B11A7"/>
    <w:rsid w:val="002D766C"/>
    <w:rsid w:val="00316B0F"/>
    <w:rsid w:val="00332A49"/>
    <w:rsid w:val="0035450F"/>
    <w:rsid w:val="0035624E"/>
    <w:rsid w:val="003612D2"/>
    <w:rsid w:val="00367106"/>
    <w:rsid w:val="00375141"/>
    <w:rsid w:val="00392D53"/>
    <w:rsid w:val="003B3BDD"/>
    <w:rsid w:val="003E10DF"/>
    <w:rsid w:val="003E73AF"/>
    <w:rsid w:val="00421F5F"/>
    <w:rsid w:val="00430ABC"/>
    <w:rsid w:val="00487525"/>
    <w:rsid w:val="004A5D56"/>
    <w:rsid w:val="004B2514"/>
    <w:rsid w:val="004E4479"/>
    <w:rsid w:val="004E44A6"/>
    <w:rsid w:val="00513C85"/>
    <w:rsid w:val="00556405"/>
    <w:rsid w:val="00571A86"/>
    <w:rsid w:val="0058199B"/>
    <w:rsid w:val="005A1020"/>
    <w:rsid w:val="005D6729"/>
    <w:rsid w:val="0062694A"/>
    <w:rsid w:val="00640CD0"/>
    <w:rsid w:val="00642D60"/>
    <w:rsid w:val="00643A29"/>
    <w:rsid w:val="0067195D"/>
    <w:rsid w:val="006746C5"/>
    <w:rsid w:val="00680977"/>
    <w:rsid w:val="00686C24"/>
    <w:rsid w:val="006A0F38"/>
    <w:rsid w:val="006A0FD0"/>
    <w:rsid w:val="006A6F12"/>
    <w:rsid w:val="006E464D"/>
    <w:rsid w:val="00723772"/>
    <w:rsid w:val="007464A4"/>
    <w:rsid w:val="00765086"/>
    <w:rsid w:val="00781222"/>
    <w:rsid w:val="007A4614"/>
    <w:rsid w:val="007A4719"/>
    <w:rsid w:val="007F59E3"/>
    <w:rsid w:val="00820E69"/>
    <w:rsid w:val="008271BF"/>
    <w:rsid w:val="008621F6"/>
    <w:rsid w:val="008D09CA"/>
    <w:rsid w:val="008D1D69"/>
    <w:rsid w:val="00924600"/>
    <w:rsid w:val="00977CF2"/>
    <w:rsid w:val="00994500"/>
    <w:rsid w:val="009B15A2"/>
    <w:rsid w:val="009F3D27"/>
    <w:rsid w:val="00A1523A"/>
    <w:rsid w:val="00A34CC3"/>
    <w:rsid w:val="00A35A18"/>
    <w:rsid w:val="00A528F0"/>
    <w:rsid w:val="00A63EC9"/>
    <w:rsid w:val="00A67844"/>
    <w:rsid w:val="00A86F6E"/>
    <w:rsid w:val="00AA1DE6"/>
    <w:rsid w:val="00AA2BC8"/>
    <w:rsid w:val="00AA4076"/>
    <w:rsid w:val="00AB5DE4"/>
    <w:rsid w:val="00B4491C"/>
    <w:rsid w:val="00B53F52"/>
    <w:rsid w:val="00B870D4"/>
    <w:rsid w:val="00B94E47"/>
    <w:rsid w:val="00B96582"/>
    <w:rsid w:val="00BA6477"/>
    <w:rsid w:val="00BC52BB"/>
    <w:rsid w:val="00BE6B1B"/>
    <w:rsid w:val="00C01568"/>
    <w:rsid w:val="00C13539"/>
    <w:rsid w:val="00C320C5"/>
    <w:rsid w:val="00C37954"/>
    <w:rsid w:val="00C42CFE"/>
    <w:rsid w:val="00C55C4D"/>
    <w:rsid w:val="00C64151"/>
    <w:rsid w:val="00CC5A2A"/>
    <w:rsid w:val="00CE2D41"/>
    <w:rsid w:val="00CE4F03"/>
    <w:rsid w:val="00D25391"/>
    <w:rsid w:val="00D50C53"/>
    <w:rsid w:val="00D62FE6"/>
    <w:rsid w:val="00D66C70"/>
    <w:rsid w:val="00D76EBF"/>
    <w:rsid w:val="00D92FB9"/>
    <w:rsid w:val="00DD034F"/>
    <w:rsid w:val="00DD609F"/>
    <w:rsid w:val="00E0229F"/>
    <w:rsid w:val="00E05940"/>
    <w:rsid w:val="00E14F3C"/>
    <w:rsid w:val="00E33946"/>
    <w:rsid w:val="00E913A8"/>
    <w:rsid w:val="00EB10E9"/>
    <w:rsid w:val="00EB1E41"/>
    <w:rsid w:val="00EC3A53"/>
    <w:rsid w:val="00EE0031"/>
    <w:rsid w:val="00EF1568"/>
    <w:rsid w:val="00F31398"/>
    <w:rsid w:val="00F338F5"/>
    <w:rsid w:val="00F43C79"/>
    <w:rsid w:val="00FC4DC9"/>
    <w:rsid w:val="00FF55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2AA5CA"/>
  <w15:docId w15:val="{28F70C84-A9FF-42E2-BBED-ED839B93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A1DE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D62FE6"/>
    <w:pPr>
      <w:keepNext/>
      <w:suppressAutoHyphens/>
      <w:spacing w:before="240" w:after="60"/>
      <w:outlineLvl w:val="1"/>
    </w:pPr>
    <w:rPr>
      <w:rFonts w:ascii="Cambria" w:hAnsi="Cambria" w:cs="Cambria"/>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62FE6"/>
    <w:rPr>
      <w:rFonts w:ascii="Cambria" w:eastAsia="Times New Roman" w:hAnsi="Cambria" w:cs="Cambria"/>
      <w:b/>
      <w:bCs/>
      <w:i/>
      <w:iCs/>
      <w:sz w:val="28"/>
      <w:szCs w:val="28"/>
      <w:lang w:eastAsia="zh-CN"/>
    </w:rPr>
  </w:style>
  <w:style w:type="paragraph" w:styleId="ListParagraph">
    <w:name w:val="List Paragraph"/>
    <w:basedOn w:val="Normal"/>
    <w:qFormat/>
    <w:rsid w:val="00D62FE6"/>
    <w:pPr>
      <w:ind w:left="720"/>
      <w:contextualSpacing/>
    </w:pPr>
  </w:style>
  <w:style w:type="paragraph" w:customStyle="1" w:styleId="BodyBull2">
    <w:name w:val="BodyBull2"/>
    <w:basedOn w:val="Normal"/>
    <w:rsid w:val="00D62FE6"/>
    <w:pPr>
      <w:numPr>
        <w:numId w:val="2"/>
      </w:numPr>
      <w:tabs>
        <w:tab w:val="left" w:pos="1080"/>
      </w:tabs>
      <w:suppressAutoHyphens/>
      <w:spacing w:before="60" w:after="60" w:line="240" w:lineRule="atLeast"/>
      <w:ind w:left="0" w:right="115" w:firstLine="0"/>
      <w:jc w:val="both"/>
    </w:pPr>
    <w:rPr>
      <w:rFonts w:ascii="Arial" w:hAnsi="Arial" w:cs="Arial"/>
      <w:sz w:val="20"/>
      <w:szCs w:val="20"/>
      <w:lang w:eastAsia="ar-SA"/>
    </w:rPr>
  </w:style>
  <w:style w:type="character" w:styleId="Hyperlink">
    <w:name w:val="Hyperlink"/>
    <w:basedOn w:val="DefaultParagraphFont"/>
    <w:uiPriority w:val="99"/>
    <w:unhideWhenUsed/>
    <w:rsid w:val="00D62FE6"/>
    <w:rPr>
      <w:color w:val="0000FF" w:themeColor="hyperlink"/>
      <w:u w:val="single"/>
    </w:rPr>
  </w:style>
  <w:style w:type="paragraph" w:styleId="Title">
    <w:name w:val="Title"/>
    <w:basedOn w:val="Normal"/>
    <w:link w:val="TitleChar"/>
    <w:qFormat/>
    <w:rsid w:val="00D62FE6"/>
    <w:pPr>
      <w:jc w:val="center"/>
    </w:pPr>
    <w:rPr>
      <w:b/>
      <w:sz w:val="20"/>
      <w:szCs w:val="20"/>
    </w:rPr>
  </w:style>
  <w:style w:type="character" w:customStyle="1" w:styleId="TitleChar">
    <w:name w:val="Title Char"/>
    <w:basedOn w:val="DefaultParagraphFont"/>
    <w:link w:val="Title"/>
    <w:rsid w:val="00D62FE6"/>
    <w:rPr>
      <w:rFonts w:ascii="Times New Roman" w:eastAsia="Times New Roman" w:hAnsi="Times New Roman" w:cs="Times New Roman"/>
      <w:b/>
      <w:sz w:val="20"/>
      <w:szCs w:val="20"/>
    </w:rPr>
  </w:style>
  <w:style w:type="paragraph" w:styleId="NoSpacing">
    <w:name w:val="No Spacing"/>
    <w:uiPriority w:val="1"/>
    <w:qFormat/>
    <w:rsid w:val="00D62FE6"/>
    <w:pPr>
      <w:spacing w:after="0" w:line="240" w:lineRule="auto"/>
    </w:pPr>
    <w:rPr>
      <w:rFonts w:ascii="Calibri" w:eastAsia="Calibri" w:hAnsi="Calibri" w:cs="Times New Roman"/>
      <w:lang w:val="en-IN"/>
    </w:rPr>
  </w:style>
  <w:style w:type="character" w:styleId="FollowedHyperlink">
    <w:name w:val="FollowedHyperlink"/>
    <w:basedOn w:val="DefaultParagraphFont"/>
    <w:uiPriority w:val="99"/>
    <w:semiHidden/>
    <w:unhideWhenUsed/>
    <w:rsid w:val="001918FA"/>
    <w:rPr>
      <w:color w:val="800080" w:themeColor="followedHyperlink"/>
      <w:u w:val="single"/>
    </w:rPr>
  </w:style>
  <w:style w:type="character" w:customStyle="1" w:styleId="UnresolvedMention1">
    <w:name w:val="Unresolved Mention1"/>
    <w:basedOn w:val="DefaultParagraphFont"/>
    <w:uiPriority w:val="99"/>
    <w:semiHidden/>
    <w:unhideWhenUsed/>
    <w:rsid w:val="00367106"/>
    <w:rPr>
      <w:color w:val="605E5C"/>
      <w:shd w:val="clear" w:color="auto" w:fill="E1DFDD"/>
    </w:rPr>
  </w:style>
  <w:style w:type="paragraph" w:styleId="CommentText">
    <w:name w:val="annotation text"/>
    <w:basedOn w:val="Normal"/>
    <w:link w:val="CommentTextChar"/>
    <w:uiPriority w:val="99"/>
    <w:semiHidden/>
    <w:unhideWhenUsed/>
    <w:rsid w:val="004A5D56"/>
    <w:rPr>
      <w:sz w:val="20"/>
      <w:szCs w:val="20"/>
    </w:rPr>
  </w:style>
  <w:style w:type="character" w:customStyle="1" w:styleId="CommentTextChar">
    <w:name w:val="Comment Text Char"/>
    <w:basedOn w:val="DefaultParagraphFont"/>
    <w:link w:val="CommentText"/>
    <w:uiPriority w:val="99"/>
    <w:semiHidden/>
    <w:rsid w:val="004A5D5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4A5D56"/>
    <w:rPr>
      <w:b/>
      <w:bCs/>
      <w:color w:val="000000"/>
    </w:rPr>
  </w:style>
  <w:style w:type="character" w:customStyle="1" w:styleId="CommentSubjectChar">
    <w:name w:val="Comment Subject Char"/>
    <w:basedOn w:val="CommentTextChar"/>
    <w:link w:val="CommentSubject"/>
    <w:rsid w:val="004A5D56"/>
    <w:rPr>
      <w:rFonts w:ascii="Times New Roman" w:eastAsia="Times New Roman" w:hAnsi="Times New Roman" w:cs="Times New Roman"/>
      <w:b/>
      <w:bCs/>
      <w:color w:val="000000"/>
      <w:sz w:val="20"/>
      <w:szCs w:val="20"/>
    </w:rPr>
  </w:style>
  <w:style w:type="character" w:customStyle="1" w:styleId="Heading1Char">
    <w:name w:val="Heading 1 Char"/>
    <w:basedOn w:val="DefaultParagraphFont"/>
    <w:link w:val="Heading1"/>
    <w:uiPriority w:val="9"/>
    <w:rsid w:val="00AA1DE6"/>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C55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4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kumardev77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94983-CFA4-45B6-A2E6-9B3842D2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7149</TotalTime>
  <Pages>3</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Payasam, Sai Kumar (Cognizant)</cp:lastModifiedBy>
  <cp:revision>23</cp:revision>
  <dcterms:created xsi:type="dcterms:W3CDTF">2024-07-03T06:17:00Z</dcterms:created>
  <dcterms:modified xsi:type="dcterms:W3CDTF">2024-08-14T07:56:00Z</dcterms:modified>
</cp:coreProperties>
</file>