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85E" w:rsidRDefault="009E285E" w:rsidP="009E28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440A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:rsidR="00D7205D" w:rsidRPr="00B23739" w:rsidRDefault="00D7205D" w:rsidP="00D7205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r w:rsidRPr="00B23739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B23739">
          <w:rPr>
            <w:rStyle w:val="Hyperlink"/>
            <w:rFonts w:ascii="Times New Roman" w:hAnsi="Times New Roman" w:cs="Times New Roman"/>
            <w:sz w:val="24"/>
            <w:szCs w:val="24"/>
          </w:rPr>
          <w:t>https://www.tutorialspoint.com/5g/5g_technology.html</w:t>
        </w:r>
      </w:hyperlink>
      <w:r w:rsidRPr="00B2373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050E" w:rsidRPr="00B23739" w:rsidRDefault="00C4050E" w:rsidP="00C405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</w:t>
      </w:r>
      <w:r w:rsidRPr="00B23739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739">
        <w:rPr>
          <w:rFonts w:ascii="Times New Roman" w:hAnsi="Times New Roman" w:cs="Times New Roman"/>
          <w:sz w:val="24"/>
          <w:szCs w:val="24"/>
        </w:rPr>
        <w:t xml:space="preserve">Available: </w:t>
      </w:r>
      <w:hyperlink r:id="rId5" w:history="1">
        <w:r w:rsidRPr="00B23739">
          <w:rPr>
            <w:rStyle w:val="Hyperlink"/>
            <w:rFonts w:ascii="Times New Roman" w:hAnsi="Times New Roman" w:cs="Times New Roman"/>
            <w:sz w:val="24"/>
            <w:szCs w:val="24"/>
          </w:rPr>
          <w:t>http://en.wikipedia.org/wiki/5G</w:t>
        </w:r>
      </w:hyperlink>
    </w:p>
    <w:p w:rsidR="00F61EFD" w:rsidRPr="00B23739" w:rsidRDefault="00F61EFD" w:rsidP="00F61E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</w:t>
      </w:r>
      <w:r w:rsidRPr="00B23739">
        <w:rPr>
          <w:rFonts w:ascii="Times New Roman" w:hAnsi="Times New Roman" w:cs="Times New Roman"/>
          <w:sz w:val="24"/>
          <w:szCs w:val="24"/>
        </w:rPr>
        <w:t>] https://www.rfpage.com/what-are-5g-frequency-bands/</w:t>
      </w:r>
    </w:p>
    <w:p w:rsidR="00AC427E" w:rsidRDefault="004300D7" w:rsidP="00AC427E">
      <w:pPr>
        <w:pStyle w:val="reference"/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[6</w:t>
      </w:r>
      <w:r w:rsidR="00AC427E" w:rsidRPr="00B23739">
        <w:rPr>
          <w:rFonts w:ascii="Times New Roman" w:hAnsi="Times New Roman"/>
          <w:sz w:val="24"/>
          <w:szCs w:val="24"/>
        </w:rPr>
        <w:t>]</w:t>
      </w:r>
      <w:r w:rsidR="00AC427E">
        <w:rPr>
          <w:rFonts w:ascii="Times New Roman" w:hAnsi="Times New Roman"/>
          <w:sz w:val="24"/>
          <w:szCs w:val="24"/>
        </w:rPr>
        <w:t xml:space="preserve"> </w:t>
      </w:r>
      <w:r w:rsidR="00AC427E" w:rsidRPr="00B23739">
        <w:rPr>
          <w:rFonts w:ascii="Times New Roman" w:hAnsi="Times New Roman"/>
          <w:sz w:val="24"/>
          <w:szCs w:val="24"/>
        </w:rPr>
        <w:t xml:space="preserve">Balanis, Kraus, Rao.: Fundamental Parameters of Antennas, Ranga Rodrigo, may12, 2010. </w:t>
      </w:r>
    </w:p>
    <w:p w:rsidR="00776BD3" w:rsidRPr="00B23739" w:rsidRDefault="00776BD3" w:rsidP="00776BD3">
      <w:pPr>
        <w:pStyle w:val="BodyText"/>
        <w:spacing w:line="360" w:lineRule="auto"/>
        <w:jc w:val="both"/>
      </w:pPr>
      <w:r w:rsidRPr="00B23739">
        <w:t>[</w:t>
      </w:r>
      <w:r w:rsidR="007720A4">
        <w:t>4</w:t>
      </w:r>
      <w:r w:rsidRPr="00B23739">
        <w:t>] Comprehensive assessment of 5G technology, Nilesh</w:t>
      </w:r>
      <w:r>
        <w:t xml:space="preserve"> </w:t>
      </w:r>
      <w:r w:rsidRPr="00B23739">
        <w:t>Padhi,</w:t>
      </w:r>
      <w:r>
        <w:t xml:space="preserve"> </w:t>
      </w:r>
      <w:r w:rsidRPr="00B23739">
        <w:t>International Journal of Engineering &amp; Scientific Research Vol.4 Issue 11, November 2016, ISSN: 2347-6532 Impact Factor: 5.900</w:t>
      </w:r>
    </w:p>
    <w:p w:rsidR="00776BD3" w:rsidRDefault="00E8489B" w:rsidP="00AC427E">
      <w:pPr>
        <w:pStyle w:val="reference"/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IN"/>
        </w:rPr>
        <w:t>[7</w:t>
      </w:r>
      <w:r w:rsidR="009A5394">
        <w:rPr>
          <w:rFonts w:ascii="Times New Roman" w:hAnsi="Times New Roman"/>
          <w:sz w:val="24"/>
          <w:szCs w:val="24"/>
          <w:lang w:val="en-IN"/>
        </w:rPr>
        <w:t>]</w:t>
      </w:r>
      <w:hyperlink r:id="rId6" w:history="1">
        <w:r w:rsidR="009A5394" w:rsidRPr="009A5394">
          <w:rPr>
            <w:rStyle w:val="Hyperlink"/>
            <w:rFonts w:ascii="Times New Roman" w:hAnsi="Times New Roman"/>
            <w:sz w:val="24"/>
            <w:szCs w:val="24"/>
            <w:lang w:val="en-IN"/>
          </w:rPr>
          <w:t>https://antennatestlab.com/antenna-education-tutorials/return-loss-vswr-explained</w:t>
        </w:r>
      </w:hyperlink>
    </w:p>
    <w:p w:rsidR="00410DF8" w:rsidRPr="00410DF8" w:rsidRDefault="00410DF8" w:rsidP="00410DF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0DF8">
        <w:rPr>
          <w:rFonts w:ascii="Times New Roman" w:hAnsi="Times New Roman" w:cs="Times New Roman"/>
          <w:b/>
          <w:bCs/>
          <w:sz w:val="24"/>
          <w:szCs w:val="24"/>
        </w:rPr>
        <w:t>[3]https://www.researchgate.net/post/how_S_Parameters_are_helpfull_in_analysis_of_Antenna/amp</w:t>
      </w:r>
    </w:p>
    <w:p w:rsidR="00AA1FA6" w:rsidRPr="00AA1FA6" w:rsidRDefault="00AA1FA6" w:rsidP="00AA1FA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1FA6">
        <w:rPr>
          <w:rFonts w:ascii="Times New Roman" w:hAnsi="Times New Roman" w:cs="Times New Roman"/>
          <w:b/>
          <w:bCs/>
          <w:sz w:val="24"/>
          <w:szCs w:val="24"/>
        </w:rPr>
        <w:t xml:space="preserve">[4] </w:t>
      </w:r>
      <w:hyperlink r:id="rId7" w:history="1">
        <w:r w:rsidRPr="00AA1FA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https://www.mobilemark.com/faqs/what-is-meant-by-the-vswr-of-an-antenna/</w:t>
        </w:r>
      </w:hyperlink>
      <w:r w:rsidRPr="00AA1F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D7205D" w:rsidRDefault="00D7205D" w:rsidP="00D7205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E285E" w:rsidRPr="00B23739" w:rsidRDefault="00AC427E" w:rsidP="009E28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739">
        <w:rPr>
          <w:rFonts w:ascii="Times New Roman" w:hAnsi="Times New Roman" w:cs="Times New Roman"/>
          <w:sz w:val="24"/>
          <w:szCs w:val="24"/>
        </w:rPr>
        <w:t xml:space="preserve"> </w:t>
      </w:r>
      <w:r w:rsidR="009E285E" w:rsidRPr="00B23739">
        <w:rPr>
          <w:rFonts w:ascii="Times New Roman" w:hAnsi="Times New Roman" w:cs="Times New Roman"/>
          <w:sz w:val="24"/>
          <w:szCs w:val="24"/>
        </w:rPr>
        <w:t>[</w:t>
      </w:r>
      <w:r w:rsidR="00DF2899">
        <w:rPr>
          <w:rFonts w:ascii="Times New Roman" w:hAnsi="Times New Roman" w:cs="Times New Roman"/>
          <w:sz w:val="24"/>
          <w:szCs w:val="24"/>
        </w:rPr>
        <w:t>8</w:t>
      </w:r>
      <w:r w:rsidR="009E285E" w:rsidRPr="00B23739">
        <w:rPr>
          <w:rFonts w:ascii="Times New Roman" w:hAnsi="Times New Roman" w:cs="Times New Roman"/>
          <w:sz w:val="24"/>
          <w:szCs w:val="24"/>
        </w:rPr>
        <w:t>]</w:t>
      </w:r>
      <w:r w:rsidR="009E285E">
        <w:rPr>
          <w:rFonts w:ascii="Times New Roman" w:hAnsi="Times New Roman" w:cs="Times New Roman"/>
          <w:sz w:val="24"/>
          <w:szCs w:val="24"/>
        </w:rPr>
        <w:t xml:space="preserve"> </w:t>
      </w:r>
      <w:r w:rsidR="009E285E" w:rsidRPr="00B23739">
        <w:rPr>
          <w:rFonts w:ascii="Times New Roman" w:hAnsi="Times New Roman" w:cs="Times New Roman"/>
          <w:sz w:val="24"/>
          <w:szCs w:val="24"/>
        </w:rPr>
        <w:t xml:space="preserve">A. Bondarik and D. Sjoberg, “Investigation of Reconfigurability for a stacked </w:t>
      </w:r>
      <w:r w:rsidR="009E285E">
        <w:rPr>
          <w:rFonts w:ascii="Times New Roman" w:hAnsi="Times New Roman" w:cs="Times New Roman"/>
          <w:sz w:val="24"/>
          <w:szCs w:val="24"/>
        </w:rPr>
        <w:t xml:space="preserve">    </w:t>
      </w:r>
      <w:r w:rsidR="009E285E" w:rsidRPr="00B23739">
        <w:rPr>
          <w:rFonts w:ascii="Times New Roman" w:hAnsi="Times New Roman" w:cs="Times New Roman"/>
          <w:sz w:val="24"/>
          <w:szCs w:val="24"/>
        </w:rPr>
        <w:t>Microstrip patch antenna pattern targeting 5G applications”, in IEEE Topical conference on Antennas and Propagation in wireless communication</w:t>
      </w:r>
      <w:r w:rsidR="009E285E" w:rsidRPr="00B2373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9E285E" w:rsidRPr="00B23739">
        <w:rPr>
          <w:rFonts w:ascii="Times New Roman" w:hAnsi="Times New Roman" w:cs="Times New Roman"/>
          <w:sz w:val="24"/>
          <w:szCs w:val="24"/>
        </w:rPr>
        <w:t>pp. 1202-1205, 2015.</w:t>
      </w:r>
    </w:p>
    <w:p w:rsidR="009E285E" w:rsidRPr="0063440A" w:rsidRDefault="009E285E" w:rsidP="009E285E">
      <w:pPr>
        <w:pStyle w:val="reference"/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</w:p>
    <w:p w:rsidR="009E285E" w:rsidRPr="00B23739" w:rsidRDefault="00E107D6" w:rsidP="009E285E">
      <w:pPr>
        <w:pStyle w:val="reference"/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</w:t>
      </w:r>
      <w:r w:rsidR="00AC2BC1">
        <w:rPr>
          <w:rFonts w:ascii="Times New Roman" w:hAnsi="Times New Roman"/>
          <w:sz w:val="24"/>
          <w:szCs w:val="24"/>
        </w:rPr>
        <w:t>9</w:t>
      </w:r>
      <w:r w:rsidR="009E285E" w:rsidRPr="0063440A">
        <w:rPr>
          <w:rFonts w:ascii="Times New Roman" w:hAnsi="Times New Roman"/>
          <w:sz w:val="24"/>
          <w:szCs w:val="24"/>
        </w:rPr>
        <w:t>]</w:t>
      </w:r>
      <w:r w:rsidR="009E285E">
        <w:rPr>
          <w:rFonts w:ascii="Times New Roman" w:hAnsi="Times New Roman"/>
          <w:sz w:val="24"/>
          <w:szCs w:val="24"/>
        </w:rPr>
        <w:t xml:space="preserve"> </w:t>
      </w:r>
      <w:r w:rsidR="009E285E" w:rsidRPr="00B23739">
        <w:rPr>
          <w:rFonts w:ascii="Times New Roman" w:hAnsi="Times New Roman"/>
          <w:sz w:val="24"/>
          <w:szCs w:val="24"/>
        </w:rPr>
        <w:t>Houda Werfelli, Khaoula Tayari, Mondher Chaoui. Design of Rectangular Microstrip patch Antenna. Design of Rectangular Microstrip Antenna Patch, 2nd International Conference on Advanced Technologiesfor Signal and Image Processing, (2016).</w:t>
      </w:r>
    </w:p>
    <w:p w:rsidR="009E285E" w:rsidRPr="00B23739" w:rsidRDefault="009E285E" w:rsidP="009E28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73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D5830">
        <w:rPr>
          <w:rFonts w:ascii="Times New Roman" w:hAnsi="Times New Roman" w:cs="Times New Roman"/>
          <w:noProof/>
          <w:sz w:val="24"/>
          <w:szCs w:val="24"/>
        </w:rPr>
        <w:t>[10</w:t>
      </w:r>
      <w:r w:rsidRPr="00B23739">
        <w:rPr>
          <w:rFonts w:ascii="Times New Roman" w:hAnsi="Times New Roman" w:cs="Times New Roman"/>
          <w:noProof/>
          <w:sz w:val="24"/>
          <w:szCs w:val="24"/>
        </w:rPr>
        <w:t>] Microstrip Antenna Design Handbook   Ramesh Garg,Prakash Bhartia, Inder Bahl.</w:t>
      </w:r>
    </w:p>
    <w:p w:rsidR="009E285E" w:rsidRPr="00B23739" w:rsidRDefault="009E285E" w:rsidP="009E285E">
      <w:pPr>
        <w:pStyle w:val="reference"/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r w:rsidRPr="00B23739">
        <w:rPr>
          <w:rFonts w:ascii="Times New Roman" w:hAnsi="Times New Roman"/>
          <w:sz w:val="24"/>
          <w:szCs w:val="24"/>
        </w:rPr>
        <w:t>[7]</w:t>
      </w:r>
      <w:r>
        <w:rPr>
          <w:rFonts w:ascii="Times New Roman" w:hAnsi="Times New Roman"/>
          <w:sz w:val="24"/>
          <w:szCs w:val="24"/>
        </w:rPr>
        <w:t xml:space="preserve"> </w:t>
      </w:r>
      <w:r w:rsidRPr="00B23739">
        <w:rPr>
          <w:rFonts w:ascii="Times New Roman" w:hAnsi="Times New Roman"/>
          <w:sz w:val="24"/>
          <w:szCs w:val="24"/>
        </w:rPr>
        <w:t>R.K.Gupta,“Printed tri-band monopole antenna structures for wireless applications,”Microw, Opt. Technol. Lett., vol. 51, no. 7, pp. 1781–1785, Jul. 2009.</w:t>
      </w:r>
    </w:p>
    <w:p w:rsidR="009E285E" w:rsidRPr="00B23739" w:rsidRDefault="009E285E" w:rsidP="009E285E">
      <w:pPr>
        <w:pStyle w:val="BodyText"/>
        <w:spacing w:line="360" w:lineRule="auto"/>
        <w:jc w:val="both"/>
      </w:pPr>
      <w:r w:rsidRPr="00B23739">
        <w:t>[</w:t>
      </w:r>
      <w:r w:rsidR="00B55DE6">
        <w:t>10</w:t>
      </w:r>
      <w:r w:rsidRPr="00B23739">
        <w:t>]</w:t>
      </w:r>
      <w:r>
        <w:t xml:space="preserve"> </w:t>
      </w:r>
      <w:r w:rsidRPr="00B23739">
        <w:t>Hussain Al-Rizzo: Simulation Od Microstrip Using HFSS. Technical Report Jan 2004.</w:t>
      </w:r>
    </w:p>
    <w:p w:rsidR="009E285E" w:rsidRPr="00B23739" w:rsidRDefault="009E285E" w:rsidP="009E285E">
      <w:pPr>
        <w:pStyle w:val="Default"/>
        <w:spacing w:line="360" w:lineRule="auto"/>
        <w:jc w:val="both"/>
      </w:pPr>
      <w:r w:rsidRPr="00B23739">
        <w:t xml:space="preserve">[9] </w:t>
      </w:r>
      <w:r>
        <w:t xml:space="preserve"> </w:t>
      </w:r>
      <w:r w:rsidRPr="00B23739">
        <w:rPr>
          <w:bCs/>
        </w:rPr>
        <w:t>Kardam Kaushal Komalprasad1 Vivek Ramamoorthy2 Rajendra Patel3:</w:t>
      </w:r>
    </w:p>
    <w:p w:rsidR="009E285E" w:rsidRPr="00B23739" w:rsidRDefault="009E285E" w:rsidP="009E285E">
      <w:pPr>
        <w:pStyle w:val="BodyText"/>
        <w:spacing w:line="360" w:lineRule="auto"/>
        <w:jc w:val="both"/>
      </w:pPr>
      <w:r w:rsidRPr="00B23739">
        <w:rPr>
          <w:bCs/>
        </w:rPr>
        <w:t>Review on Design of Planar Antennas for Satellite Communication Application,</w:t>
      </w:r>
      <w:r w:rsidRPr="00B23739">
        <w:rPr>
          <w:bCs/>
          <w:i/>
          <w:iCs/>
        </w:rPr>
        <w:t xml:space="preserve"> IJSRD - </w:t>
      </w:r>
      <w:r w:rsidRPr="00B23739">
        <w:rPr>
          <w:bCs/>
          <w:iCs/>
        </w:rPr>
        <w:t>International Journal for Scientific Research &amp; Development| Vol. 3, Issue 01, 2015 | ISSN (online): 2321-0613</w:t>
      </w:r>
    </w:p>
    <w:p w:rsidR="009E285E" w:rsidRPr="00B23739" w:rsidRDefault="009E285E" w:rsidP="009E285E">
      <w:pPr>
        <w:pStyle w:val="Default"/>
        <w:spacing w:line="360" w:lineRule="auto"/>
        <w:jc w:val="both"/>
      </w:pPr>
      <w:r w:rsidRPr="00B23739">
        <w:lastRenderedPageBreak/>
        <w:t>[</w:t>
      </w:r>
      <w:r w:rsidR="00640838">
        <w:t>5</w:t>
      </w:r>
      <w:r w:rsidRPr="00B23739">
        <w:t xml:space="preserve">] </w:t>
      </w:r>
      <w:r w:rsidRPr="00B23739">
        <w:rPr>
          <w:bCs/>
        </w:rPr>
        <w:t>Microstrip Patch Antenna at 7 GHz for Satellite Communication, Souryendu Das, SunandanGokhroo,</w:t>
      </w:r>
      <w:r>
        <w:rPr>
          <w:bCs/>
        </w:rPr>
        <w:t xml:space="preserve"> </w:t>
      </w:r>
      <w:r w:rsidRPr="00B23739">
        <w:rPr>
          <w:bCs/>
        </w:rPr>
        <w:t>International Journal of Engineering Technology Science and Research IJETSR www.ijetsr.com ISSN 2394 – 3386 Volume 2, Issue 11 November 2015.</w:t>
      </w:r>
    </w:p>
    <w:p w:rsidR="009E285E" w:rsidRPr="0063440A" w:rsidRDefault="009E285E" w:rsidP="009E2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en-US"/>
        </w:rPr>
      </w:pPr>
    </w:p>
    <w:p w:rsidR="00570CB6" w:rsidRDefault="00570CB6"/>
    <w:sectPr w:rsidR="00570CB6" w:rsidSect="0091276A">
      <w:footerReference w:type="default" r:id="rId8"/>
      <w:pgSz w:w="11906" w:h="16838" w:code="9"/>
      <w:pgMar w:top="1701" w:right="1134" w:bottom="1701" w:left="2268" w:header="0" w:footer="799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BA9" w:rsidRDefault="00570CB6">
    <w:pPr>
      <w:pStyle w:val="Footer"/>
      <w:jc w:val="center"/>
    </w:pPr>
  </w:p>
  <w:p w:rsidR="00E46BA9" w:rsidRDefault="00570CB6">
    <w:pPr>
      <w:pStyle w:val="BodyText"/>
      <w:spacing w:line="14" w:lineRule="auto"/>
      <w:rPr>
        <w:sz w:val="20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E285E"/>
    <w:rsid w:val="001113E4"/>
    <w:rsid w:val="00410DF8"/>
    <w:rsid w:val="004300D7"/>
    <w:rsid w:val="004E214D"/>
    <w:rsid w:val="00570CB6"/>
    <w:rsid w:val="005D7007"/>
    <w:rsid w:val="00640838"/>
    <w:rsid w:val="00651494"/>
    <w:rsid w:val="007720A4"/>
    <w:rsid w:val="00776BD3"/>
    <w:rsid w:val="00781BBD"/>
    <w:rsid w:val="009A5394"/>
    <w:rsid w:val="009D5830"/>
    <w:rsid w:val="009E285E"/>
    <w:rsid w:val="00AA1FA6"/>
    <w:rsid w:val="00AC2BC1"/>
    <w:rsid w:val="00AC427E"/>
    <w:rsid w:val="00B55DE6"/>
    <w:rsid w:val="00C32ACA"/>
    <w:rsid w:val="00C4050E"/>
    <w:rsid w:val="00D7205D"/>
    <w:rsid w:val="00DB702B"/>
    <w:rsid w:val="00DF2899"/>
    <w:rsid w:val="00E107D6"/>
    <w:rsid w:val="00E14953"/>
    <w:rsid w:val="00E8489B"/>
    <w:rsid w:val="00F61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E285E"/>
    <w:pPr>
      <w:tabs>
        <w:tab w:val="center" w:pos="4680"/>
        <w:tab w:val="right" w:pos="9360"/>
      </w:tabs>
      <w:spacing w:after="0" w:line="240" w:lineRule="auto"/>
    </w:pPr>
    <w:rPr>
      <w:rFonts w:ascii="Calibri" w:eastAsia="SimSun" w:hAnsi="Calibri" w:cs="SimSun"/>
      <w:szCs w:val="20"/>
      <w:lang w:val="en-US" w:eastAsia="en-US" w:bidi="hi-IN"/>
    </w:rPr>
  </w:style>
  <w:style w:type="character" w:customStyle="1" w:styleId="FooterChar">
    <w:name w:val="Footer Char"/>
    <w:basedOn w:val="DefaultParagraphFont"/>
    <w:link w:val="Footer"/>
    <w:uiPriority w:val="99"/>
    <w:rsid w:val="009E285E"/>
    <w:rPr>
      <w:rFonts w:ascii="Calibri" w:eastAsia="SimSun" w:hAnsi="Calibri" w:cs="SimSun"/>
      <w:szCs w:val="20"/>
      <w:lang w:val="en-US" w:eastAsia="en-US" w:bidi="hi-IN"/>
    </w:rPr>
  </w:style>
  <w:style w:type="paragraph" w:styleId="BodyText">
    <w:name w:val="Body Text"/>
    <w:basedOn w:val="Normal"/>
    <w:link w:val="BodyTextChar"/>
    <w:uiPriority w:val="1"/>
    <w:qFormat/>
    <w:rsid w:val="009E28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E285E"/>
    <w:rPr>
      <w:rFonts w:ascii="Times New Roman" w:eastAsia="Times New Roman" w:hAnsi="Times New Roman" w:cs="Times New Roman"/>
      <w:sz w:val="24"/>
      <w:szCs w:val="24"/>
      <w:lang w:val="en-US" w:eastAsia="en-US" w:bidi="en-US"/>
    </w:rPr>
  </w:style>
  <w:style w:type="character" w:styleId="Hyperlink">
    <w:name w:val="Hyperlink"/>
    <w:basedOn w:val="DefaultParagraphFont"/>
    <w:uiPriority w:val="99"/>
    <w:rsid w:val="009E285E"/>
    <w:rPr>
      <w:color w:val="0000FF"/>
      <w:u w:val="single"/>
    </w:rPr>
  </w:style>
  <w:style w:type="paragraph" w:customStyle="1" w:styleId="reference">
    <w:name w:val="reference"/>
    <w:basedOn w:val="Normal"/>
    <w:rsid w:val="009E285E"/>
    <w:pPr>
      <w:spacing w:after="0" w:line="240" w:lineRule="auto"/>
      <w:ind w:left="227" w:hanging="227"/>
      <w:jc w:val="both"/>
    </w:pPr>
    <w:rPr>
      <w:rFonts w:ascii="Times" w:eastAsia="Times New Roman" w:hAnsi="Times" w:cs="Times New Roman"/>
      <w:sz w:val="18"/>
      <w:szCs w:val="20"/>
      <w:lang w:val="en-US" w:eastAsia="de-DE"/>
    </w:rPr>
  </w:style>
  <w:style w:type="paragraph" w:customStyle="1" w:styleId="Default">
    <w:name w:val="Default"/>
    <w:rsid w:val="009E285E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1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mobilemark.com/faqs/what-is-meant-by-the-vswr-of-an-antenn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tennatestlab.com/antenna-education-tutorials/return-loss-vswr-explained" TargetMode="External"/><Relationship Id="rId5" Type="http://schemas.openxmlformats.org/officeDocument/2006/relationships/hyperlink" Target="http://en.wikipedia.org/wiki/5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utorialspoint.com/5g/5g_technology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349</Words>
  <Characters>1992</Characters>
  <Application>Microsoft Office Word</Application>
  <DocSecurity>0</DocSecurity>
  <Lines>16</Lines>
  <Paragraphs>4</Paragraphs>
  <ScaleCrop>false</ScaleCrop>
  <Company>Hewlett-Packard</Company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YUVAN HAVISH</dc:creator>
  <cp:keywords/>
  <dc:description/>
  <cp:lastModifiedBy>YUVAN HAVISH</cp:lastModifiedBy>
  <cp:revision>27</cp:revision>
  <dcterms:created xsi:type="dcterms:W3CDTF">2019-04-01T03:36:00Z</dcterms:created>
  <dcterms:modified xsi:type="dcterms:W3CDTF">2019-04-01T04:21:00Z</dcterms:modified>
</cp:coreProperties>
</file>