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23" w:rsidRDefault="00176523" w:rsidP="00176523">
      <w:r>
        <w:t xml:space="preserve">To, </w:t>
      </w:r>
    </w:p>
    <w:p w:rsidR="00176523" w:rsidRDefault="00176523" w:rsidP="00176523">
      <w:pPr>
        <w:pStyle w:val="NoSpacing"/>
        <w:ind w:firstLine="720"/>
        <w:rPr>
          <w:rFonts w:cstheme="minorHAnsi"/>
          <w:b/>
          <w:bCs/>
          <w:color w:val="000000" w:themeColor="text1"/>
          <w:sz w:val="28"/>
          <w:szCs w:val="28"/>
        </w:rPr>
      </w:pPr>
      <w:r>
        <w:rPr>
          <w:rFonts w:cstheme="minorHAnsi"/>
          <w:b/>
          <w:bCs/>
          <w:color w:val="000000" w:themeColor="text1"/>
          <w:sz w:val="28"/>
          <w:szCs w:val="28"/>
        </w:rPr>
        <w:t>TVS Motor Company Limited</w:t>
      </w:r>
    </w:p>
    <w:p w:rsidR="00176523" w:rsidRDefault="00176523" w:rsidP="00176523">
      <w:pPr>
        <w:pStyle w:val="NoSpacing"/>
        <w:ind w:left="720"/>
        <w:rPr>
          <w:rFonts w:cstheme="minorHAnsi"/>
          <w:b/>
          <w:bCs/>
          <w:color w:val="000000" w:themeColor="text1"/>
          <w:sz w:val="28"/>
          <w:szCs w:val="28"/>
        </w:rPr>
      </w:pPr>
      <w:r>
        <w:rPr>
          <w:rFonts w:cstheme="minorHAnsi"/>
          <w:b/>
          <w:bCs/>
          <w:color w:val="000000" w:themeColor="text1"/>
          <w:sz w:val="28"/>
          <w:szCs w:val="28"/>
        </w:rPr>
        <w:t>Post Box No. 4</w:t>
      </w:r>
      <w:r>
        <w:rPr>
          <w:rFonts w:cstheme="minorHAnsi"/>
          <w:b/>
          <w:bCs/>
          <w:color w:val="000000" w:themeColor="text1"/>
          <w:sz w:val="28"/>
          <w:szCs w:val="28"/>
        </w:rPr>
        <w:br/>
        <w:t>Harita, Hosur - 635 109</w:t>
      </w:r>
    </w:p>
    <w:p w:rsidR="00176523" w:rsidRDefault="00176523" w:rsidP="00176523">
      <w:pPr>
        <w:pStyle w:val="NoSpacing"/>
        <w:rPr>
          <w:rFonts w:cstheme="minorHAnsi"/>
          <w:color w:val="000000" w:themeColor="text1"/>
          <w:sz w:val="28"/>
          <w:szCs w:val="28"/>
        </w:rPr>
      </w:pPr>
    </w:p>
    <w:p w:rsidR="00176523" w:rsidRDefault="00176523" w:rsidP="00176523">
      <w:pPr>
        <w:pStyle w:val="NoSpacing"/>
        <w:rPr>
          <w:rFonts w:cstheme="minorHAnsi"/>
          <w:color w:val="000000" w:themeColor="text1"/>
          <w:sz w:val="28"/>
          <w:szCs w:val="28"/>
        </w:rPr>
      </w:pPr>
      <w:r>
        <w:rPr>
          <w:rFonts w:cstheme="minorHAnsi"/>
          <w:color w:val="000000" w:themeColor="text1"/>
          <w:sz w:val="28"/>
          <w:szCs w:val="28"/>
        </w:rPr>
        <w:t>Subject: - Refund of booking amount towards cancellation of booking</w:t>
      </w:r>
    </w:p>
    <w:p w:rsidR="00176523" w:rsidRDefault="00176523" w:rsidP="00176523">
      <w:pPr>
        <w:pStyle w:val="NoSpacing"/>
        <w:rPr>
          <w:rFonts w:cstheme="minorHAnsi"/>
          <w:color w:val="000000" w:themeColor="text1"/>
          <w:sz w:val="28"/>
          <w:szCs w:val="28"/>
        </w:rPr>
      </w:pPr>
    </w:p>
    <w:p w:rsidR="00176523" w:rsidRDefault="00176523" w:rsidP="00176523">
      <w:pPr>
        <w:rPr>
          <w:color w:val="000000" w:themeColor="text1"/>
          <w:sz w:val="28"/>
          <w:szCs w:val="28"/>
        </w:rPr>
      </w:pPr>
      <w:r>
        <w:rPr>
          <w:color w:val="000000" w:themeColor="text1"/>
          <w:sz w:val="28"/>
          <w:szCs w:val="28"/>
        </w:rPr>
        <w:t xml:space="preserve">Reference: Booking amount of INR 5000.00 paid by me on online vide Reference Number </w:t>
      </w:r>
      <w:r w:rsidRPr="004021A4">
        <w:rPr>
          <w:noProof/>
          <w:color w:val="000000" w:themeColor="text1"/>
          <w:sz w:val="28"/>
          <w:szCs w:val="28"/>
        </w:rPr>
        <w:t>111744372247</w:t>
      </w:r>
      <w:r>
        <w:rPr>
          <w:color w:val="000000" w:themeColor="text1"/>
          <w:sz w:val="28"/>
          <w:szCs w:val="28"/>
        </w:rPr>
        <w:t xml:space="preserve">dated </w:t>
      </w:r>
      <w:r w:rsidRPr="004021A4">
        <w:rPr>
          <w:noProof/>
          <w:color w:val="000000" w:themeColor="text1"/>
          <w:sz w:val="28"/>
          <w:szCs w:val="28"/>
        </w:rPr>
        <w:t>21/12/2022</w:t>
      </w:r>
      <w:r>
        <w:rPr>
          <w:color w:val="000000" w:themeColor="text1"/>
          <w:sz w:val="28"/>
          <w:szCs w:val="28"/>
        </w:rPr>
        <w:t>.</w:t>
      </w:r>
    </w:p>
    <w:p w:rsidR="00176523" w:rsidRDefault="00176523" w:rsidP="00176523">
      <w:r>
        <w:rPr>
          <w:color w:val="000000" w:themeColor="text1"/>
          <w:sz w:val="28"/>
          <w:szCs w:val="28"/>
        </w:rPr>
        <w:t xml:space="preserve">This is in furtherance to the online booking done by me on </w:t>
      </w:r>
      <w:r w:rsidRPr="004021A4">
        <w:rPr>
          <w:noProof/>
          <w:color w:val="000000" w:themeColor="text1"/>
          <w:sz w:val="28"/>
          <w:szCs w:val="28"/>
        </w:rPr>
        <w:t>21/12/2022</w:t>
      </w:r>
      <w:r>
        <w:rPr>
          <w:color w:val="000000" w:themeColor="text1"/>
          <w:sz w:val="28"/>
          <w:szCs w:val="28"/>
        </w:rPr>
        <w:t xml:space="preserve">referred above by paying the advance amount of Rs. 5000.00 (Rupees Five Thousand Only) (“Booking Amount’) for booking TVS </w:t>
      </w:r>
      <w:proofErr w:type="spellStart"/>
      <w:r>
        <w:rPr>
          <w:color w:val="000000" w:themeColor="text1"/>
          <w:sz w:val="28"/>
          <w:szCs w:val="28"/>
        </w:rPr>
        <w:t>iQube</w:t>
      </w:r>
      <w:proofErr w:type="spellEnd"/>
      <w:r>
        <w:rPr>
          <w:color w:val="000000" w:themeColor="text1"/>
          <w:sz w:val="28"/>
          <w:szCs w:val="28"/>
        </w:rPr>
        <w:t>.</w:t>
      </w:r>
    </w:p>
    <w:p w:rsidR="00176523" w:rsidRDefault="00176523" w:rsidP="00176523">
      <w:pPr>
        <w:pStyle w:val="NoSpacing"/>
        <w:jc w:val="both"/>
        <w:rPr>
          <w:rFonts w:cstheme="minorHAnsi"/>
          <w:color w:val="000000" w:themeColor="text1"/>
          <w:sz w:val="28"/>
          <w:szCs w:val="28"/>
        </w:rPr>
      </w:pPr>
    </w:p>
    <w:p w:rsidR="00176523" w:rsidRDefault="00176523" w:rsidP="00176523">
      <w:pPr>
        <w:pStyle w:val="NoSpacing"/>
        <w:jc w:val="both"/>
        <w:rPr>
          <w:rFonts w:cstheme="minorHAnsi"/>
          <w:color w:val="000000" w:themeColor="text1"/>
          <w:sz w:val="28"/>
          <w:szCs w:val="28"/>
        </w:rPr>
      </w:pPr>
      <w:r>
        <w:rPr>
          <w:rFonts w:cstheme="minorHAnsi"/>
          <w:color w:val="000000" w:themeColor="text1"/>
          <w:sz w:val="28"/>
          <w:szCs w:val="28"/>
        </w:rPr>
        <w:t>The Booking Amount was transferred to TVS Motor Company Ltd [“TVSM”] through my Credit Card / Bank Account / Debit Card ……</w:t>
      </w:r>
      <w:r w:rsidR="00FF7841">
        <w:rPr>
          <w:rFonts w:cstheme="minorHAnsi"/>
          <w:color w:val="000000" w:themeColor="text1"/>
          <w:sz w:val="28"/>
          <w:szCs w:val="28"/>
        </w:rPr>
        <w:t>4553</w:t>
      </w:r>
      <w:r>
        <w:rPr>
          <w:rFonts w:cstheme="minorHAnsi"/>
          <w:color w:val="000000" w:themeColor="text1"/>
          <w:sz w:val="28"/>
          <w:szCs w:val="28"/>
        </w:rPr>
        <w:t xml:space="preserve">……… </w:t>
      </w:r>
    </w:p>
    <w:p w:rsidR="00176523" w:rsidRDefault="00176523" w:rsidP="00176523">
      <w:pPr>
        <w:pStyle w:val="NoSpacing"/>
        <w:rPr>
          <w:rFonts w:cstheme="minorHAnsi"/>
          <w:color w:val="000000" w:themeColor="text1"/>
          <w:sz w:val="28"/>
          <w:szCs w:val="28"/>
        </w:rPr>
      </w:pPr>
    </w:p>
    <w:p w:rsidR="00176523" w:rsidRDefault="00176523" w:rsidP="00176523">
      <w:pPr>
        <w:pStyle w:val="NoSpacing"/>
        <w:jc w:val="both"/>
        <w:rPr>
          <w:rFonts w:cstheme="minorHAnsi"/>
          <w:color w:val="000000" w:themeColor="text1"/>
          <w:sz w:val="28"/>
          <w:szCs w:val="28"/>
        </w:rPr>
      </w:pPr>
      <w:r>
        <w:rPr>
          <w:rFonts w:cstheme="minorHAnsi"/>
          <w:color w:val="000000" w:themeColor="text1"/>
          <w:sz w:val="28"/>
          <w:szCs w:val="28"/>
        </w:rPr>
        <w:t>As I have decided not to proceed with the purchase of the Vehicle and requested for cancel</w:t>
      </w:r>
      <w:r>
        <w:rPr>
          <w:rFonts w:cstheme="minorHAnsi"/>
          <w:color w:val="000000" w:themeColor="text1"/>
          <w:sz w:val="28"/>
          <w:szCs w:val="28"/>
          <w:lang w:val="en-IN"/>
        </w:rPr>
        <w:t>l</w:t>
      </w:r>
      <w:proofErr w:type="spellStart"/>
      <w:r>
        <w:rPr>
          <w:rFonts w:cstheme="minorHAnsi"/>
          <w:color w:val="000000" w:themeColor="text1"/>
          <w:sz w:val="28"/>
          <w:szCs w:val="28"/>
        </w:rPr>
        <w:t>ation</w:t>
      </w:r>
      <w:proofErr w:type="spellEnd"/>
      <w:r>
        <w:rPr>
          <w:rFonts w:cstheme="minorHAnsi"/>
          <w:color w:val="000000" w:themeColor="text1"/>
          <w:sz w:val="28"/>
          <w:szCs w:val="28"/>
        </w:rPr>
        <w:t>, I seek the refund of the Booking Amount paid by me.  I hereby place my request to TVS Motor Company Limited (“TVSM”) to record my cancellation and refund the Booking Amount to me.</w:t>
      </w:r>
    </w:p>
    <w:p w:rsidR="00176523" w:rsidRDefault="00176523" w:rsidP="00176523">
      <w:pPr>
        <w:pStyle w:val="NoSpacing"/>
        <w:rPr>
          <w:rFonts w:cstheme="minorHAnsi"/>
          <w:color w:val="000000" w:themeColor="text1"/>
          <w:sz w:val="28"/>
          <w:szCs w:val="28"/>
        </w:rPr>
      </w:pPr>
    </w:p>
    <w:p w:rsidR="00176523" w:rsidRDefault="00176523" w:rsidP="00176523">
      <w:pPr>
        <w:pStyle w:val="NoSpacing"/>
        <w:jc w:val="both"/>
        <w:rPr>
          <w:rFonts w:cstheme="minorHAnsi"/>
          <w:color w:val="000000" w:themeColor="text1"/>
          <w:sz w:val="28"/>
          <w:szCs w:val="28"/>
        </w:rPr>
      </w:pPr>
      <w:r>
        <w:rPr>
          <w:rFonts w:cstheme="minorHAnsi"/>
          <w:color w:val="000000" w:themeColor="text1"/>
          <w:sz w:val="28"/>
          <w:szCs w:val="28"/>
        </w:rPr>
        <w:t xml:space="preserve">I agree and confirm the following: </w:t>
      </w:r>
    </w:p>
    <w:p w:rsidR="00176523" w:rsidRDefault="00176523" w:rsidP="00176523">
      <w:pPr>
        <w:pStyle w:val="NoSpacing"/>
        <w:rPr>
          <w:rFonts w:cstheme="minorHAnsi"/>
          <w:color w:val="000000" w:themeColor="text1"/>
          <w:sz w:val="28"/>
          <w:szCs w:val="28"/>
        </w:rPr>
      </w:pPr>
    </w:p>
    <w:p w:rsidR="00176523" w:rsidRDefault="00176523" w:rsidP="00176523">
      <w:pPr>
        <w:pStyle w:val="NoSpacing"/>
        <w:numPr>
          <w:ilvl w:val="0"/>
          <w:numId w:val="1"/>
        </w:numPr>
        <w:jc w:val="both"/>
        <w:rPr>
          <w:rFonts w:cstheme="minorHAnsi"/>
          <w:color w:val="000000" w:themeColor="text1"/>
          <w:sz w:val="28"/>
          <w:szCs w:val="28"/>
        </w:rPr>
      </w:pPr>
      <w:r>
        <w:rPr>
          <w:rFonts w:cstheme="minorHAnsi"/>
          <w:color w:val="000000" w:themeColor="text1"/>
          <w:sz w:val="28"/>
          <w:szCs w:val="28"/>
        </w:rPr>
        <w:t>I have canceled the above booking on my own freewill.</w:t>
      </w:r>
    </w:p>
    <w:p w:rsidR="00176523" w:rsidRDefault="00176523" w:rsidP="00176523">
      <w:pPr>
        <w:pStyle w:val="NoSpacing"/>
        <w:numPr>
          <w:ilvl w:val="0"/>
          <w:numId w:val="1"/>
        </w:numPr>
        <w:jc w:val="both"/>
        <w:rPr>
          <w:color w:val="000000" w:themeColor="text1"/>
          <w:sz w:val="28"/>
          <w:szCs w:val="28"/>
        </w:rPr>
      </w:pPr>
      <w:r>
        <w:rPr>
          <w:color w:val="000000" w:themeColor="text1"/>
          <w:sz w:val="28"/>
          <w:szCs w:val="28"/>
        </w:rPr>
        <w:t>That TVSM is hereby authorized to directly refund the Booking Amount to me directly into my bank account (details provided below).</w:t>
      </w:r>
    </w:p>
    <w:p w:rsidR="00176523" w:rsidRDefault="00176523" w:rsidP="00176523">
      <w:pPr>
        <w:pStyle w:val="NoSpacing"/>
        <w:numPr>
          <w:ilvl w:val="0"/>
          <w:numId w:val="1"/>
        </w:numPr>
        <w:jc w:val="both"/>
        <w:rPr>
          <w:rFonts w:cstheme="minorHAnsi"/>
          <w:color w:val="000000" w:themeColor="text1"/>
          <w:sz w:val="28"/>
          <w:szCs w:val="28"/>
        </w:rPr>
      </w:pPr>
      <w:r>
        <w:rPr>
          <w:rFonts w:cstheme="minorHAnsi"/>
          <w:color w:val="000000" w:themeColor="text1"/>
          <w:sz w:val="28"/>
          <w:szCs w:val="28"/>
        </w:rPr>
        <w:t xml:space="preserve">The refund of Booking Amount through online mechanism by bank transfer by TVSM to my said bank account is at my instructions and details provided below by me are accurate and error free. </w:t>
      </w:r>
    </w:p>
    <w:p w:rsidR="00176523" w:rsidRDefault="00176523" w:rsidP="00176523">
      <w:pPr>
        <w:pStyle w:val="NoSpacing"/>
        <w:numPr>
          <w:ilvl w:val="0"/>
          <w:numId w:val="1"/>
        </w:numPr>
        <w:jc w:val="both"/>
        <w:rPr>
          <w:color w:val="000000" w:themeColor="text1"/>
          <w:sz w:val="28"/>
          <w:szCs w:val="28"/>
        </w:rPr>
      </w:pPr>
      <w:r>
        <w:rPr>
          <w:color w:val="000000" w:themeColor="text1"/>
          <w:sz w:val="28"/>
          <w:szCs w:val="28"/>
        </w:rPr>
        <w:t>Upon the receipt of the refund of Booking Amount, it can be considered full and final settlement of my refund amount consequent to cancellation.  No further claim for any amount to TVSM or the payment gateway shall be made for any amount.</w:t>
      </w:r>
    </w:p>
    <w:p w:rsidR="00176523" w:rsidRDefault="00176523" w:rsidP="00176523">
      <w:pPr>
        <w:pStyle w:val="NoSpacing"/>
        <w:ind w:left="720"/>
        <w:jc w:val="both"/>
        <w:rPr>
          <w:rFonts w:cstheme="minorHAnsi"/>
          <w:color w:val="000000" w:themeColor="text1"/>
          <w:sz w:val="28"/>
          <w:szCs w:val="28"/>
        </w:rPr>
      </w:pPr>
    </w:p>
    <w:p w:rsidR="00176523" w:rsidRDefault="00176523" w:rsidP="00176523">
      <w:pPr>
        <w:pStyle w:val="NoSpacing"/>
        <w:rPr>
          <w:rFonts w:cstheme="minorHAnsi"/>
          <w:color w:val="000000" w:themeColor="text1"/>
          <w:sz w:val="28"/>
          <w:szCs w:val="28"/>
        </w:rPr>
      </w:pPr>
      <w:r>
        <w:rPr>
          <w:rFonts w:cstheme="minorHAnsi"/>
          <w:color w:val="000000" w:themeColor="text1"/>
          <w:sz w:val="28"/>
          <w:szCs w:val="28"/>
        </w:rPr>
        <w:t xml:space="preserve">My Bank Account details are as below: - </w:t>
      </w:r>
    </w:p>
    <w:p w:rsidR="00176523" w:rsidRDefault="00176523" w:rsidP="00176523">
      <w:pPr>
        <w:pStyle w:val="NoSpacing"/>
        <w:rPr>
          <w:rFonts w:cstheme="minorHAnsi"/>
          <w:color w:val="000000" w:themeColor="text1"/>
          <w:sz w:val="28"/>
          <w:szCs w:val="28"/>
        </w:rPr>
      </w:pPr>
    </w:p>
    <w:tbl>
      <w:tblPr>
        <w:tblStyle w:val="TableGrid"/>
        <w:tblW w:w="0" w:type="auto"/>
        <w:tblInd w:w="0" w:type="dxa"/>
        <w:tblLook w:val="04A0"/>
      </w:tblPr>
      <w:tblGrid>
        <w:gridCol w:w="4675"/>
        <w:gridCol w:w="4675"/>
      </w:tblGrid>
      <w:tr w:rsidR="00176523" w:rsidTr="007B1273">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lastRenderedPageBreak/>
              <w:t>Bank Account holder’s name (this name and the booking name should match)</w:t>
            </w:r>
          </w:p>
        </w:tc>
        <w:tc>
          <w:tcPr>
            <w:tcW w:w="4675" w:type="dxa"/>
            <w:tcBorders>
              <w:top w:val="single" w:sz="4" w:space="0" w:color="auto"/>
              <w:left w:val="single" w:sz="4" w:space="0" w:color="auto"/>
              <w:bottom w:val="single" w:sz="4" w:space="0" w:color="auto"/>
              <w:right w:val="single" w:sz="4" w:space="0" w:color="auto"/>
            </w:tcBorders>
            <w:hideMark/>
          </w:tcPr>
          <w:p w:rsidR="00176523" w:rsidRPr="00FF7841" w:rsidRDefault="00FF7841" w:rsidP="007B1273">
            <w:pPr>
              <w:pStyle w:val="NoSpacing"/>
              <w:rPr>
                <w:rFonts w:cstheme="minorHAnsi"/>
                <w:b/>
                <w:bCs/>
                <w:color w:val="000000" w:themeColor="text1"/>
                <w:sz w:val="28"/>
                <w:szCs w:val="28"/>
              </w:rPr>
            </w:pPr>
            <w:r>
              <w:rPr>
                <w:rFonts w:cstheme="minorHAnsi"/>
                <w:b/>
                <w:bCs/>
                <w:color w:val="000000" w:themeColor="text1"/>
                <w:sz w:val="28"/>
                <w:szCs w:val="28"/>
              </w:rPr>
              <w:t>Mr. AMARA LINGESWARA RAO DUTHALURU</w:t>
            </w:r>
          </w:p>
        </w:tc>
      </w:tr>
      <w:tr w:rsidR="00176523" w:rsidTr="007B1273">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t xml:space="preserve"> Name of the Bank and the branch address</w:t>
            </w:r>
          </w:p>
        </w:tc>
        <w:tc>
          <w:tcPr>
            <w:tcW w:w="4675" w:type="dxa"/>
            <w:tcBorders>
              <w:top w:val="single" w:sz="4" w:space="0" w:color="auto"/>
              <w:left w:val="single" w:sz="4" w:space="0" w:color="auto"/>
              <w:bottom w:val="single" w:sz="4" w:space="0" w:color="auto"/>
              <w:right w:val="single" w:sz="4" w:space="0" w:color="auto"/>
            </w:tcBorders>
            <w:hideMark/>
          </w:tcPr>
          <w:p w:rsidR="00176523" w:rsidRDefault="00FF7841" w:rsidP="007B1273">
            <w:pPr>
              <w:pStyle w:val="NoSpacing"/>
              <w:rPr>
                <w:color w:val="000000"/>
                <w:sz w:val="27"/>
                <w:szCs w:val="27"/>
              </w:rPr>
            </w:pPr>
            <w:r>
              <w:rPr>
                <w:color w:val="000000"/>
                <w:sz w:val="27"/>
                <w:szCs w:val="27"/>
              </w:rPr>
              <w:t>STATE BANK OF INDIA</w:t>
            </w:r>
          </w:p>
          <w:p w:rsidR="00FF7841" w:rsidRPr="00FF7841" w:rsidRDefault="00FF7841" w:rsidP="007B1273">
            <w:pPr>
              <w:pStyle w:val="NoSpacing"/>
              <w:rPr>
                <w:rFonts w:cstheme="minorHAnsi"/>
                <w:color w:val="000000" w:themeColor="text1"/>
                <w:sz w:val="28"/>
                <w:szCs w:val="28"/>
              </w:rPr>
            </w:pPr>
            <w:r>
              <w:rPr>
                <w:color w:val="000000"/>
                <w:sz w:val="27"/>
                <w:szCs w:val="27"/>
              </w:rPr>
              <w:t>(01163)- NELLORE TOWN BRANCH</w:t>
            </w:r>
          </w:p>
        </w:tc>
      </w:tr>
      <w:tr w:rsidR="00176523" w:rsidTr="007B1273">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t xml:space="preserve">Bank Account holder’s Account number (this account should be in the name of the person in whose name the booking of vehicle is done) </w:t>
            </w:r>
          </w:p>
        </w:tc>
        <w:tc>
          <w:tcPr>
            <w:tcW w:w="4675" w:type="dxa"/>
            <w:tcBorders>
              <w:top w:val="single" w:sz="4" w:space="0" w:color="auto"/>
              <w:left w:val="single" w:sz="4" w:space="0" w:color="auto"/>
              <w:bottom w:val="single" w:sz="4" w:space="0" w:color="auto"/>
              <w:right w:val="single" w:sz="4" w:space="0" w:color="auto"/>
            </w:tcBorders>
            <w:hideMark/>
          </w:tcPr>
          <w:p w:rsidR="00176523" w:rsidRPr="00FF7841" w:rsidRDefault="00FF7841" w:rsidP="007B1273">
            <w:pPr>
              <w:pStyle w:val="NoSpacing"/>
              <w:rPr>
                <w:rFonts w:cstheme="minorHAnsi"/>
                <w:color w:val="000000" w:themeColor="text1"/>
                <w:sz w:val="28"/>
                <w:szCs w:val="28"/>
              </w:rPr>
            </w:pPr>
            <w:r>
              <w:rPr>
                <w:color w:val="000000"/>
                <w:sz w:val="27"/>
                <w:szCs w:val="27"/>
              </w:rPr>
              <w:t>38786813908</w:t>
            </w:r>
          </w:p>
        </w:tc>
      </w:tr>
      <w:tr w:rsidR="00176523" w:rsidTr="007B1273">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t>IFS Code</w:t>
            </w:r>
          </w:p>
        </w:tc>
        <w:tc>
          <w:tcPr>
            <w:tcW w:w="4675" w:type="dxa"/>
            <w:tcBorders>
              <w:top w:val="single" w:sz="4" w:space="0" w:color="auto"/>
              <w:left w:val="single" w:sz="4" w:space="0" w:color="auto"/>
              <w:bottom w:val="single" w:sz="4" w:space="0" w:color="auto"/>
              <w:right w:val="single" w:sz="4" w:space="0" w:color="auto"/>
            </w:tcBorders>
            <w:hideMark/>
          </w:tcPr>
          <w:p w:rsidR="00176523" w:rsidRPr="00FF7841" w:rsidRDefault="007F6FE2" w:rsidP="007B1273">
            <w:pPr>
              <w:pStyle w:val="NoSpacing"/>
              <w:rPr>
                <w:rFonts w:cstheme="minorHAnsi"/>
                <w:b/>
                <w:bCs/>
                <w:color w:val="000000" w:themeColor="text1"/>
                <w:sz w:val="22"/>
                <w:szCs w:val="22"/>
              </w:rPr>
            </w:pPr>
            <w:r>
              <w:rPr>
                <w:color w:val="000000"/>
                <w:sz w:val="27"/>
                <w:szCs w:val="27"/>
              </w:rPr>
              <w:t>SBIN0001163</w:t>
            </w:r>
          </w:p>
        </w:tc>
      </w:tr>
      <w:tr w:rsidR="00176523" w:rsidTr="007B1273">
        <w:trPr>
          <w:trHeight w:val="703"/>
        </w:trPr>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t>Credit Card / Debit Card (last 4 digits only)</w:t>
            </w:r>
          </w:p>
        </w:tc>
        <w:tc>
          <w:tcPr>
            <w:tcW w:w="4675" w:type="dxa"/>
            <w:tcBorders>
              <w:top w:val="single" w:sz="4" w:space="0" w:color="auto"/>
              <w:left w:val="single" w:sz="4" w:space="0" w:color="auto"/>
              <w:bottom w:val="single" w:sz="4" w:space="0" w:color="auto"/>
              <w:right w:val="single" w:sz="4" w:space="0" w:color="auto"/>
            </w:tcBorders>
            <w:hideMark/>
          </w:tcPr>
          <w:p w:rsidR="00176523" w:rsidRPr="007F6FE2" w:rsidRDefault="007F6FE2" w:rsidP="007B1273">
            <w:pPr>
              <w:pStyle w:val="NoSpacing"/>
              <w:rPr>
                <w:rFonts w:cstheme="minorHAnsi"/>
                <w:color w:val="000000" w:themeColor="text1"/>
                <w:sz w:val="28"/>
                <w:szCs w:val="28"/>
              </w:rPr>
            </w:pPr>
            <w:r>
              <w:rPr>
                <w:color w:val="000000"/>
                <w:sz w:val="27"/>
                <w:szCs w:val="27"/>
              </w:rPr>
              <w:t>4553</w:t>
            </w:r>
          </w:p>
        </w:tc>
      </w:tr>
      <w:tr w:rsidR="00176523" w:rsidTr="007B1273">
        <w:trPr>
          <w:trHeight w:val="152"/>
        </w:trPr>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pStyle w:val="NoSpacing"/>
              <w:rPr>
                <w:rFonts w:cstheme="minorHAnsi"/>
                <w:color w:val="000000" w:themeColor="text1"/>
                <w:sz w:val="28"/>
                <w:szCs w:val="28"/>
              </w:rPr>
            </w:pPr>
            <w:r>
              <w:rPr>
                <w:rFonts w:cstheme="minorHAnsi"/>
                <w:color w:val="000000" w:themeColor="text1"/>
                <w:sz w:val="28"/>
                <w:szCs w:val="28"/>
              </w:rPr>
              <w:t>Mobile number</w:t>
            </w:r>
          </w:p>
        </w:tc>
        <w:tc>
          <w:tcPr>
            <w:tcW w:w="4675" w:type="dxa"/>
            <w:tcBorders>
              <w:top w:val="single" w:sz="4" w:space="0" w:color="auto"/>
              <w:left w:val="single" w:sz="4" w:space="0" w:color="auto"/>
              <w:bottom w:val="single" w:sz="4" w:space="0" w:color="auto"/>
              <w:right w:val="single" w:sz="4" w:space="0" w:color="auto"/>
            </w:tcBorders>
            <w:hideMark/>
          </w:tcPr>
          <w:p w:rsidR="00176523" w:rsidRDefault="00176523" w:rsidP="007B1273">
            <w:pPr>
              <w:spacing w:line="240" w:lineRule="auto"/>
              <w:rPr>
                <w:rFonts w:cstheme="minorBidi"/>
                <w:color w:val="000000" w:themeColor="text1"/>
                <w:sz w:val="28"/>
                <w:szCs w:val="28"/>
              </w:rPr>
            </w:pPr>
            <w:r w:rsidRPr="004021A4">
              <w:rPr>
                <w:noProof/>
                <w:color w:val="000000" w:themeColor="text1"/>
                <w:sz w:val="28"/>
                <w:szCs w:val="28"/>
              </w:rPr>
              <w:t>9032245290</w:t>
            </w:r>
          </w:p>
        </w:tc>
      </w:tr>
    </w:tbl>
    <w:p w:rsidR="00176523" w:rsidRDefault="00176523" w:rsidP="00176523">
      <w:pPr>
        <w:pStyle w:val="NoSpacing"/>
        <w:rPr>
          <w:rFonts w:cstheme="minorHAnsi"/>
          <w:color w:val="000000" w:themeColor="text1"/>
          <w:sz w:val="28"/>
          <w:szCs w:val="28"/>
        </w:rPr>
      </w:pPr>
    </w:p>
    <w:p w:rsidR="00176523" w:rsidRDefault="00176523" w:rsidP="00176523">
      <w:pPr>
        <w:pStyle w:val="NoSpacing"/>
        <w:rPr>
          <w:rFonts w:cstheme="minorHAnsi"/>
          <w:color w:val="000000" w:themeColor="text1"/>
          <w:sz w:val="28"/>
          <w:szCs w:val="28"/>
        </w:rPr>
      </w:pPr>
    </w:p>
    <w:p w:rsidR="00176523" w:rsidRDefault="00176523" w:rsidP="00176523">
      <w:pPr>
        <w:pStyle w:val="NoSpacing"/>
        <w:rPr>
          <w:rFonts w:cstheme="minorHAnsi"/>
          <w:color w:val="000000" w:themeColor="text1"/>
          <w:sz w:val="28"/>
          <w:szCs w:val="28"/>
        </w:rPr>
      </w:pPr>
      <w:r>
        <w:rPr>
          <w:rFonts w:cstheme="minorHAnsi"/>
          <w:color w:val="000000" w:themeColor="text1"/>
          <w:sz w:val="28"/>
          <w:szCs w:val="28"/>
        </w:rPr>
        <w:t>I hereby enclose the following documents for verification.</w:t>
      </w:r>
    </w:p>
    <w:p w:rsidR="00176523" w:rsidRDefault="00176523" w:rsidP="00176523">
      <w:pPr>
        <w:pStyle w:val="NoSpacing"/>
        <w:rPr>
          <w:rFonts w:cstheme="minorHAnsi"/>
          <w:color w:val="000000" w:themeColor="text1"/>
          <w:sz w:val="28"/>
          <w:szCs w:val="28"/>
        </w:rPr>
      </w:pPr>
    </w:p>
    <w:p w:rsidR="00176523" w:rsidRDefault="00176523" w:rsidP="00176523">
      <w:pPr>
        <w:pStyle w:val="NoSpacing"/>
        <w:numPr>
          <w:ilvl w:val="0"/>
          <w:numId w:val="2"/>
        </w:numPr>
        <w:rPr>
          <w:rFonts w:cstheme="minorHAnsi"/>
          <w:color w:val="000000" w:themeColor="text1"/>
          <w:sz w:val="28"/>
          <w:szCs w:val="28"/>
        </w:rPr>
      </w:pPr>
      <w:r>
        <w:rPr>
          <w:rFonts w:cstheme="minorHAnsi"/>
          <w:color w:val="000000" w:themeColor="text1"/>
          <w:sz w:val="28"/>
          <w:szCs w:val="28"/>
        </w:rPr>
        <w:t xml:space="preserve">My Bank Account proof [ Copy of Canceled Cheque Leaf] </w:t>
      </w:r>
    </w:p>
    <w:p w:rsidR="00176523" w:rsidRDefault="00176523" w:rsidP="00176523">
      <w:pPr>
        <w:pStyle w:val="NoSpacing"/>
        <w:numPr>
          <w:ilvl w:val="0"/>
          <w:numId w:val="2"/>
        </w:numPr>
        <w:rPr>
          <w:rFonts w:cstheme="minorHAnsi"/>
          <w:color w:val="000000" w:themeColor="text1"/>
          <w:sz w:val="28"/>
          <w:szCs w:val="28"/>
        </w:rPr>
      </w:pPr>
      <w:r>
        <w:rPr>
          <w:rFonts w:cstheme="minorHAnsi"/>
          <w:color w:val="000000" w:themeColor="text1"/>
          <w:sz w:val="28"/>
          <w:szCs w:val="28"/>
        </w:rPr>
        <w:t>My Identification Proof [ Aadhar</w:t>
      </w:r>
      <w:r w:rsidR="00753629">
        <w:rPr>
          <w:rFonts w:cstheme="minorHAnsi"/>
          <w:color w:val="000000" w:themeColor="text1"/>
          <w:sz w:val="28"/>
          <w:szCs w:val="28"/>
          <w:lang w:val="en-IN"/>
        </w:rPr>
        <w:t xml:space="preserve"> Card </w:t>
      </w:r>
      <w:r>
        <w:rPr>
          <w:rFonts w:cstheme="minorHAnsi"/>
          <w:color w:val="000000" w:themeColor="text1"/>
          <w:sz w:val="28"/>
          <w:szCs w:val="28"/>
          <w:lang w:val="en-IN"/>
        </w:rPr>
        <w:t>]</w:t>
      </w:r>
    </w:p>
    <w:p w:rsidR="00176523" w:rsidRDefault="00176523" w:rsidP="00176523">
      <w:pPr>
        <w:pStyle w:val="NoSpacing"/>
        <w:ind w:left="720"/>
        <w:rPr>
          <w:rFonts w:cstheme="minorHAnsi"/>
          <w:color w:val="000000" w:themeColor="text1"/>
          <w:sz w:val="28"/>
          <w:szCs w:val="28"/>
        </w:rPr>
      </w:pPr>
    </w:p>
    <w:p w:rsidR="00176523" w:rsidRDefault="00176523" w:rsidP="00176523">
      <w:pPr>
        <w:pStyle w:val="NoSpacing"/>
        <w:rPr>
          <w:rFonts w:cstheme="minorHAnsi"/>
          <w:color w:val="000000" w:themeColor="text1"/>
          <w:sz w:val="28"/>
          <w:szCs w:val="28"/>
        </w:rPr>
      </w:pPr>
    </w:p>
    <w:p w:rsidR="00176523" w:rsidRDefault="00176523" w:rsidP="00176523">
      <w:pPr>
        <w:pStyle w:val="NoSpacing"/>
        <w:rPr>
          <w:color w:val="000000" w:themeColor="text1"/>
          <w:sz w:val="28"/>
          <w:szCs w:val="28"/>
        </w:rPr>
      </w:pPr>
      <w:r>
        <w:rPr>
          <w:color w:val="000000" w:themeColor="text1"/>
          <w:sz w:val="28"/>
          <w:szCs w:val="28"/>
        </w:rPr>
        <w:t xml:space="preserve">Thanking You, </w:t>
      </w:r>
    </w:p>
    <w:p w:rsidR="00176523" w:rsidRDefault="00176523" w:rsidP="00176523">
      <w:pPr>
        <w:spacing w:after="0" w:line="240" w:lineRule="auto"/>
        <w:rPr>
          <w:noProof/>
          <w:color w:val="000000" w:themeColor="text1"/>
          <w:sz w:val="28"/>
          <w:szCs w:val="28"/>
        </w:rPr>
      </w:pPr>
      <w:r w:rsidRPr="004021A4">
        <w:rPr>
          <w:noProof/>
          <w:color w:val="000000" w:themeColor="text1"/>
          <w:sz w:val="28"/>
          <w:szCs w:val="28"/>
        </w:rPr>
        <w:t>D Amar</w:t>
      </w:r>
    </w:p>
    <w:p w:rsidR="00176523" w:rsidRDefault="00176523" w:rsidP="00176523">
      <w:pPr>
        <w:spacing w:after="0" w:line="240" w:lineRule="auto"/>
        <w:rPr>
          <w:color w:val="000000" w:themeColor="text1"/>
          <w:sz w:val="28"/>
          <w:szCs w:val="28"/>
        </w:rPr>
      </w:pPr>
      <w:r>
        <w:rPr>
          <w:color w:val="000000" w:themeColor="text1"/>
          <w:sz w:val="28"/>
          <w:szCs w:val="28"/>
        </w:rPr>
        <w:t xml:space="preserve">Mobile: </w:t>
      </w:r>
      <w:r w:rsidRPr="004021A4">
        <w:rPr>
          <w:noProof/>
          <w:color w:val="000000" w:themeColor="text1"/>
          <w:sz w:val="28"/>
          <w:szCs w:val="28"/>
        </w:rPr>
        <w:t>9032245290</w:t>
      </w:r>
    </w:p>
    <w:p w:rsidR="00CD2E8B" w:rsidRDefault="00CD2E8B" w:rsidP="00CD2E8B">
      <w:pPr>
        <w:spacing w:after="0" w:line="240" w:lineRule="auto"/>
        <w:rPr>
          <w:color w:val="000000" w:themeColor="text1"/>
          <w:sz w:val="28"/>
          <w:szCs w:val="28"/>
        </w:rPr>
      </w:pPr>
    </w:p>
    <w:p w:rsidR="00304892" w:rsidRDefault="00304892"/>
    <w:sectPr w:rsidR="00304892" w:rsidSect="00434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3EFE"/>
    <w:multiLevelType w:val="multilevel"/>
    <w:tmpl w:val="07D23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12681A"/>
    <w:multiLevelType w:val="multilevel"/>
    <w:tmpl w:val="121268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E8B"/>
    <w:rsid w:val="00176523"/>
    <w:rsid w:val="002537DB"/>
    <w:rsid w:val="00304892"/>
    <w:rsid w:val="00354E5A"/>
    <w:rsid w:val="00380731"/>
    <w:rsid w:val="00411CD8"/>
    <w:rsid w:val="00434184"/>
    <w:rsid w:val="00751B17"/>
    <w:rsid w:val="00753629"/>
    <w:rsid w:val="007F6FE2"/>
    <w:rsid w:val="0094740D"/>
    <w:rsid w:val="00B02E6E"/>
    <w:rsid w:val="00B23E28"/>
    <w:rsid w:val="00CD2E8B"/>
    <w:rsid w:val="00CF3C21"/>
    <w:rsid w:val="00E05044"/>
    <w:rsid w:val="00E1077D"/>
    <w:rsid w:val="00FA506F"/>
    <w:rsid w:val="00FF784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8B"/>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8B"/>
    <w:pPr>
      <w:spacing w:after="0" w:line="240" w:lineRule="auto"/>
    </w:pPr>
    <w:rPr>
      <w:kern w:val="0"/>
    </w:rPr>
  </w:style>
  <w:style w:type="table" w:styleId="TableGrid">
    <w:name w:val="Table Grid"/>
    <w:basedOn w:val="TableNormal"/>
    <w:uiPriority w:val="39"/>
    <w:qFormat/>
    <w:rsid w:val="00CD2E8B"/>
    <w:pPr>
      <w:spacing w:after="0" w:line="240"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Purbali Barman</dc:creator>
  <cp:lastModifiedBy>PVR</cp:lastModifiedBy>
  <cp:revision>2</cp:revision>
  <dcterms:created xsi:type="dcterms:W3CDTF">2023-11-04T13:50:00Z</dcterms:created>
  <dcterms:modified xsi:type="dcterms:W3CDTF">2023-11-04T13:50:00Z</dcterms:modified>
</cp:coreProperties>
</file>