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3298" w14:textId="572887F6" w:rsidR="00B9792A" w:rsidRDefault="00F0322C" w:rsidP="00F0322C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  <w:t>ANALYS</w:t>
      </w:r>
      <w:r w:rsidR="00B9792A"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  <w:t>E</w:t>
      </w:r>
      <w:r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  <w:t xml:space="preserve"> ANY E-COMMERCE SALE</w:t>
      </w:r>
      <w:r w:rsidR="00B9792A"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  <w:t xml:space="preserve"> DATA &amp;</w:t>
      </w:r>
    </w:p>
    <w:p w14:paraId="1A113C9A" w14:textId="086391D3" w:rsidR="00F0322C" w:rsidRDefault="00B9792A" w:rsidP="00F0322C">
      <w:pPr>
        <w:jc w:val="center"/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501549" w:themeColor="accent5" w:themeShade="80"/>
          <w:kern w:val="0"/>
          <w:sz w:val="36"/>
          <w:szCs w:val="36"/>
        </w:rPr>
        <w:t xml:space="preserve"> MAKE A REPORT</w:t>
      </w:r>
    </w:p>
    <w:p w14:paraId="14276EB0" w14:textId="470280E5" w:rsidR="00F0322C" w:rsidRDefault="00B7223B" w:rsidP="00F0322C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7B8D1" wp14:editId="73CF4231">
                <wp:simplePos x="0" y="0"/>
                <wp:positionH relativeFrom="column">
                  <wp:posOffset>-586740</wp:posOffset>
                </wp:positionH>
                <wp:positionV relativeFrom="paragraph">
                  <wp:posOffset>280035</wp:posOffset>
                </wp:positionV>
                <wp:extent cx="7010400" cy="60960"/>
                <wp:effectExtent l="0" t="0" r="190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00" cy="60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02EE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2pt,22.05pt" to="505.8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+s62QEAABEEAAAOAAAAZHJzL2Uyb0RvYy54bWysU02PEzEMvSPxH6Lc6UxXqMCo0z10tVwQ&#10;VCxwz2acTqQkjpzQj3+Pk+lOV4CQQFyiOPF78Xt21rcn78QBKFkMvVwuWikgaBxs2Pfy65f7V2+l&#10;SFmFQTkM0MszJHm7eflifYwd3OCIbgASTBJSd4y9HHOOXdMkPYJXaYERAl8aJK8yh7RvBlJHZveu&#10;uWnbVXNEGiKhhpT49G66lJvKbwzo/MmYBFm4XnJtua5U18eyNpu16vak4mj1pQz1D1V4ZQM/OlPd&#10;qazEd7K/UHmrCROavNDoGzTGaqgaWM2y/UnNw6giVC1sToqzTen/0eqPhx0JO3DvpAjKc4seMim7&#10;H7PYYghsIJJYFp+OMXWcvg07ukQp7qiIPhnywjgbvxWacsLCxKm6fJ5dhlMWmg/fsNDXLTdD892q&#10;fbeqXWgmmgKOlPJ7QC/KppfOhmKC6tThQ8r8NKc+pZRjF8qa0Nnh3jpXgzI+sHUkDoobn09VAOOe&#10;ZXFUkE2RNQmpu3x2MLF+BsPGcMGTpDqSV06lNYT8xOsCZxeY4QpmYFvL/iPwkl+gUMf1b8Azor6M&#10;Ic9gbwPS716/WmGm/CcHJt3FgkcczrXF1Rqeu+r45Y+UwX4eV/j1J29+AAAA//8DAFBLAwQUAAYA&#10;CAAAACEASM14KOEAAAAKAQAADwAAAGRycy9kb3ducmV2LnhtbEyPwU7DMBBE70j8g7VI3FrHJRQI&#10;cSqExAGpKqXlADfXXpJAvA6204a/r3uC42qeZt6Wi9F2bI8+tI4kiGkGDEk701It4W37NLkFFqIi&#10;ozpHKOEXAyyq87NSFcYd6BX3m1izVEKhUBKaGPuC86AbtCpMXY+Usk/nrYrp9DU3Xh1Sue34LMvm&#10;3KqW0kKjenxsUH9vBivhXTz/rHX/td6+6OWHX8bVCuMg5eXF+HAPLOIY/2A46Sd1qJLTzg1kAusk&#10;TO5meUIl5LkAdgIyIebAdhKur26AVyX//0J1BAAA//8DAFBLAQItABQABgAIAAAAIQC2gziS/gAA&#10;AOEBAAATAAAAAAAAAAAAAAAAAAAAAABbQ29udGVudF9UeXBlc10ueG1sUEsBAi0AFAAGAAgAAAAh&#10;ADj9If/WAAAAlAEAAAsAAAAAAAAAAAAAAAAALwEAAF9yZWxzLy5yZWxzUEsBAi0AFAAGAAgAAAAh&#10;AF176zrZAQAAEQQAAA4AAAAAAAAAAAAAAAAALgIAAGRycy9lMm9Eb2MueG1sUEsBAi0AFAAGAAgA&#10;AAAhAEjNeCjhAAAACgEAAA8AAAAAAAAAAAAAAAAAM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F0322C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PROBLEM STATEMENT</w:t>
      </w:r>
    </w:p>
    <w:p w14:paraId="620440C4" w14:textId="230C69BB" w:rsidR="00B7223B" w:rsidRDefault="00B7223B" w:rsidP="00B722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E08A1E" w14:textId="77777777" w:rsidR="0029373D" w:rsidRPr="0029373D" w:rsidRDefault="0029373D" w:rsidP="0029373D">
      <w:pPr>
        <w:pStyle w:val="NormalWeb"/>
        <w:rPr>
          <w:sz w:val="36"/>
          <w:szCs w:val="36"/>
        </w:rPr>
      </w:pPr>
      <w:r w:rsidRPr="0029373D">
        <w:rPr>
          <w:rStyle w:val="Strong"/>
          <w:sz w:val="36"/>
          <w:szCs w:val="36"/>
        </w:rPr>
        <w:t>Objective:</w:t>
      </w:r>
    </w:p>
    <w:p w14:paraId="3C1F806F" w14:textId="7E3EE630" w:rsidR="0029373D" w:rsidRDefault="0029373D" w:rsidP="0029373D">
      <w:pPr>
        <w:pStyle w:val="NormalWeb"/>
        <w:spacing w:line="360" w:lineRule="auto"/>
        <w:jc w:val="both"/>
      </w:pPr>
      <w:r>
        <w:t>Th</w:t>
      </w:r>
      <w:r>
        <w:t>e</w:t>
      </w:r>
      <w:r>
        <w:t xml:space="preserve"> report </w:t>
      </w:r>
      <w:r>
        <w:t xml:space="preserve">should aim to </w:t>
      </w:r>
      <w:r>
        <w:t>leverage Power BI's data visualization capabilities to gain comprehensive insights into e-commerce sales data. By analy</w:t>
      </w:r>
      <w:r>
        <w:t>s</w:t>
      </w:r>
      <w:r>
        <w:t>ing order details, product performance, customer behavio</w:t>
      </w:r>
      <w:r>
        <w:t>u</w:t>
      </w:r>
      <w:r>
        <w:t xml:space="preserve">r, and profitability, the report </w:t>
      </w:r>
      <w:r>
        <w:t>should</w:t>
      </w:r>
      <w:r>
        <w:t xml:space="preserve"> provide valuable information to drive strategic decision-making and optimize business growth.</w:t>
      </w:r>
    </w:p>
    <w:p w14:paraId="506F710A" w14:textId="1B2E570E" w:rsidR="0029373D" w:rsidRPr="0029373D" w:rsidRDefault="0029373D" w:rsidP="0029373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Structure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should contain</w:t>
      </w: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E505DDB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Cover Page:</w:t>
      </w:r>
    </w:p>
    <w:p w14:paraId="4C2D7080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a professional title reflecting the report's focus (e.g., "E-commerce Sales Analysis - Insights for Growth").</w:t>
      </w:r>
    </w:p>
    <w:p w14:paraId="0641C575" w14:textId="747CBF11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Briefly mention the author(s).</w:t>
      </w:r>
    </w:p>
    <w:p w14:paraId="2440BCA6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Overview Dashboard:</w:t>
      </w:r>
    </w:p>
    <w:p w14:paraId="6291E70C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key performance indicators (KPIs) like total sales, order volume, and profit margin.</w:t>
      </w:r>
    </w:p>
    <w:p w14:paraId="1259A0C9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charts and graphs to showcase trends over time (e.g., monthly, quarterly, yearly) and identify any seasonality patterns.</w:t>
      </w:r>
    </w:p>
    <w:p w14:paraId="137A084D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Details Analysis:</w:t>
      </w:r>
    </w:p>
    <w:p w14:paraId="4B9D3E2D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 dive into order details to understand factors influencing purchase decisions.</w:t>
      </w:r>
    </w:p>
    <w:p w14:paraId="6A6713C5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average order value, popular product combinations within orders, and peak purchase times.</w:t>
      </w:r>
    </w:p>
    <w:p w14:paraId="0F6E5B17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Details Analysis:</w:t>
      </w:r>
    </w:p>
    <w:p w14:paraId="17A931C3" w14:textId="4A5C5D94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individual product performance.</w:t>
      </w:r>
    </w:p>
    <w:p w14:paraId="50E6C65A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top-selling products, least-selling products, and categorize by factors like brand, price range, and category.</w:t>
      </w:r>
    </w:p>
    <w:p w14:paraId="40545398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Insights Analysis:</w:t>
      </w:r>
    </w:p>
    <w:p w14:paraId="7E17D372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Segment customer data based on demographics, purchase history, and loyalty.</w:t>
      </w:r>
    </w:p>
    <w:p w14:paraId="7317A576" w14:textId="1B2B1A28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 customer acquisition costs, customer lifetime value, and identify high-value customer segments.</w:t>
      </w:r>
    </w:p>
    <w:p w14:paraId="6D33932E" w14:textId="77777777" w:rsidR="0029373D" w:rsidRPr="0029373D" w:rsidRDefault="0029373D" w:rsidP="0029373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Profitability Analysis and Forecast:</w:t>
      </w:r>
    </w:p>
    <w:p w14:paraId="6EA23A87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Examine the relationship between discount percentages and profit margins.</w:t>
      </w:r>
    </w:p>
    <w:p w14:paraId="60AC3FC2" w14:textId="77777777" w:rsidR="0029373D" w:rsidRPr="0029373D" w:rsidRDefault="0029373D" w:rsidP="0029373D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historical data and trends to create a sales forecast for the upcoming month.</w:t>
      </w:r>
    </w:p>
    <w:p w14:paraId="4B16D2E9" w14:textId="1980A7C7" w:rsidR="0029373D" w:rsidRPr="0029373D" w:rsidRDefault="0029373D" w:rsidP="0029373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structured approach will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have to </w:t>
      </w:r>
      <w:r w:rsidRPr="00293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holistic view of the e-commerce sales ecosystem, enabling data-driven decisions to improve profitability, customer satisfaction, and overall business performance.</w:t>
      </w:r>
    </w:p>
    <w:p w14:paraId="2E40FAE2" w14:textId="0DE58E2D" w:rsidR="0029373D" w:rsidRDefault="0029373D" w:rsidP="00B722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8C1CEB" w14:textId="77777777" w:rsidR="0029373D" w:rsidRDefault="0029373D" w:rsidP="00B7223B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8D09C19" w14:textId="680F948A" w:rsidR="00B9792A" w:rsidRDefault="0029373D"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sectPr w:rsidR="00B9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E5A0E"/>
    <w:multiLevelType w:val="multilevel"/>
    <w:tmpl w:val="2F98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2C"/>
    <w:rsid w:val="0029373D"/>
    <w:rsid w:val="00366110"/>
    <w:rsid w:val="007B4D1E"/>
    <w:rsid w:val="00B7223B"/>
    <w:rsid w:val="00B9792A"/>
    <w:rsid w:val="00EB118B"/>
    <w:rsid w:val="00F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B80B8"/>
  <w15:chartTrackingRefBased/>
  <w15:docId w15:val="{132C0B18-33D0-4F76-BC58-15DBF856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22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3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Enjamuri</dc:creator>
  <cp:keywords/>
  <dc:description/>
  <cp:lastModifiedBy>Sai Kumar Enjamuri</cp:lastModifiedBy>
  <cp:revision>3</cp:revision>
  <dcterms:created xsi:type="dcterms:W3CDTF">2024-07-13T16:43:00Z</dcterms:created>
  <dcterms:modified xsi:type="dcterms:W3CDTF">2024-07-15T04:46:00Z</dcterms:modified>
</cp:coreProperties>
</file>