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389D" w:rsidRDefault="00A141A7" w:rsidP="00A141A7">
      <w:pPr>
        <w:pStyle w:val="Title"/>
      </w:pPr>
      <w:r>
        <w:t>FACE RECOGNITION</w:t>
      </w:r>
    </w:p>
    <w:p w:rsidR="00A141A7" w:rsidRDefault="00A141A7" w:rsidP="00A141A7">
      <w:pPr>
        <w:pStyle w:val="Heading2"/>
      </w:pPr>
      <w:r>
        <w:rPr>
          <w:rStyle w:val="Strong"/>
        </w:rPr>
        <w:t>Overview</w:t>
      </w:r>
    </w:p>
    <w:p w:rsidR="00A141A7" w:rsidRDefault="00A141A7" w:rsidP="00A141A7">
      <w:pPr>
        <w:pStyle w:val="NormalWeb"/>
      </w:pPr>
      <w:r>
        <w:t xml:space="preserve">This system integrates a </w:t>
      </w:r>
      <w:r>
        <w:rPr>
          <w:rStyle w:val="Strong"/>
          <w:rFonts w:eastAsiaTheme="majorEastAsia"/>
        </w:rPr>
        <w:t>face recognition feature</w:t>
      </w:r>
      <w:r>
        <w:t xml:space="preserve"> using </w:t>
      </w:r>
      <w:r>
        <w:rPr>
          <w:rStyle w:val="Strong"/>
          <w:rFonts w:eastAsiaTheme="majorEastAsia"/>
        </w:rPr>
        <w:t>FastAPI (backend)</w:t>
      </w:r>
      <w:r>
        <w:t xml:space="preserve"> and </w:t>
      </w:r>
      <w:r>
        <w:rPr>
          <w:rStyle w:val="Strong"/>
          <w:rFonts w:eastAsiaTheme="majorEastAsia"/>
        </w:rPr>
        <w:t>React (frontend)</w:t>
      </w:r>
      <w:r>
        <w:t xml:space="preserve">. The system captures images from a webcam, detects faces, and either recognizes existing individuals or registers new ones. The backend leverages </w:t>
      </w:r>
      <w:proofErr w:type="spellStart"/>
      <w:r>
        <w:rPr>
          <w:rStyle w:val="Strong"/>
          <w:rFonts w:eastAsiaTheme="majorEastAsia"/>
        </w:rPr>
        <w:t>TensorFlow</w:t>
      </w:r>
      <w:proofErr w:type="spellEnd"/>
      <w:r>
        <w:rPr>
          <w:rStyle w:val="Strong"/>
          <w:rFonts w:eastAsiaTheme="majorEastAsia"/>
        </w:rPr>
        <w:t xml:space="preserve"> and </w:t>
      </w:r>
      <w:proofErr w:type="spellStart"/>
      <w:r>
        <w:rPr>
          <w:rStyle w:val="Strong"/>
          <w:rFonts w:eastAsiaTheme="majorEastAsia"/>
        </w:rPr>
        <w:t>face_recognition</w:t>
      </w:r>
      <w:proofErr w:type="spellEnd"/>
      <w:r>
        <w:t xml:space="preserve"> libraries for processing, while the frontend provides a </w:t>
      </w:r>
      <w:r>
        <w:rPr>
          <w:rStyle w:val="Strong"/>
          <w:rFonts w:eastAsiaTheme="majorEastAsia"/>
        </w:rPr>
        <w:t>user-friendly UI</w:t>
      </w:r>
      <w:r>
        <w:t xml:space="preserve"> to interact with the system.</w:t>
      </w:r>
    </w:p>
    <w:p w:rsidR="00A141A7" w:rsidRDefault="00B235E2" w:rsidP="00A141A7">
      <w:r>
        <w:pict>
          <v:rect id="_x0000_i1025" style="width:0;height:1.5pt" o:hralign="center" o:hrstd="t" o:hr="t" fillcolor="#a0a0a0" stroked="f"/>
        </w:pict>
      </w:r>
    </w:p>
    <w:p w:rsidR="00A141A7" w:rsidRDefault="00A141A7" w:rsidP="00A141A7">
      <w:pPr>
        <w:pStyle w:val="Heading2"/>
      </w:pPr>
      <w:r>
        <w:rPr>
          <w:rStyle w:val="Strong"/>
        </w:rPr>
        <w:t>Workflow</w:t>
      </w:r>
    </w:p>
    <w:p w:rsidR="00A141A7" w:rsidRDefault="00A141A7" w:rsidP="00A141A7">
      <w:pPr>
        <w:pStyle w:val="Heading3"/>
      </w:pPr>
      <w:r>
        <w:rPr>
          <w:rStyle w:val="Strong"/>
        </w:rPr>
        <w:t>1. System Initialization</w:t>
      </w:r>
    </w:p>
    <w:p w:rsidR="00A141A7" w:rsidRDefault="00A141A7" w:rsidP="00A141A7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The backend is started using </w:t>
      </w:r>
      <w:r>
        <w:rPr>
          <w:rStyle w:val="Strong"/>
        </w:rPr>
        <w:t>FastAPI and Uvicorn</w:t>
      </w:r>
      <w:r>
        <w:t>, which sets up the API for face recognition and registration.</w:t>
      </w:r>
    </w:p>
    <w:p w:rsidR="00A141A7" w:rsidRDefault="00A141A7" w:rsidP="00A141A7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The system connects to a </w:t>
      </w:r>
      <w:r>
        <w:rPr>
          <w:rStyle w:val="Strong"/>
        </w:rPr>
        <w:t>MongoDB database</w:t>
      </w:r>
      <w:r>
        <w:t>, where recognized faces and user details are stored.</w:t>
      </w:r>
    </w:p>
    <w:p w:rsidR="00A141A7" w:rsidRDefault="00A141A7" w:rsidP="00A141A7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>Existing face encodings are preloaded from the database for quick recognition.</w:t>
      </w:r>
    </w:p>
    <w:p w:rsidR="00A141A7" w:rsidRDefault="00B235E2" w:rsidP="00A141A7">
      <w:pPr>
        <w:spacing w:after="0"/>
      </w:pPr>
      <w:r>
        <w:pict>
          <v:rect id="_x0000_i1026" style="width:0;height:1.5pt" o:hralign="center" o:hrstd="t" o:hr="t" fillcolor="#a0a0a0" stroked="f"/>
        </w:pict>
      </w:r>
    </w:p>
    <w:p w:rsidR="00A141A7" w:rsidRDefault="00A141A7" w:rsidP="00A141A7">
      <w:pPr>
        <w:pStyle w:val="Heading3"/>
      </w:pPr>
      <w:r>
        <w:rPr>
          <w:rStyle w:val="Strong"/>
        </w:rPr>
        <w:t>2. Capturing Image (Frontend - React)</w:t>
      </w:r>
    </w:p>
    <w:p w:rsidR="00A141A7" w:rsidRDefault="00A141A7" w:rsidP="00A141A7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 xml:space="preserve">The frontend accesses the </w:t>
      </w:r>
      <w:r>
        <w:rPr>
          <w:rStyle w:val="Strong"/>
        </w:rPr>
        <w:t>webcam</w:t>
      </w:r>
      <w:r>
        <w:t xml:space="preserve"> to capture an image when the user clicks the “Detect Face” button.</w:t>
      </w:r>
    </w:p>
    <w:p w:rsidR="00A141A7" w:rsidRDefault="00A141A7" w:rsidP="00A141A7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 xml:space="preserve">The captured image is converted into a </w:t>
      </w:r>
      <w:r>
        <w:rPr>
          <w:rStyle w:val="Strong"/>
        </w:rPr>
        <w:t>blob format</w:t>
      </w:r>
      <w:r>
        <w:t xml:space="preserve"> and sent to the backend for processing.</w:t>
      </w:r>
    </w:p>
    <w:p w:rsidR="00A141A7" w:rsidRDefault="00B235E2" w:rsidP="00A141A7">
      <w:pPr>
        <w:spacing w:after="0"/>
      </w:pPr>
      <w:r>
        <w:pict>
          <v:rect id="_x0000_i1027" style="width:0;height:1.5pt" o:hralign="center" o:hrstd="t" o:hr="t" fillcolor="#a0a0a0" stroked="f"/>
        </w:pict>
      </w:r>
    </w:p>
    <w:p w:rsidR="00A141A7" w:rsidRDefault="00A141A7" w:rsidP="00A141A7">
      <w:pPr>
        <w:pStyle w:val="Heading3"/>
      </w:pPr>
      <w:r>
        <w:rPr>
          <w:rStyle w:val="Strong"/>
        </w:rPr>
        <w:t>3. Face Recognition (Backend - FastAPI)</w:t>
      </w:r>
    </w:p>
    <w:p w:rsidR="00A141A7" w:rsidRDefault="00A141A7" w:rsidP="00A141A7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>The backend receives the image and converts it into a format suitable for processing.</w:t>
      </w:r>
    </w:p>
    <w:p w:rsidR="00A141A7" w:rsidRDefault="00A141A7" w:rsidP="00A141A7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 xml:space="preserve">A </w:t>
      </w:r>
      <w:r>
        <w:rPr>
          <w:rStyle w:val="Strong"/>
        </w:rPr>
        <w:t>face detection algorithm</w:t>
      </w:r>
      <w:r>
        <w:t xml:space="preserve"> is applied to locate any faces present in the image.</w:t>
      </w:r>
    </w:p>
    <w:p w:rsidR="00A141A7" w:rsidRDefault="00A141A7" w:rsidP="00A141A7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 xml:space="preserve">If </w:t>
      </w:r>
      <w:r>
        <w:rPr>
          <w:rStyle w:val="Strong"/>
        </w:rPr>
        <w:t>multiple faces</w:t>
      </w:r>
      <w:r>
        <w:t xml:space="preserve"> are found, the largest face is chosen.</w:t>
      </w:r>
    </w:p>
    <w:p w:rsidR="00A141A7" w:rsidRDefault="00A141A7" w:rsidP="00A141A7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 xml:space="preserve">The detected face is then converted into a </w:t>
      </w:r>
      <w:r>
        <w:rPr>
          <w:rStyle w:val="Strong"/>
        </w:rPr>
        <w:t>numerical encoding</w:t>
      </w:r>
      <w:r>
        <w:t xml:space="preserve"> for comparison.</w:t>
      </w:r>
    </w:p>
    <w:p w:rsidR="00A141A7" w:rsidRDefault="00A141A7" w:rsidP="00A141A7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 xml:space="preserve">The system </w:t>
      </w:r>
      <w:r>
        <w:rPr>
          <w:rStyle w:val="Strong"/>
        </w:rPr>
        <w:t>searches the database</w:t>
      </w:r>
      <w:r>
        <w:t xml:space="preserve"> for a match.</w:t>
      </w:r>
    </w:p>
    <w:p w:rsidR="00A141A7" w:rsidRDefault="00A141A7" w:rsidP="00A141A7">
      <w:pPr>
        <w:pStyle w:val="Heading4"/>
      </w:pPr>
      <w:r>
        <w:rPr>
          <w:rStyle w:val="Strong"/>
        </w:rPr>
        <w:t>Scenarios:</w:t>
      </w:r>
    </w:p>
    <w:p w:rsidR="00A141A7" w:rsidRDefault="00A141A7" w:rsidP="00A141A7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If a match is found:</w:t>
      </w:r>
    </w:p>
    <w:p w:rsidR="00A141A7" w:rsidRDefault="00A141A7" w:rsidP="00A141A7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t>The backend retrieves the person’s details from the database.</w:t>
      </w:r>
    </w:p>
    <w:p w:rsidR="00A141A7" w:rsidRDefault="00A141A7" w:rsidP="00A141A7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t xml:space="preserve">The frontend displays the </w:t>
      </w:r>
      <w:r>
        <w:rPr>
          <w:rStyle w:val="Strong"/>
        </w:rPr>
        <w:t>recognized person’s information</w:t>
      </w:r>
      <w:r>
        <w:t xml:space="preserve">, including </w:t>
      </w:r>
      <w:r>
        <w:rPr>
          <w:rStyle w:val="Strong"/>
        </w:rPr>
        <w:t>name, age, height, weight, and confidence level</w:t>
      </w:r>
      <w:r>
        <w:t>.</w:t>
      </w:r>
    </w:p>
    <w:p w:rsidR="00A141A7" w:rsidRDefault="00A141A7" w:rsidP="00A141A7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If no match is found:</w:t>
      </w:r>
    </w:p>
    <w:p w:rsidR="00A141A7" w:rsidRDefault="00A141A7" w:rsidP="00A141A7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t>The user is prompted to enter their details (name, age, height, weight).</w:t>
      </w:r>
      <w:bookmarkStart w:id="0" w:name="_GoBack"/>
      <w:bookmarkEnd w:id="0"/>
    </w:p>
    <w:p w:rsidR="00A141A7" w:rsidRDefault="00A141A7" w:rsidP="00A141A7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lastRenderedPageBreak/>
        <w:t xml:space="preserve">The system </w:t>
      </w:r>
      <w:r>
        <w:rPr>
          <w:rStyle w:val="Strong"/>
        </w:rPr>
        <w:t>stores the face encoding and personal details</w:t>
      </w:r>
      <w:r>
        <w:t xml:space="preserve"> in the database for future recognition.</w:t>
      </w:r>
    </w:p>
    <w:p w:rsidR="00A141A7" w:rsidRDefault="00B235E2" w:rsidP="00A141A7">
      <w:pPr>
        <w:spacing w:after="0"/>
      </w:pPr>
      <w:r>
        <w:pict>
          <v:rect id="_x0000_i1028" style="width:0;height:1.5pt" o:hralign="center" o:hrstd="t" o:hr="t" fillcolor="#a0a0a0" stroked="f"/>
        </w:pict>
      </w:r>
    </w:p>
    <w:p w:rsidR="00A141A7" w:rsidRDefault="00A141A7" w:rsidP="00A141A7">
      <w:pPr>
        <w:pStyle w:val="Heading3"/>
      </w:pPr>
      <w:r>
        <w:rPr>
          <w:rStyle w:val="Strong"/>
        </w:rPr>
        <w:t>4. Storing New Person’s Data</w:t>
      </w:r>
    </w:p>
    <w:p w:rsidR="00A141A7" w:rsidRDefault="00A141A7" w:rsidP="00A141A7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When a new person is added, the </w:t>
      </w:r>
      <w:r>
        <w:rPr>
          <w:rStyle w:val="Strong"/>
        </w:rPr>
        <w:t>face encoding is stored</w:t>
      </w:r>
      <w:r>
        <w:t xml:space="preserve"> in the database along with their details.</w:t>
      </w:r>
    </w:p>
    <w:p w:rsidR="00A141A7" w:rsidRDefault="00A141A7" w:rsidP="00A141A7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This allows the system to recognize the individual the next time they appear in front of the camera.</w:t>
      </w:r>
    </w:p>
    <w:p w:rsidR="00A141A7" w:rsidRDefault="00B235E2" w:rsidP="00A141A7">
      <w:pPr>
        <w:spacing w:after="0"/>
      </w:pPr>
      <w:r>
        <w:pict>
          <v:rect id="_x0000_i1029" style="width:0;height:1.5pt" o:hralign="center" o:hrstd="t" o:hr="t" fillcolor="#a0a0a0" stroked="f"/>
        </w:pict>
      </w:r>
    </w:p>
    <w:p w:rsidR="00A141A7" w:rsidRDefault="00A141A7" w:rsidP="00A141A7">
      <w:pPr>
        <w:pStyle w:val="Heading2"/>
      </w:pPr>
      <w:r>
        <w:rPr>
          <w:rStyle w:val="Strong"/>
        </w:rPr>
        <w:t>Key Features</w:t>
      </w:r>
    </w:p>
    <w:p w:rsidR="00A141A7" w:rsidRDefault="00A141A7" w:rsidP="00A141A7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>FastAPI Backend:</w:t>
      </w:r>
      <w:r>
        <w:t xml:space="preserve"> Provides a high-performance API with real-time processing.</w:t>
      </w:r>
    </w:p>
    <w:p w:rsidR="00A141A7" w:rsidRDefault="00A141A7" w:rsidP="00A141A7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>Face Recognition:</w:t>
      </w:r>
      <w:r>
        <w:t xml:space="preserve"> Uses deep learning to identify and distinguish individuals.</w:t>
      </w:r>
    </w:p>
    <w:p w:rsidR="00A141A7" w:rsidRDefault="00A141A7" w:rsidP="00A141A7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>Database Integration:</w:t>
      </w:r>
      <w:r>
        <w:t xml:space="preserve"> Stores </w:t>
      </w:r>
      <w:proofErr w:type="gramStart"/>
      <w:r>
        <w:t>user details and face</w:t>
      </w:r>
      <w:proofErr w:type="gramEnd"/>
      <w:r>
        <w:t xml:space="preserve"> encodings in </w:t>
      </w:r>
      <w:r>
        <w:rPr>
          <w:rStyle w:val="Strong"/>
        </w:rPr>
        <w:t>MongoDB</w:t>
      </w:r>
      <w:r>
        <w:t>.</w:t>
      </w:r>
    </w:p>
    <w:p w:rsidR="00A141A7" w:rsidRDefault="00A141A7" w:rsidP="00A141A7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>Webcam Capture:</w:t>
      </w:r>
      <w:r>
        <w:t xml:space="preserve"> Allows real-time face detection from a user’s webcam.</w:t>
      </w:r>
    </w:p>
    <w:p w:rsidR="00A141A7" w:rsidRDefault="00A141A7" w:rsidP="00A141A7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>Automatic Matching:</w:t>
      </w:r>
      <w:r>
        <w:t xml:space="preserve"> Compares detected faces with stored data to identify individuals.</w:t>
      </w:r>
    </w:p>
    <w:p w:rsidR="00A141A7" w:rsidRDefault="00B235E2" w:rsidP="00A141A7">
      <w:pPr>
        <w:spacing w:after="0"/>
      </w:pPr>
      <w:r>
        <w:pict>
          <v:rect id="_x0000_i1030" style="width:0;height:1.5pt" o:hralign="center" o:hrstd="t" o:hr="t" fillcolor="#a0a0a0" stroked="f"/>
        </w:pict>
      </w:r>
    </w:p>
    <w:p w:rsidR="00A141A7" w:rsidRDefault="00A141A7" w:rsidP="00A141A7">
      <w:pPr>
        <w:pStyle w:val="Heading2"/>
      </w:pPr>
      <w:r>
        <w:rPr>
          <w:rStyle w:val="Strong"/>
        </w:rPr>
        <w:t>System Requirements</w:t>
      </w:r>
    </w:p>
    <w:p w:rsidR="00A141A7" w:rsidRDefault="00A141A7" w:rsidP="00A141A7">
      <w:pPr>
        <w:pStyle w:val="Heading3"/>
      </w:pPr>
      <w:r>
        <w:rPr>
          <w:rStyle w:val="Strong"/>
        </w:rPr>
        <w:t>Backend:</w:t>
      </w:r>
    </w:p>
    <w:p w:rsidR="00A141A7" w:rsidRDefault="00A141A7" w:rsidP="00A141A7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Python 3.7+</w:t>
      </w:r>
    </w:p>
    <w:p w:rsidR="00A141A7" w:rsidRDefault="00A141A7" w:rsidP="00A141A7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FastAPI</w:t>
      </w:r>
    </w:p>
    <w:p w:rsidR="00A141A7" w:rsidRDefault="00A141A7" w:rsidP="00A141A7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Uvicorn</w:t>
      </w:r>
    </w:p>
    <w:p w:rsidR="00A141A7" w:rsidRDefault="00A141A7" w:rsidP="00A141A7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OpenCV</w:t>
      </w:r>
    </w:p>
    <w:p w:rsidR="00A141A7" w:rsidRDefault="00A141A7" w:rsidP="00A141A7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face_recognition</w:t>
      </w:r>
    </w:p>
    <w:p w:rsidR="00A141A7" w:rsidRDefault="00A141A7" w:rsidP="00A141A7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MongoDB</w:t>
      </w:r>
    </w:p>
    <w:p w:rsidR="00A141A7" w:rsidRDefault="00A141A7" w:rsidP="00A141A7">
      <w:pPr>
        <w:pStyle w:val="Heading3"/>
      </w:pPr>
      <w:r>
        <w:rPr>
          <w:rStyle w:val="Strong"/>
        </w:rPr>
        <w:t>Frontend:</w:t>
      </w:r>
    </w:p>
    <w:p w:rsidR="00A141A7" w:rsidRDefault="00A141A7" w:rsidP="00A141A7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React.js</w:t>
      </w:r>
    </w:p>
    <w:p w:rsidR="00A141A7" w:rsidRDefault="00A141A7" w:rsidP="00A141A7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Tailwind CSS</w:t>
      </w:r>
    </w:p>
    <w:p w:rsidR="00A141A7" w:rsidRDefault="00A141A7" w:rsidP="00A141A7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Fetch API for backend communication</w:t>
      </w:r>
    </w:p>
    <w:p w:rsidR="00A141A7" w:rsidRDefault="00A141A7" w:rsidP="00A141A7">
      <w:pPr>
        <w:pStyle w:val="Heading2"/>
        <w:spacing w:line="240" w:lineRule="auto"/>
      </w:pPr>
      <w:r>
        <w:rPr>
          <w:rStyle w:val="Strong"/>
        </w:rPr>
        <w:t>How to Run the System</w:t>
      </w:r>
    </w:p>
    <w:p w:rsidR="00A141A7" w:rsidRDefault="00A141A7" w:rsidP="00A141A7">
      <w:pPr>
        <w:pStyle w:val="Heading3"/>
        <w:spacing w:line="240" w:lineRule="auto"/>
      </w:pPr>
      <w:r>
        <w:rPr>
          <w:rStyle w:val="Strong"/>
        </w:rPr>
        <w:t>Backend</w:t>
      </w:r>
    </w:p>
    <w:p w:rsidR="00A141A7" w:rsidRDefault="00A141A7" w:rsidP="00A141A7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Navigate to the backend folder:</w:t>
      </w:r>
    </w:p>
    <w:p w:rsidR="00A141A7" w:rsidRDefault="00A141A7" w:rsidP="00A141A7">
      <w:pPr>
        <w:pStyle w:val="HTMLPreformatted"/>
        <w:ind w:left="360"/>
        <w:rPr>
          <w:rStyle w:val="HTMLCode"/>
        </w:rPr>
      </w:pPr>
      <w:r>
        <w:rPr>
          <w:rStyle w:val="hljs-builtin"/>
        </w:rPr>
        <w:t xml:space="preserve">   </w:t>
      </w:r>
      <w:proofErr w:type="gramStart"/>
      <w:r>
        <w:rPr>
          <w:rStyle w:val="hljs-builtin"/>
        </w:rPr>
        <w:t>cd</w:t>
      </w:r>
      <w:proofErr w:type="gramEnd"/>
      <w:r>
        <w:rPr>
          <w:rStyle w:val="HTMLCode"/>
        </w:rPr>
        <w:t xml:space="preserve"> backend</w:t>
      </w:r>
    </w:p>
    <w:p w:rsidR="00A141A7" w:rsidRDefault="00A141A7" w:rsidP="00A141A7">
      <w:pPr>
        <w:spacing w:before="100" w:beforeAutospacing="1" w:after="100" w:afterAutospacing="1" w:line="240" w:lineRule="auto"/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2.</w:t>
      </w:r>
      <w:r>
        <w:t>Start</w:t>
      </w:r>
      <w:proofErr w:type="gramEnd"/>
      <w:r>
        <w:t xml:space="preserve"> the FastAPI server:</w:t>
      </w:r>
    </w:p>
    <w:p w:rsidR="00A141A7" w:rsidRDefault="00A141A7" w:rsidP="00A141A7">
      <w:pPr>
        <w:pStyle w:val="HTMLPreformatted"/>
        <w:spacing w:before="240"/>
        <w:ind w:left="720"/>
        <w:rPr>
          <w:rStyle w:val="HTMLCode"/>
        </w:rPr>
      </w:pPr>
      <w:proofErr w:type="gramStart"/>
      <w:r>
        <w:rPr>
          <w:rStyle w:val="HTMLCode"/>
        </w:rPr>
        <w:lastRenderedPageBreak/>
        <w:t>uvicorn</w:t>
      </w:r>
      <w:proofErr w:type="gramEnd"/>
      <w:r>
        <w:rPr>
          <w:rStyle w:val="HTMLCode"/>
        </w:rPr>
        <w:t xml:space="preserve"> main3:app </w:t>
      </w:r>
      <w:r>
        <w:rPr>
          <w:rStyle w:val="hljs-comment"/>
        </w:rPr>
        <w:t>--reload</w:t>
      </w:r>
    </w:p>
    <w:p w:rsidR="00A141A7" w:rsidRDefault="00A141A7" w:rsidP="00A141A7">
      <w:pPr>
        <w:pStyle w:val="Heading3"/>
        <w:spacing w:line="240" w:lineRule="auto"/>
      </w:pPr>
      <w:r>
        <w:rPr>
          <w:rStyle w:val="Strong"/>
        </w:rPr>
        <w:t>Frontend</w:t>
      </w:r>
    </w:p>
    <w:p w:rsidR="00A141A7" w:rsidRDefault="00A141A7" w:rsidP="00A141A7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Navigate to the frontend folder:</w:t>
      </w:r>
    </w:p>
    <w:p w:rsidR="00A141A7" w:rsidRDefault="00A141A7" w:rsidP="00A141A7">
      <w:pPr>
        <w:pStyle w:val="HTMLPreformatted"/>
        <w:ind w:left="720"/>
        <w:rPr>
          <w:rStyle w:val="HTMLCode"/>
        </w:rPr>
      </w:pPr>
      <w:proofErr w:type="gramStart"/>
      <w:r>
        <w:rPr>
          <w:rStyle w:val="hljs-builtin"/>
        </w:rPr>
        <w:t>cd</w:t>
      </w:r>
      <w:proofErr w:type="gramEnd"/>
      <w:r>
        <w:rPr>
          <w:rStyle w:val="HTMLCode"/>
        </w:rPr>
        <w:t xml:space="preserve"> frontend</w:t>
      </w:r>
    </w:p>
    <w:p w:rsidR="00A141A7" w:rsidRDefault="00A141A7" w:rsidP="00A141A7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Start the React app:</w:t>
      </w:r>
    </w:p>
    <w:p w:rsidR="00A141A7" w:rsidRDefault="00A141A7" w:rsidP="00A141A7">
      <w:pPr>
        <w:pStyle w:val="HTMLPreformatted"/>
        <w:ind w:left="720"/>
        <w:rPr>
          <w:rStyle w:val="hljs-keyword"/>
          <w:rFonts w:eastAsiaTheme="majorEastAsia"/>
        </w:rPr>
      </w:pPr>
      <w:proofErr w:type="spellStart"/>
      <w:proofErr w:type="gramStart"/>
      <w:r>
        <w:rPr>
          <w:rStyle w:val="HTMLCode"/>
        </w:rPr>
        <w:t>npm</w:t>
      </w:r>
      <w:proofErr w:type="spellEnd"/>
      <w:proofErr w:type="gramEnd"/>
      <w:r>
        <w:rPr>
          <w:rStyle w:val="HTMLCode"/>
        </w:rPr>
        <w:t xml:space="preserve"> </w:t>
      </w:r>
      <w:r>
        <w:rPr>
          <w:rStyle w:val="hljs-keyword"/>
          <w:rFonts w:eastAsiaTheme="majorEastAsia"/>
        </w:rPr>
        <w:t>start</w:t>
      </w:r>
    </w:p>
    <w:p w:rsidR="00B235E2" w:rsidRDefault="00B235E2" w:rsidP="00B235E2">
      <w:pPr>
        <w:pStyle w:val="HTMLPreformatted"/>
        <w:rPr>
          <w:rStyle w:val="hljs-keyword"/>
          <w:rFonts w:eastAsiaTheme="majorEastAsia"/>
        </w:rPr>
      </w:pPr>
    </w:p>
    <w:p w:rsidR="00B235E2" w:rsidRDefault="00B235E2" w:rsidP="00B235E2">
      <w:pPr>
        <w:pStyle w:val="HTMLPreformatted"/>
        <w:rPr>
          <w:rStyle w:val="Strong"/>
        </w:rPr>
      </w:pPr>
      <w:r>
        <w:rPr>
          <w:rStyle w:val="Strong"/>
        </w:rPr>
        <w:t>Output</w:t>
      </w:r>
    </w:p>
    <w:p w:rsidR="00B235E2" w:rsidRDefault="00B235E2" w:rsidP="00B235E2">
      <w:pPr>
        <w:pStyle w:val="HTMLPreformatted"/>
        <w:rPr>
          <w:rStyle w:val="Strong"/>
        </w:rPr>
      </w:pPr>
    </w:p>
    <w:p w:rsidR="00B235E2" w:rsidRDefault="00B235E2" w:rsidP="00B235E2">
      <w:pPr>
        <w:pStyle w:val="HTMLPreformatted"/>
        <w:rPr>
          <w:rStyle w:val="HTMLCode"/>
        </w:rPr>
      </w:pPr>
      <w:r w:rsidRPr="007A455E">
        <w:rPr>
          <w:noProof/>
        </w:rPr>
        <w:drawing>
          <wp:inline distT="0" distB="0" distL="0" distR="0" wp14:anchorId="7C48893E" wp14:editId="05C6132D">
            <wp:extent cx="4716780" cy="23774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7825" cy="237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5E2" w:rsidRDefault="00B235E2" w:rsidP="00B235E2">
      <w:pPr>
        <w:pStyle w:val="HTMLPreformatted"/>
        <w:rPr>
          <w:rStyle w:val="HTMLCode"/>
        </w:rPr>
      </w:pPr>
    </w:p>
    <w:p w:rsidR="00B235E2" w:rsidRDefault="00B235E2" w:rsidP="00B235E2">
      <w:pPr>
        <w:pStyle w:val="HTMLPreformatted"/>
        <w:rPr>
          <w:rStyle w:val="HTMLCode"/>
        </w:rPr>
      </w:pPr>
    </w:p>
    <w:p w:rsidR="00B235E2" w:rsidRDefault="00B235E2" w:rsidP="00B235E2">
      <w:pPr>
        <w:pStyle w:val="HTMLPreformatted"/>
        <w:rPr>
          <w:rStyle w:val="HTMLCode"/>
        </w:rPr>
      </w:pPr>
    </w:p>
    <w:p w:rsidR="00B235E2" w:rsidRDefault="00B235E2" w:rsidP="00B235E2">
      <w:pPr>
        <w:pStyle w:val="HTMLPreformatted"/>
        <w:rPr>
          <w:rStyle w:val="HTMLCode"/>
        </w:rPr>
      </w:pPr>
    </w:p>
    <w:p w:rsidR="00B235E2" w:rsidRDefault="00B235E2" w:rsidP="00B235E2">
      <w:pPr>
        <w:pStyle w:val="HTMLPreformatted"/>
        <w:rPr>
          <w:rStyle w:val="HTMLCode"/>
        </w:rPr>
      </w:pPr>
    </w:p>
    <w:p w:rsidR="00B235E2" w:rsidRDefault="00B235E2" w:rsidP="00B235E2">
      <w:pPr>
        <w:pStyle w:val="HTMLPreformatted"/>
        <w:rPr>
          <w:rStyle w:val="HTMLCode"/>
        </w:rPr>
      </w:pPr>
    </w:p>
    <w:p w:rsidR="00B235E2" w:rsidRDefault="00B235E2" w:rsidP="00B235E2">
      <w:pPr>
        <w:pStyle w:val="HTMLPreformatted"/>
        <w:rPr>
          <w:rStyle w:val="HTMLCode"/>
        </w:rPr>
      </w:pPr>
    </w:p>
    <w:p w:rsidR="00B235E2" w:rsidRDefault="00B235E2" w:rsidP="00B235E2">
      <w:pPr>
        <w:pStyle w:val="HTMLPreformatted"/>
        <w:rPr>
          <w:rStyle w:val="HTMLCode"/>
        </w:rPr>
      </w:pPr>
    </w:p>
    <w:p w:rsidR="00A141A7" w:rsidRDefault="00B235E2" w:rsidP="00A141A7">
      <w:r w:rsidRPr="007A455E">
        <w:rPr>
          <w:noProof/>
          <w:lang w:eastAsia="en-IN"/>
        </w:rPr>
        <w:drawing>
          <wp:inline distT="0" distB="0" distL="0" distR="0" wp14:anchorId="639FAD73" wp14:editId="7FCDFEB9">
            <wp:extent cx="4716780" cy="28117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1560" cy="28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5E2" w:rsidRPr="00A141A7" w:rsidRDefault="00B235E2" w:rsidP="00A141A7">
      <w:r w:rsidRPr="007503F2">
        <w:rPr>
          <w:noProof/>
          <w:lang w:eastAsia="en-IN"/>
        </w:rPr>
        <w:lastRenderedPageBreak/>
        <w:drawing>
          <wp:inline distT="0" distB="0" distL="0" distR="0" wp14:anchorId="469A1039" wp14:editId="1F6D3E70">
            <wp:extent cx="5731510" cy="30441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35E2" w:rsidRPr="00A141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121E0"/>
    <w:multiLevelType w:val="multilevel"/>
    <w:tmpl w:val="9F285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CB65199"/>
    <w:multiLevelType w:val="multilevel"/>
    <w:tmpl w:val="40D20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F8F057F"/>
    <w:multiLevelType w:val="multilevel"/>
    <w:tmpl w:val="2660B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1F16B7D"/>
    <w:multiLevelType w:val="multilevel"/>
    <w:tmpl w:val="F5B23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7441E0B"/>
    <w:multiLevelType w:val="multilevel"/>
    <w:tmpl w:val="85A8D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F8C67D9"/>
    <w:multiLevelType w:val="multilevel"/>
    <w:tmpl w:val="951CD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4A4562B"/>
    <w:multiLevelType w:val="multilevel"/>
    <w:tmpl w:val="D9B0B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9EA24E8"/>
    <w:multiLevelType w:val="multilevel"/>
    <w:tmpl w:val="291EB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5AD754C"/>
    <w:multiLevelType w:val="multilevel"/>
    <w:tmpl w:val="48928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7100404"/>
    <w:multiLevelType w:val="multilevel"/>
    <w:tmpl w:val="53DEE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0"/>
  </w:num>
  <w:num w:numId="3">
    <w:abstractNumId w:val="9"/>
  </w:num>
  <w:num w:numId="4">
    <w:abstractNumId w:val="7"/>
  </w:num>
  <w:num w:numId="5">
    <w:abstractNumId w:val="8"/>
  </w:num>
  <w:num w:numId="6">
    <w:abstractNumId w:val="3"/>
  </w:num>
  <w:num w:numId="7">
    <w:abstractNumId w:val="1"/>
  </w:num>
  <w:num w:numId="8">
    <w:abstractNumId w:val="6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41A7"/>
    <w:rsid w:val="0049389D"/>
    <w:rsid w:val="00A141A7"/>
    <w:rsid w:val="00B23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41A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41A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41A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141A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141A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141A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A141A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141A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141A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A141A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A141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A141A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141A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41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41A7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builtin">
    <w:name w:val="hljs-built_in"/>
    <w:basedOn w:val="DefaultParagraphFont"/>
    <w:rsid w:val="00A141A7"/>
  </w:style>
  <w:style w:type="character" w:customStyle="1" w:styleId="hljs-comment">
    <w:name w:val="hljs-comment"/>
    <w:basedOn w:val="DefaultParagraphFont"/>
    <w:rsid w:val="00A141A7"/>
  </w:style>
  <w:style w:type="character" w:customStyle="1" w:styleId="hljs-keyword">
    <w:name w:val="hljs-keyword"/>
    <w:basedOn w:val="DefaultParagraphFont"/>
    <w:rsid w:val="00A141A7"/>
  </w:style>
  <w:style w:type="paragraph" w:styleId="BalloonText">
    <w:name w:val="Balloon Text"/>
    <w:basedOn w:val="Normal"/>
    <w:link w:val="BalloonTextChar"/>
    <w:uiPriority w:val="99"/>
    <w:semiHidden/>
    <w:unhideWhenUsed/>
    <w:rsid w:val="00B235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5E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41A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41A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41A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141A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141A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141A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A141A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141A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141A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A141A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A141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A141A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141A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41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41A7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builtin">
    <w:name w:val="hljs-built_in"/>
    <w:basedOn w:val="DefaultParagraphFont"/>
    <w:rsid w:val="00A141A7"/>
  </w:style>
  <w:style w:type="character" w:customStyle="1" w:styleId="hljs-comment">
    <w:name w:val="hljs-comment"/>
    <w:basedOn w:val="DefaultParagraphFont"/>
    <w:rsid w:val="00A141A7"/>
  </w:style>
  <w:style w:type="character" w:customStyle="1" w:styleId="hljs-keyword">
    <w:name w:val="hljs-keyword"/>
    <w:basedOn w:val="DefaultParagraphFont"/>
    <w:rsid w:val="00A141A7"/>
  </w:style>
  <w:style w:type="paragraph" w:styleId="BalloonText">
    <w:name w:val="Balloon Text"/>
    <w:basedOn w:val="Normal"/>
    <w:link w:val="BalloonTextChar"/>
    <w:uiPriority w:val="99"/>
    <w:semiHidden/>
    <w:unhideWhenUsed/>
    <w:rsid w:val="00B235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5E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414</Words>
  <Characters>2361</Characters>
  <Application>Microsoft Office Word</Application>
  <DocSecurity>0</DocSecurity>
  <Lines>19</Lines>
  <Paragraphs>5</Paragraphs>
  <ScaleCrop>false</ScaleCrop>
  <Company/>
  <LinksUpToDate>false</LinksUpToDate>
  <CharactersWithSpaces>2770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2025-02-19T05:37:00Z</dcterms:created>
  <dcterms:modified xsi:type="dcterms:W3CDTF">2025-02-19T07:14:00Z</dcterms:modified>
</cp:coreProperties>
</file>