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Write an algorithm to find a number is palindrome or not.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1.Let us consider n is number.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2.We have to find the reverse of the number and compare with 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3.The reverse number and the n are equal to each other then n is palindrome.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4.copy n value to another variable let x.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5.we have to apply mod to n by 10, then we get the ones place digit.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6.initially reverse variable is 0.then multiply reverse with 10 and add once place to it.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7.then n is becomes n divided by 10 value after divided by 10.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8.repeat 5,6,7 steps until equal to zero.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9.at the last we have reverse of n value in the reverse variable.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10.compare x value and the reverse value if both are same then given number is palindrome 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11.if not it is not a palindrome number. 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Write an algorithm for generating anagrams for user entered input.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1.Take a string as input.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Body: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2.Take the first char from the string,and form the all possible words with the remaining char.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3.After forming the words check their meaning.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4.If it has meaning then it is consider as the anagram of that string.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5.repeat step 2,3,4 with next  char as a first char in the string.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6.which are having the meaning in the all generated words those are the anagrams of the given string.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Write an algorithm for binary search.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1.Let us consider we have n number of elements and an element to find the index in the list.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2.we are find by dividing n by 2 then compare the element which is in that index.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3.At last if found element then search is success else it is not.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4.list should be in sorting order.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5.Let x is the searching element then compare it  with middle element if it match then we got the  index.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6.if the middle value is less than the x then x iis lie in right half list after the mid element.then do step 5.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7.else x lie in left half list, then perform step 5 until mid point value equal to the x..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8.If x matches element found the index and search is success, else x is not present in the list.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4.Calling a friend on the phone.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1.your friend phone number.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Body 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2.enter  the number and press call button.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3.if busy,then cut the call,wait  5 min, repeat step 2.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4.if call not connect then send a message.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5.if no answer for your call,then wait 10 min,repeat step 2.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6.talk to your friend.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7. Connect call or leave a message.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