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0E49841E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A75565">
        <w:rPr>
          <w:sz w:val="56"/>
          <w:szCs w:val="56"/>
        </w:rPr>
        <w:t>5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467A85D2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656CA094" w14:textId="77777777" w:rsidR="00BB471A" w:rsidRDefault="00BB471A" w:rsidP="00F52506">
      <w:pPr>
        <w:rPr>
          <w:sz w:val="40"/>
          <w:szCs w:val="40"/>
        </w:rPr>
      </w:pPr>
    </w:p>
    <w:p w14:paraId="2DDA3543" w14:textId="75C3E8BA" w:rsidR="00F52506" w:rsidRDefault="00BB471A" w:rsidP="00F52506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="00A5132E">
        <w:rPr>
          <w:sz w:val="40"/>
          <w:szCs w:val="40"/>
        </w:rPr>
        <w:t>Suvanam SaiKumar,sxs155933</w:t>
      </w:r>
    </w:p>
    <w:p w14:paraId="273A0B55" w14:textId="2E9453BD" w:rsidR="00F52506" w:rsidRDefault="00BB471A" w:rsidP="00F52506">
      <w:pPr>
        <w:rPr>
          <w:sz w:val="40"/>
          <w:szCs w:val="40"/>
        </w:rPr>
      </w:pPr>
      <w:r>
        <w:rPr>
          <w:sz w:val="40"/>
          <w:szCs w:val="40"/>
        </w:rPr>
        <w:t>2- Somayeh Mohammadpour, SXM155431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562B7858" w14:textId="0B5D4138" w:rsidR="001E5937" w:rsidRDefault="001E5937" w:rsidP="00F52506">
      <w:pPr>
        <w:rPr>
          <w:sz w:val="40"/>
          <w:szCs w:val="40"/>
        </w:rPr>
      </w:pPr>
    </w:p>
    <w:p w14:paraId="5CB4B31D" w14:textId="1578486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A21E45">
        <w:rPr>
          <w:sz w:val="40"/>
          <w:szCs w:val="40"/>
        </w:rPr>
        <w:t>0</w:t>
      </w:r>
      <w:bookmarkStart w:id="0" w:name="_GoBack"/>
      <w:bookmarkEnd w:id="0"/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42F1FDDE" w14:textId="48CE248C" w:rsidR="00F52506" w:rsidRPr="00A5132E" w:rsidRDefault="00A75565" w:rsidP="00F52506">
      <w:pPr>
        <w:rPr>
          <w:rFonts w:ascii="Calibri" w:hAnsi="Calibri" w:cs="Calibri"/>
          <w:sz w:val="22"/>
          <w:szCs w:val="22"/>
        </w:rPr>
      </w:pPr>
      <w:r w:rsidRPr="00A75565">
        <w:rPr>
          <w:rFonts w:ascii="Calibri" w:hAnsi="Calibri" w:cs="Calibri"/>
          <w:sz w:val="22"/>
          <w:szCs w:val="22"/>
        </w:rPr>
        <w:t>http://spark.apache.org/docs/latest/mllib-evaluation-metrics.html</w:t>
      </w:r>
    </w:p>
    <w:sectPr w:rsidR="00F52506" w:rsidRPr="00A5132E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21E45"/>
    <w:rsid w:val="00A5132E"/>
    <w:rsid w:val="00A75565"/>
    <w:rsid w:val="00AF4A39"/>
    <w:rsid w:val="00BB471A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Suvanam, Saikumar</cp:lastModifiedBy>
  <cp:revision>4</cp:revision>
  <dcterms:created xsi:type="dcterms:W3CDTF">2017-09-11T22:01:00Z</dcterms:created>
  <dcterms:modified xsi:type="dcterms:W3CDTF">2017-11-04T04:47:00Z</dcterms:modified>
</cp:coreProperties>
</file>