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2B56" w14:textId="77777777" w:rsidR="002A463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5625363" w14:textId="77777777" w:rsidR="002A463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825F24E" w14:textId="77777777" w:rsidR="002A4636" w:rsidRDefault="002A463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4636" w14:paraId="6CEC5809" w14:textId="77777777">
        <w:trPr>
          <w:jc w:val="center"/>
        </w:trPr>
        <w:tc>
          <w:tcPr>
            <w:tcW w:w="4508" w:type="dxa"/>
          </w:tcPr>
          <w:p w14:paraId="22CD5F0C" w14:textId="77777777" w:rsidR="002A46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C4187D" w14:textId="395F602F" w:rsidR="002A4636" w:rsidRDefault="009267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February 2026</w:t>
            </w:r>
          </w:p>
        </w:tc>
      </w:tr>
      <w:tr w:rsidR="002A4636" w14:paraId="19D79ACB" w14:textId="77777777">
        <w:trPr>
          <w:jc w:val="center"/>
        </w:trPr>
        <w:tc>
          <w:tcPr>
            <w:tcW w:w="4508" w:type="dxa"/>
          </w:tcPr>
          <w:p w14:paraId="41FA4F4D" w14:textId="77777777" w:rsidR="002A46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C10488" w14:textId="2FA0168A" w:rsidR="002A4636" w:rsidRDefault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LTVIP2026TMIDS73212</w:t>
            </w:r>
          </w:p>
        </w:tc>
      </w:tr>
      <w:tr w:rsidR="002A4636" w14:paraId="38D8587A" w14:textId="77777777">
        <w:trPr>
          <w:jc w:val="center"/>
        </w:trPr>
        <w:tc>
          <w:tcPr>
            <w:tcW w:w="4508" w:type="dxa"/>
          </w:tcPr>
          <w:p w14:paraId="7F5A18DC" w14:textId="77777777" w:rsidR="002A46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78BC30" w14:textId="37D4F363" w:rsidR="002A4636" w:rsidRDefault="0092677B">
            <w:pPr>
              <w:rPr>
                <w:rFonts w:ascii="Arial" w:eastAsia="Arial" w:hAnsi="Arial" w:cs="Arial"/>
              </w:rPr>
            </w:pPr>
            <w:proofErr w:type="spellStart"/>
            <w:r w:rsidRPr="0092677B">
              <w:rPr>
                <w:rFonts w:ascii="Arial" w:eastAsia="Arial" w:hAnsi="Arial" w:cs="Arial"/>
              </w:rPr>
              <w:t>ResolveNow</w:t>
            </w:r>
            <w:proofErr w:type="spellEnd"/>
            <w:r w:rsidRPr="0092677B">
              <w:rPr>
                <w:rFonts w:ascii="Arial" w:eastAsia="Arial" w:hAnsi="Arial" w:cs="Arial"/>
              </w:rPr>
              <w:t xml:space="preserve"> - Online Complaint Registration and Management System</w:t>
            </w:r>
          </w:p>
        </w:tc>
      </w:tr>
      <w:tr w:rsidR="002A4636" w14:paraId="6EE06B3B" w14:textId="77777777">
        <w:trPr>
          <w:jc w:val="center"/>
        </w:trPr>
        <w:tc>
          <w:tcPr>
            <w:tcW w:w="4508" w:type="dxa"/>
          </w:tcPr>
          <w:p w14:paraId="5EC70E65" w14:textId="77777777" w:rsidR="002A46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5801CE0" w14:textId="77777777" w:rsidR="002A46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7E9691" w14:textId="77777777" w:rsidR="002A4636" w:rsidRDefault="002A4636">
      <w:pPr>
        <w:rPr>
          <w:rFonts w:ascii="Arial" w:eastAsia="Arial" w:hAnsi="Arial" w:cs="Arial"/>
          <w:b/>
        </w:rPr>
      </w:pPr>
    </w:p>
    <w:p w14:paraId="685F77E3" w14:textId="31314839" w:rsidR="002A4636" w:rsidRPr="0092677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31873D0C" w14:textId="42B9473B" w:rsidR="002A4636" w:rsidRPr="0092677B" w:rsidRDefault="0092677B">
      <w:pPr>
        <w:rPr>
          <w:rFonts w:ascii="Arial" w:eastAsia="Arial" w:hAnsi="Arial" w:cs="Arial"/>
          <w:bCs/>
        </w:rPr>
      </w:pPr>
      <w:r w:rsidRPr="0092677B">
        <w:rPr>
          <w:rFonts w:ascii="Arial" w:eastAsia="Arial" w:hAnsi="Arial" w:cs="Arial"/>
          <w:bCs/>
        </w:rPr>
        <w:t xml:space="preserve">A Data Flow Diagram (DFD) represents how information flows within the </w:t>
      </w:r>
      <w:proofErr w:type="spellStart"/>
      <w:r w:rsidRPr="0092677B">
        <w:rPr>
          <w:rFonts w:ascii="Arial" w:eastAsia="Arial" w:hAnsi="Arial" w:cs="Arial"/>
          <w:bCs/>
        </w:rPr>
        <w:t>ResolveNow</w:t>
      </w:r>
      <w:proofErr w:type="spellEnd"/>
      <w:r w:rsidRPr="0092677B">
        <w:rPr>
          <w:rFonts w:ascii="Arial" w:eastAsia="Arial" w:hAnsi="Arial" w:cs="Arial"/>
          <w:bCs/>
        </w:rPr>
        <w:t xml:space="preserve"> system. It shows how users submit complaints, how administrators assign them, how agents handle them, and how data is stored in the database.</w:t>
      </w:r>
    </w:p>
    <w:p w14:paraId="2C3DB952" w14:textId="4AAC8979" w:rsidR="002A4636" w:rsidRDefault="009267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07324977" wp14:editId="23B275CC">
            <wp:simplePos x="0" y="0"/>
            <wp:positionH relativeFrom="margin">
              <wp:posOffset>1624330</wp:posOffset>
            </wp:positionH>
            <wp:positionV relativeFrom="margin">
              <wp:posOffset>2522855</wp:posOffset>
            </wp:positionV>
            <wp:extent cx="5233035" cy="3488055"/>
            <wp:effectExtent l="0" t="0" r="5715" b="0"/>
            <wp:wrapSquare wrapText="bothSides"/>
            <wp:docPr id="1193896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035" cy="348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B4EF6" w14:textId="4C0A312A" w:rsidR="002A4636" w:rsidRDefault="002A4636">
      <w:pPr>
        <w:rPr>
          <w:rFonts w:ascii="Arial" w:eastAsia="Arial" w:hAnsi="Arial" w:cs="Arial"/>
          <w:b/>
        </w:rPr>
      </w:pPr>
    </w:p>
    <w:p w14:paraId="20B72E9E" w14:textId="77777777" w:rsidR="0092677B" w:rsidRDefault="0092677B">
      <w:pPr>
        <w:rPr>
          <w:rFonts w:ascii="Arial" w:eastAsia="Arial" w:hAnsi="Arial" w:cs="Arial"/>
          <w:b/>
        </w:rPr>
      </w:pPr>
    </w:p>
    <w:p w14:paraId="1F204203" w14:textId="77777777" w:rsidR="0092677B" w:rsidRDefault="0092677B">
      <w:pPr>
        <w:rPr>
          <w:rFonts w:ascii="Arial" w:eastAsia="Arial" w:hAnsi="Arial" w:cs="Arial"/>
          <w:b/>
        </w:rPr>
      </w:pPr>
    </w:p>
    <w:p w14:paraId="62CBDEA3" w14:textId="77777777" w:rsidR="0092677B" w:rsidRDefault="0092677B">
      <w:pPr>
        <w:rPr>
          <w:rFonts w:ascii="Arial" w:eastAsia="Arial" w:hAnsi="Arial" w:cs="Arial"/>
          <w:b/>
        </w:rPr>
      </w:pPr>
    </w:p>
    <w:p w14:paraId="3A905BED" w14:textId="77777777" w:rsidR="0092677B" w:rsidRDefault="0092677B">
      <w:pPr>
        <w:rPr>
          <w:rFonts w:ascii="Arial" w:eastAsia="Arial" w:hAnsi="Arial" w:cs="Arial"/>
          <w:b/>
        </w:rPr>
      </w:pPr>
    </w:p>
    <w:p w14:paraId="1C874B54" w14:textId="77777777" w:rsidR="0092677B" w:rsidRDefault="0092677B">
      <w:pPr>
        <w:rPr>
          <w:rFonts w:ascii="Arial" w:eastAsia="Arial" w:hAnsi="Arial" w:cs="Arial"/>
          <w:b/>
        </w:rPr>
      </w:pPr>
    </w:p>
    <w:p w14:paraId="73E23225" w14:textId="77777777" w:rsidR="0092677B" w:rsidRDefault="0092677B">
      <w:pPr>
        <w:rPr>
          <w:rFonts w:ascii="Arial" w:eastAsia="Arial" w:hAnsi="Arial" w:cs="Arial"/>
          <w:b/>
        </w:rPr>
      </w:pPr>
    </w:p>
    <w:p w14:paraId="7C4EFDF1" w14:textId="77777777" w:rsidR="0092677B" w:rsidRDefault="0092677B">
      <w:pPr>
        <w:rPr>
          <w:rFonts w:ascii="Arial" w:eastAsia="Arial" w:hAnsi="Arial" w:cs="Arial"/>
          <w:b/>
        </w:rPr>
      </w:pPr>
    </w:p>
    <w:p w14:paraId="73ACD0D3" w14:textId="77777777" w:rsidR="0092677B" w:rsidRDefault="0092677B">
      <w:pPr>
        <w:rPr>
          <w:rFonts w:ascii="Arial" w:eastAsia="Arial" w:hAnsi="Arial" w:cs="Arial"/>
          <w:b/>
        </w:rPr>
      </w:pPr>
    </w:p>
    <w:p w14:paraId="331ECD69" w14:textId="77777777" w:rsidR="0092677B" w:rsidRDefault="0092677B">
      <w:pPr>
        <w:rPr>
          <w:rFonts w:ascii="Arial" w:eastAsia="Arial" w:hAnsi="Arial" w:cs="Arial"/>
          <w:b/>
        </w:rPr>
      </w:pPr>
    </w:p>
    <w:p w14:paraId="02217A6D" w14:textId="77777777" w:rsidR="0092677B" w:rsidRDefault="0092677B">
      <w:pPr>
        <w:rPr>
          <w:rFonts w:ascii="Arial" w:eastAsia="Arial" w:hAnsi="Arial" w:cs="Arial"/>
          <w:b/>
        </w:rPr>
      </w:pPr>
    </w:p>
    <w:p w14:paraId="2E6F0C84" w14:textId="77777777" w:rsidR="0092677B" w:rsidRDefault="0092677B">
      <w:pPr>
        <w:rPr>
          <w:rFonts w:ascii="Arial" w:eastAsia="Arial" w:hAnsi="Arial" w:cs="Arial"/>
          <w:b/>
        </w:rPr>
      </w:pPr>
    </w:p>
    <w:p w14:paraId="3176F7C0" w14:textId="77777777" w:rsidR="0092677B" w:rsidRDefault="0092677B">
      <w:pPr>
        <w:rPr>
          <w:rFonts w:ascii="Arial" w:eastAsia="Arial" w:hAnsi="Arial" w:cs="Arial"/>
          <w:b/>
        </w:rPr>
      </w:pPr>
    </w:p>
    <w:p w14:paraId="1712CD66" w14:textId="77777777" w:rsidR="0092677B" w:rsidRDefault="0092677B">
      <w:pPr>
        <w:rPr>
          <w:rFonts w:ascii="Arial" w:eastAsia="Arial" w:hAnsi="Arial" w:cs="Arial"/>
          <w:b/>
        </w:rPr>
      </w:pPr>
    </w:p>
    <w:p w14:paraId="02111AD9" w14:textId="3C0B42EA" w:rsidR="002A463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32"/>
        <w:gridCol w:w="1493"/>
        <w:gridCol w:w="3585"/>
        <w:gridCol w:w="3277"/>
        <w:gridCol w:w="863"/>
        <w:gridCol w:w="917"/>
      </w:tblGrid>
      <w:tr w:rsidR="0092677B" w:rsidRPr="0092677B" w14:paraId="7B5AE0C5" w14:textId="77777777" w:rsidTr="00926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D3BA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BA16F19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B2FD479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4F6D6E3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C9E8D64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9A327BE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3388BE1" w14:textId="77777777" w:rsidR="0092677B" w:rsidRPr="0092677B" w:rsidRDefault="0092677B" w:rsidP="0092677B">
            <w:pPr>
              <w:rPr>
                <w:rFonts w:ascii="Arial" w:eastAsia="Arial" w:hAnsi="Arial" w:cs="Arial"/>
                <w:b/>
                <w:bCs/>
              </w:rPr>
            </w:pPr>
            <w:r w:rsidRPr="0092677B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2677B" w:rsidRPr="0092677B" w14:paraId="503C5E7D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E1F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A81EED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5B44D20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0FFA61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register using name, email and password</w:t>
            </w:r>
          </w:p>
        </w:tc>
        <w:tc>
          <w:tcPr>
            <w:tcW w:w="0" w:type="auto"/>
            <w:vAlign w:val="center"/>
            <w:hideMark/>
          </w:tcPr>
          <w:p w14:paraId="5A943FB6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User account created &amp; dashboard accessible</w:t>
            </w:r>
          </w:p>
        </w:tc>
        <w:tc>
          <w:tcPr>
            <w:tcW w:w="0" w:type="auto"/>
            <w:vAlign w:val="center"/>
            <w:hideMark/>
          </w:tcPr>
          <w:p w14:paraId="045D0429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75409A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13554D59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5B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7A4A17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1D43637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530B4D9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receive confirmation email after registration</w:t>
            </w:r>
          </w:p>
        </w:tc>
        <w:tc>
          <w:tcPr>
            <w:tcW w:w="0" w:type="auto"/>
            <w:vAlign w:val="center"/>
            <w:hideMark/>
          </w:tcPr>
          <w:p w14:paraId="5896ACA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Email received &amp; verified successfully</w:t>
            </w:r>
          </w:p>
        </w:tc>
        <w:tc>
          <w:tcPr>
            <w:tcW w:w="0" w:type="auto"/>
            <w:vAlign w:val="center"/>
            <w:hideMark/>
          </w:tcPr>
          <w:p w14:paraId="2769F82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62C61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5550EE4D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1AA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F5BA7B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A3F1DA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260A23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login using email &amp; password</w:t>
            </w:r>
          </w:p>
        </w:tc>
        <w:tc>
          <w:tcPr>
            <w:tcW w:w="0" w:type="auto"/>
            <w:vAlign w:val="center"/>
            <w:hideMark/>
          </w:tcPr>
          <w:p w14:paraId="603B49E7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Successful login &amp; dashboard access</w:t>
            </w:r>
          </w:p>
        </w:tc>
        <w:tc>
          <w:tcPr>
            <w:tcW w:w="0" w:type="auto"/>
            <w:vAlign w:val="center"/>
            <w:hideMark/>
          </w:tcPr>
          <w:p w14:paraId="5D8F18C7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67FC8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7C6924B3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E73A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1FD5B1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Submission</w:t>
            </w:r>
          </w:p>
        </w:tc>
        <w:tc>
          <w:tcPr>
            <w:tcW w:w="0" w:type="auto"/>
            <w:vAlign w:val="center"/>
            <w:hideMark/>
          </w:tcPr>
          <w:p w14:paraId="4F9C2B9D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54210F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submit complaint with details &amp; attachments</w:t>
            </w:r>
          </w:p>
        </w:tc>
        <w:tc>
          <w:tcPr>
            <w:tcW w:w="0" w:type="auto"/>
            <w:vAlign w:val="center"/>
            <w:hideMark/>
          </w:tcPr>
          <w:p w14:paraId="42916890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ID generated &amp; stored in database</w:t>
            </w:r>
          </w:p>
        </w:tc>
        <w:tc>
          <w:tcPr>
            <w:tcW w:w="0" w:type="auto"/>
            <w:vAlign w:val="center"/>
            <w:hideMark/>
          </w:tcPr>
          <w:p w14:paraId="5F6522D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F5A93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0C1F528F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EE0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D06287D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404C0CFD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09B2DF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track complaint status</w:t>
            </w:r>
          </w:p>
        </w:tc>
        <w:tc>
          <w:tcPr>
            <w:tcW w:w="0" w:type="auto"/>
            <w:vAlign w:val="center"/>
            <w:hideMark/>
          </w:tcPr>
          <w:p w14:paraId="1C4001DA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Status visible (Pending/In Progress/Resolved)</w:t>
            </w:r>
          </w:p>
        </w:tc>
        <w:tc>
          <w:tcPr>
            <w:tcW w:w="0" w:type="auto"/>
            <w:vAlign w:val="center"/>
            <w:hideMark/>
          </w:tcPr>
          <w:p w14:paraId="5E93D1D9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E660E0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Sprint-2</w:t>
            </w:r>
          </w:p>
        </w:tc>
      </w:tr>
      <w:tr w:rsidR="0092677B" w:rsidRPr="0092677B" w14:paraId="17DE7234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01FB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CEBBF57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B185F8B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11649C3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chat with assigned agent</w:t>
            </w:r>
          </w:p>
        </w:tc>
        <w:tc>
          <w:tcPr>
            <w:tcW w:w="0" w:type="auto"/>
            <w:vAlign w:val="center"/>
            <w:hideMark/>
          </w:tcPr>
          <w:p w14:paraId="5F1897C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Messages exchanged in real-time</w:t>
            </w:r>
          </w:p>
        </w:tc>
        <w:tc>
          <w:tcPr>
            <w:tcW w:w="0" w:type="auto"/>
            <w:vAlign w:val="center"/>
            <w:hideMark/>
          </w:tcPr>
          <w:p w14:paraId="4D829FC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37846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Sprint-2</w:t>
            </w:r>
          </w:p>
        </w:tc>
      </w:tr>
      <w:tr w:rsidR="0092677B" w:rsidRPr="0092677B" w14:paraId="2FA95AD1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FD1F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52E6C00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0F1F86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DD2FD9A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 user, I can give feedback after resolution</w:t>
            </w:r>
          </w:p>
        </w:tc>
        <w:tc>
          <w:tcPr>
            <w:tcW w:w="0" w:type="auto"/>
            <w:vAlign w:val="center"/>
            <w:hideMark/>
          </w:tcPr>
          <w:p w14:paraId="6257DEA6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Feedback stored successfully</w:t>
            </w:r>
          </w:p>
        </w:tc>
        <w:tc>
          <w:tcPr>
            <w:tcW w:w="0" w:type="auto"/>
            <w:vAlign w:val="center"/>
            <w:hideMark/>
          </w:tcPr>
          <w:p w14:paraId="6005811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370436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Sprint-3</w:t>
            </w:r>
          </w:p>
        </w:tc>
      </w:tr>
      <w:tr w:rsidR="0092677B" w:rsidRPr="0092677B" w14:paraId="4253D3B7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DD8B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Care Executive</w:t>
            </w:r>
          </w:p>
        </w:tc>
        <w:tc>
          <w:tcPr>
            <w:tcW w:w="0" w:type="auto"/>
            <w:vAlign w:val="center"/>
            <w:hideMark/>
          </w:tcPr>
          <w:p w14:paraId="21F8DA4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Handling</w:t>
            </w:r>
          </w:p>
        </w:tc>
        <w:tc>
          <w:tcPr>
            <w:tcW w:w="0" w:type="auto"/>
            <w:vAlign w:val="center"/>
            <w:hideMark/>
          </w:tcPr>
          <w:p w14:paraId="62DA2217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55ABFD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an agent, I can view assigned complaints</w:t>
            </w:r>
          </w:p>
        </w:tc>
        <w:tc>
          <w:tcPr>
            <w:tcW w:w="0" w:type="auto"/>
            <w:vAlign w:val="center"/>
            <w:hideMark/>
          </w:tcPr>
          <w:p w14:paraId="657DB19B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Assigned complaints displayed in dashboard</w:t>
            </w:r>
          </w:p>
        </w:tc>
        <w:tc>
          <w:tcPr>
            <w:tcW w:w="0" w:type="auto"/>
            <w:vAlign w:val="center"/>
            <w:hideMark/>
          </w:tcPr>
          <w:p w14:paraId="22136AB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F2AFE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2E09B636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EB4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Customer Care Executive</w:t>
            </w:r>
          </w:p>
        </w:tc>
        <w:tc>
          <w:tcPr>
            <w:tcW w:w="0" w:type="auto"/>
            <w:vAlign w:val="center"/>
            <w:hideMark/>
          </w:tcPr>
          <w:p w14:paraId="566897F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059A4136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9C478BB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an agent, I can update complaint status</w:t>
            </w:r>
          </w:p>
        </w:tc>
        <w:tc>
          <w:tcPr>
            <w:tcW w:w="0" w:type="auto"/>
            <w:vAlign w:val="center"/>
            <w:hideMark/>
          </w:tcPr>
          <w:p w14:paraId="515855A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Status updated &amp; user notified</w:t>
            </w:r>
          </w:p>
        </w:tc>
        <w:tc>
          <w:tcPr>
            <w:tcW w:w="0" w:type="auto"/>
            <w:vAlign w:val="center"/>
            <w:hideMark/>
          </w:tcPr>
          <w:p w14:paraId="44DBD37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4B9115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Sprint-2</w:t>
            </w:r>
          </w:p>
        </w:tc>
      </w:tr>
      <w:tr w:rsidR="0092677B" w:rsidRPr="0092677B" w14:paraId="6BFC49E5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F87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lastRenderedPageBreak/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50B54E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Assignment</w:t>
            </w:r>
          </w:p>
        </w:tc>
        <w:tc>
          <w:tcPr>
            <w:tcW w:w="0" w:type="auto"/>
            <w:vAlign w:val="center"/>
            <w:hideMark/>
          </w:tcPr>
          <w:p w14:paraId="3EC4144E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034BC2A4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admin, I can assign complaints to agents</w:t>
            </w:r>
          </w:p>
        </w:tc>
        <w:tc>
          <w:tcPr>
            <w:tcW w:w="0" w:type="auto"/>
            <w:vAlign w:val="center"/>
            <w:hideMark/>
          </w:tcPr>
          <w:p w14:paraId="0C76B9F0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Complaint assigned successfully</w:t>
            </w:r>
          </w:p>
        </w:tc>
        <w:tc>
          <w:tcPr>
            <w:tcW w:w="0" w:type="auto"/>
            <w:vAlign w:val="center"/>
            <w:hideMark/>
          </w:tcPr>
          <w:p w14:paraId="41C7F40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EA423F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Sprint-1</w:t>
            </w:r>
          </w:p>
        </w:tc>
      </w:tr>
      <w:tr w:rsidR="0092677B" w:rsidRPr="0092677B" w14:paraId="35B94C58" w14:textId="77777777" w:rsidTr="00926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BC52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F645F7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8AE6118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4CFB70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As admin, I can monitor all complaints</w:t>
            </w:r>
          </w:p>
        </w:tc>
        <w:tc>
          <w:tcPr>
            <w:tcW w:w="0" w:type="auto"/>
            <w:vAlign w:val="center"/>
            <w:hideMark/>
          </w:tcPr>
          <w:p w14:paraId="0FAE45B1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All complaints visible in dashboard</w:t>
            </w:r>
          </w:p>
        </w:tc>
        <w:tc>
          <w:tcPr>
            <w:tcW w:w="0" w:type="auto"/>
            <w:vAlign w:val="center"/>
            <w:hideMark/>
          </w:tcPr>
          <w:p w14:paraId="2BB45438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0FB5AC" w14:textId="77777777" w:rsidR="0092677B" w:rsidRPr="0092677B" w:rsidRDefault="0092677B" w:rsidP="0092677B">
            <w:pPr>
              <w:rPr>
                <w:rFonts w:ascii="Arial" w:eastAsia="Arial" w:hAnsi="Arial" w:cs="Arial"/>
              </w:rPr>
            </w:pPr>
            <w:r w:rsidRPr="0092677B">
              <w:rPr>
                <w:rFonts w:ascii="Arial" w:eastAsia="Arial" w:hAnsi="Arial" w:cs="Arial"/>
              </w:rPr>
              <w:t>Sprint-2</w:t>
            </w:r>
          </w:p>
        </w:tc>
      </w:tr>
    </w:tbl>
    <w:p w14:paraId="72E64B4F" w14:textId="77777777" w:rsidR="002A4636" w:rsidRDefault="002A4636" w:rsidP="0092677B">
      <w:pPr>
        <w:rPr>
          <w:rFonts w:ascii="Arial" w:eastAsia="Arial" w:hAnsi="Arial" w:cs="Arial"/>
        </w:rPr>
      </w:pPr>
    </w:p>
    <w:sectPr w:rsidR="002A46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36"/>
    <w:rsid w:val="000019B5"/>
    <w:rsid w:val="002A4636"/>
    <w:rsid w:val="0092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EED6"/>
  <w15:docId w15:val="{9F1BE038-7BC7-4777-B4E8-9C36E56D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Sailaja reddy Ragipindi</cp:lastModifiedBy>
  <cp:revision>2</cp:revision>
  <dcterms:created xsi:type="dcterms:W3CDTF">2026-02-16T15:15:00Z</dcterms:created>
  <dcterms:modified xsi:type="dcterms:W3CDTF">2026-02-16T15:15:00Z</dcterms:modified>
</cp:coreProperties>
</file>