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E5D6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7424E6" w14:textId="77777777" w:rsidR="00C8791C" w:rsidRDefault="00000000">
      <w:pPr>
        <w:spacing w:after="180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671ED025" wp14:editId="2423FAFA">
                <wp:extent cx="6772275" cy="771525"/>
                <wp:effectExtent l="0" t="0" r="0" b="0"/>
                <wp:docPr id="4762" name="Group 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8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2" style="width:533.25pt;height:60.75pt;mso-position-horizontal-relative:char;mso-position-vertical-relative:line" coordsize="67722,7715">
                <v:shape id="Picture 8" style="position:absolute;width:10953;height:5048;left:56769;top:1095;" filled="f">
                  <v:imagedata r:id="rId7"/>
                </v:shape>
                <v:shape id="Picture 10" style="position:absolute;width:18288;height:7715;left:0;top:0;" filled="f">
                  <v:imagedata r:id="rId8"/>
                </v:shape>
              </v:group>
            </w:pict>
          </mc:Fallback>
        </mc:AlternateContent>
      </w:r>
    </w:p>
    <w:p w14:paraId="62B86372" w14:textId="77777777" w:rsidR="00C8791C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56CBE8BA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791C" w14:paraId="1474D990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BF90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CF94D" w14:textId="2D23E341" w:rsidR="00C8791C" w:rsidRDefault="00796B72">
            <w:pPr>
              <w:spacing w:after="0"/>
            </w:pPr>
            <w:r>
              <w:t xml:space="preserve"> 10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C8791C" w14:paraId="4E44B61A" w14:textId="77777777">
        <w:trPr>
          <w:trHeight w:val="7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6A3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0AA2" w14:textId="1FFBE200" w:rsidR="00C8791C" w:rsidRDefault="00796B72">
            <w:pPr>
              <w:spacing w:after="0"/>
            </w:pPr>
            <w:proofErr w:type="spellStart"/>
            <w:r w:rsidRPr="00796B72">
              <w:rPr>
                <w:rFonts w:ascii="Times New Roman" w:eastAsia="Times New Roman" w:hAnsi="Times New Roman" w:cs="Times New Roman"/>
                <w:sz w:val="24"/>
              </w:rPr>
              <w:t>FinWise</w:t>
            </w:r>
            <w:proofErr w:type="spellEnd"/>
            <w:r w:rsidRPr="00796B72">
              <w:rPr>
                <w:rFonts w:ascii="Times New Roman" w:eastAsia="Times New Roman" w:hAnsi="Times New Roman" w:cs="Times New Roman"/>
                <w:sz w:val="24"/>
              </w:rPr>
              <w:t xml:space="preserve"> AI: Intelligent Loan Eligibility, Credit Analysis &amp; Financial Advisory Platform</w:t>
            </w:r>
          </w:p>
        </w:tc>
      </w:tr>
      <w:tr w:rsidR="00C8791C" w14:paraId="2F6DAEFE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AE7B3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79937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1DDF2236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304697" w14:textId="77777777" w:rsidR="00C8791C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1B10C196" w14:textId="77777777" w:rsidR="00C8791C" w:rsidRDefault="00000000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6CDF49D7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7" w:type="dxa"/>
          <w:left w:w="110" w:type="dxa"/>
          <w:bottom w:w="82" w:type="dxa"/>
          <w:right w:w="44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791C" w14:paraId="220D9F46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D20BFB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674D4E" w14:textId="77777777" w:rsidR="00C8791C" w:rsidRDefault="00C8791C"/>
        </w:tc>
      </w:tr>
      <w:tr w:rsidR="00C8791C" w14:paraId="7A594372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416AB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6A0F2" w14:textId="3DC1D3FD" w:rsidR="00C8791C" w:rsidRDefault="00796B72">
            <w:pPr>
              <w:spacing w:after="0"/>
              <w:ind w:left="15"/>
            </w:pPr>
            <w:r w:rsidRPr="00796B72">
              <w:t xml:space="preserve">The primary objective is to develop an AI-powered financial advisory platform that helps users evaluate loan eligibility, </w:t>
            </w:r>
            <w:proofErr w:type="spellStart"/>
            <w:r w:rsidRPr="00796B72">
              <w:t>analyze</w:t>
            </w:r>
            <w:proofErr w:type="spellEnd"/>
            <w:r w:rsidRPr="00796B72">
              <w:t xml:space="preserve"> credit scores, calculate EMIs, and receive personalized financial guidance.</w:t>
            </w:r>
          </w:p>
        </w:tc>
      </w:tr>
      <w:tr w:rsidR="00C8791C" w14:paraId="5EEAC785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D5CF5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63F63F" w14:textId="781F931C" w:rsidR="00C8791C" w:rsidRDefault="00796B72">
            <w:pPr>
              <w:spacing w:after="0"/>
              <w:ind w:left="15"/>
            </w:pPr>
            <w:r w:rsidRPr="00796B72">
              <w:t>The project provides essential financial planning tools through a responsive web application integrated with Google Gemini AI to assist users in making informed financial decisions.</w:t>
            </w:r>
          </w:p>
        </w:tc>
      </w:tr>
      <w:tr w:rsidR="00C8791C" w14:paraId="19669A93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F52416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7659FA" w14:textId="77777777" w:rsidR="00C8791C" w:rsidRDefault="00C8791C"/>
        </w:tc>
      </w:tr>
      <w:tr w:rsidR="00C8791C" w14:paraId="14C721E5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4A936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C2BC0" w14:textId="2D6FFDF9" w:rsidR="00C8791C" w:rsidRDefault="00796B72">
            <w:pPr>
              <w:spacing w:after="0"/>
              <w:ind w:left="15" w:right="49"/>
            </w:pPr>
            <w:r w:rsidRPr="00796B72">
              <w:rPr>
                <w:rFonts w:ascii="Times New Roman" w:eastAsia="Times New Roman" w:hAnsi="Times New Roman" w:cs="Times New Roman"/>
                <w:sz w:val="24"/>
              </w:rPr>
              <w:t xml:space="preserve">Many users lack easy access to reliable financial planning tools and personalized guidance for loans, credit scores, and investment decisions. Existing solutions are often complex or require multiple </w:t>
            </w:r>
            <w:proofErr w:type="gramStart"/>
            <w:r w:rsidRPr="00796B72">
              <w:rPr>
                <w:rFonts w:ascii="Times New Roman" w:eastAsia="Times New Roman" w:hAnsi="Times New Roman" w:cs="Times New Roman"/>
                <w:sz w:val="24"/>
              </w:rPr>
              <w:t>platforms.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8791C" w14:paraId="22406EE4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0A0F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AC04E" w14:textId="6F1DAD6C" w:rsidR="00C8791C" w:rsidRDefault="00796B72">
            <w:pPr>
              <w:spacing w:after="0"/>
              <w:ind w:left="15"/>
            </w:pPr>
            <w:r w:rsidRPr="00796B72">
              <w:t>The proposed solution simplifies financial decision-making by providing accurate calculations and AI-powered financial advice through a single user-friendly application, improving financial awareness and user experience.</w:t>
            </w:r>
          </w:p>
        </w:tc>
      </w:tr>
      <w:tr w:rsidR="00C8791C" w14:paraId="4A8A59D6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CEAF2A7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6BB1A1" w14:textId="77777777" w:rsidR="00C8791C" w:rsidRDefault="00C8791C"/>
        </w:tc>
      </w:tr>
      <w:tr w:rsidR="00C8791C" w14:paraId="1804761C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53365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17C90" w14:textId="77F0B2C9" w:rsidR="00C8791C" w:rsidRDefault="00796B72">
            <w:pPr>
              <w:spacing w:after="0"/>
              <w:ind w:left="15"/>
            </w:pPr>
            <w:r w:rsidRPr="00796B72">
              <w:rPr>
                <w:rFonts w:ascii="Times New Roman" w:eastAsia="Times New Roman" w:hAnsi="Times New Roman" w:cs="Times New Roman"/>
                <w:sz w:val="24"/>
              </w:rPr>
              <w:t>Develop a web-based financial advisory platform using HTML, CSS, JavaScript, and Google Gemini API to provide real-time financial calculations and AI-generated financial recommendations.</w:t>
            </w:r>
          </w:p>
        </w:tc>
      </w:tr>
      <w:tr w:rsidR="00C8791C" w14:paraId="1DBE2B7D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3C2D2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EA67" w14:textId="1D03BB0B" w:rsidR="00C8791C" w:rsidRDefault="00796B72">
            <w:pPr>
              <w:spacing w:after="0"/>
              <w:ind w:left="15"/>
            </w:pPr>
            <w:r w:rsidRPr="00796B72">
              <w:rPr>
                <w:rFonts w:ascii="Times New Roman" w:eastAsia="Times New Roman" w:hAnsi="Times New Roman" w:cs="Times New Roman"/>
                <w:sz w:val="24"/>
              </w:rPr>
              <w:t>• Loan Eligibility Checker</w:t>
            </w:r>
            <w:r w:rsidRPr="00796B72">
              <w:rPr>
                <w:rFonts w:ascii="Times New Roman" w:eastAsia="Times New Roman" w:hAnsi="Times New Roman" w:cs="Times New Roman"/>
                <w:sz w:val="24"/>
              </w:rPr>
              <w:br/>
              <w:t>• Credit Score Analyzer</w:t>
            </w:r>
            <w:r w:rsidRPr="00796B72">
              <w:rPr>
                <w:rFonts w:ascii="Times New Roman" w:eastAsia="Times New Roman" w:hAnsi="Times New Roman" w:cs="Times New Roman"/>
                <w:sz w:val="24"/>
              </w:rPr>
              <w:br/>
              <w:t>• EMI Calculator</w:t>
            </w:r>
            <w:r w:rsidRPr="00796B72">
              <w:rPr>
                <w:rFonts w:ascii="Times New Roman" w:eastAsia="Times New Roman" w:hAnsi="Times New Roman" w:cs="Times New Roman"/>
                <w:sz w:val="24"/>
              </w:rPr>
              <w:br/>
              <w:t>• AI-powered Financial Advisor using Google Gemini API</w:t>
            </w:r>
          </w:p>
        </w:tc>
      </w:tr>
    </w:tbl>
    <w:p w14:paraId="23972B7C" w14:textId="77777777" w:rsidR="00C8791C" w:rsidRDefault="00000000">
      <w:pPr>
        <w:spacing w:after="0"/>
        <w:ind w:left="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6BFC0D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B16DEB" w14:textId="77777777" w:rsidR="00C8791C" w:rsidRDefault="00000000">
      <w:pPr>
        <w:spacing w:after="47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13601301" wp14:editId="67C5BA18">
                <wp:extent cx="6772275" cy="771525"/>
                <wp:effectExtent l="0" t="0" r="0" b="0"/>
                <wp:docPr id="4765" name="Group 4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8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5" style="width:533.25pt;height:60.75pt;mso-position-horizontal-relative:char;mso-position-vertical-relative:line" coordsize="67722,7715">
                <v:shape id="Picture 431" style="position:absolute;width:10953;height:5048;left:56769;top:1095;" filled="f">
                  <v:imagedata r:id="rId7"/>
                </v:shape>
                <v:shape id="Picture 433" style="position:absolute;width:18288;height:7715;left:0;top:0;" filled="f">
                  <v:imagedata r:id="rId8"/>
                </v:shape>
              </v:group>
            </w:pict>
          </mc:Fallback>
        </mc:AlternateContent>
      </w:r>
    </w:p>
    <w:p w14:paraId="37D29921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5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791C" w14:paraId="004D2EA8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948C7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9C034" w14:textId="77777777" w:rsidR="00C8791C" w:rsidRDefault="00000000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14:paraId="64CF506C" w14:textId="77777777" w:rsidR="00C8791C" w:rsidRDefault="00000000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14:paraId="2C039A54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44644E" w14:textId="77777777" w:rsidR="00C8791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57C8D9C1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4" w:type="dxa"/>
          <w:left w:w="110" w:type="dxa"/>
          <w:bottom w:w="83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791C" w14:paraId="29C429AB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69DA6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ACFA8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D3E83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C8791C" w14:paraId="321080A8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57F452F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8E0187" w14:textId="77777777" w:rsidR="00C8791C" w:rsidRDefault="00C8791C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8DD6FA3" w14:textId="77777777" w:rsidR="00C8791C" w:rsidRDefault="00C8791C"/>
        </w:tc>
      </w:tr>
      <w:tr w:rsidR="00C8791C" w14:paraId="7FA08409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24689A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D9EEF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56F92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C8791C" w14:paraId="589793A8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F642AF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68FF5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18057D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C8791C" w14:paraId="7A1CAAC2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868A0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29EBD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07F9E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C8791C" w14:paraId="150622F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CFD6ED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752515" w14:textId="77777777" w:rsidR="00C8791C" w:rsidRDefault="00C8791C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11C4814" w14:textId="77777777" w:rsidR="00C8791C" w:rsidRDefault="00C8791C"/>
        </w:tc>
      </w:tr>
      <w:tr w:rsidR="00C8791C" w14:paraId="2189558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88007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B72" w:rsidRPr="00796B72" w14:paraId="53A9A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727AC" w14:textId="77777777" w:rsidR="00796B72" w:rsidRPr="00796B72" w:rsidRDefault="00796B72" w:rsidP="00796B72">
                  <w:pPr>
                    <w:spacing w:after="0"/>
                  </w:pPr>
                </w:p>
              </w:tc>
            </w:tr>
          </w:tbl>
          <w:p w14:paraId="2DBD07F4" w14:textId="77777777" w:rsidR="00796B72" w:rsidRPr="00796B72" w:rsidRDefault="00796B72" w:rsidP="00796B72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796B72" w:rsidRPr="00796B72" w14:paraId="02CBBC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6F82D" w14:textId="77777777" w:rsidR="00796B72" w:rsidRPr="00796B72" w:rsidRDefault="00796B72" w:rsidP="00796B72">
                  <w:pPr>
                    <w:spacing w:after="0"/>
                  </w:pPr>
                  <w:r w:rsidRPr="00796B72">
                    <w:t>Frontend Technologies</w:t>
                  </w:r>
                </w:p>
              </w:tc>
            </w:tr>
          </w:tbl>
          <w:p w14:paraId="54D450A7" w14:textId="332F7861" w:rsidR="00C8791C" w:rsidRDefault="00C8791C">
            <w:pPr>
              <w:spacing w:after="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6F4C6" w14:textId="17895C4B" w:rsidR="00C8791C" w:rsidRDefault="00796B72">
            <w:pPr>
              <w:spacing w:after="0"/>
            </w:pPr>
            <w:r w:rsidRPr="00796B72">
              <w:t>HTML, CSS, JavaScript</w:t>
            </w:r>
          </w:p>
        </w:tc>
      </w:tr>
      <w:tr w:rsidR="00C8791C" w14:paraId="66754B3A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2F0CA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C3992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954C1" w14:textId="03508BAA" w:rsidR="00C8791C" w:rsidRDefault="00796B72">
            <w:pPr>
              <w:spacing w:after="0"/>
            </w:pPr>
            <w:r w:rsidRPr="00796B72">
              <w:t>Google Gemini API</w:t>
            </w:r>
          </w:p>
        </w:tc>
      </w:tr>
      <w:tr w:rsidR="00C8791C" w14:paraId="7489566C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DC1E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041E4" w14:textId="77777777" w:rsidR="00C879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C9D3F" w14:textId="21F7584F" w:rsidR="00C8791C" w:rsidRDefault="00796B72">
            <w:pPr>
              <w:spacing w:after="0"/>
            </w:pPr>
            <w:r w:rsidRPr="00796B72">
              <w:rPr>
                <w:rFonts w:ascii="Times New Roman" w:eastAsia="Times New Roman" w:hAnsi="Times New Roman" w:cs="Times New Roman"/>
                <w:sz w:val="24"/>
              </w:rPr>
              <w:t>Visual Studio Code</w:t>
            </w:r>
          </w:p>
        </w:tc>
      </w:tr>
    </w:tbl>
    <w:p w14:paraId="7CAF2B58" w14:textId="77777777" w:rsidR="00C8791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8791C">
      <w:pgSz w:w="12240" w:h="15840"/>
      <w:pgMar w:top="68" w:right="1520" w:bottom="13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56EB"/>
    <w:multiLevelType w:val="hybridMultilevel"/>
    <w:tmpl w:val="21BED6A0"/>
    <w:lvl w:ilvl="0" w:tplc="58FAD876">
      <w:start w:val="1"/>
      <w:numFmt w:val="bullet"/>
      <w:lvlText w:val="-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C4436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6C9BE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BAF452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D263D8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633A8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580674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CC3F86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4CF186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18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1C"/>
    <w:rsid w:val="00581122"/>
    <w:rsid w:val="00796B72"/>
    <w:rsid w:val="00C8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8804"/>
  <w15:docId w15:val="{1542C162-0040-43B4-96BF-714D56EE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Project Proposal (Proposed Solution) template (1)</dc:title>
  <dc:subject/>
  <dc:creator>Sailaja reddy Ragipindi</dc:creator>
  <cp:keywords/>
  <cp:lastModifiedBy>Sailaja reddy Ragipindi</cp:lastModifiedBy>
  <cp:revision>2</cp:revision>
  <dcterms:created xsi:type="dcterms:W3CDTF">2026-07-12T17:15:00Z</dcterms:created>
  <dcterms:modified xsi:type="dcterms:W3CDTF">2026-07-12T17:15:00Z</dcterms:modified>
</cp:coreProperties>
</file>