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763" w:rsidRPr="008E6763" w:rsidRDefault="008E6763" w:rsidP="008E6763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</w:rPr>
      </w:pPr>
      <w:r w:rsidRPr="008E6763">
        <w:rPr>
          <w:rFonts w:ascii="Times New Roman" w:hAnsi="Times New Roman" w:cs="Times New Roman"/>
          <w:b/>
          <w:noProof/>
          <w:color w:val="548DD4" w:themeColor="text2" w:themeTint="99"/>
        </w:rPr>
        <w:t>Lab 4: Android Application, REST and SOAP Services</w:t>
      </w:r>
    </w:p>
    <w:p w:rsidR="008E6763" w:rsidRPr="008E6763" w:rsidRDefault="008E6763" w:rsidP="008E6763">
      <w:pPr>
        <w:spacing w:after="0" w:line="240" w:lineRule="auto"/>
        <w:jc w:val="right"/>
        <w:rPr>
          <w:rFonts w:ascii="Times New Roman" w:hAnsi="Times New Roman" w:cs="Times New Roman"/>
          <w:i/>
          <w:noProof/>
          <w:color w:val="548DD4" w:themeColor="text2" w:themeTint="99"/>
        </w:rPr>
      </w:pPr>
      <w:r w:rsidRPr="008E6763">
        <w:rPr>
          <w:rFonts w:ascii="Times New Roman" w:hAnsi="Times New Roman" w:cs="Times New Roman"/>
          <w:i/>
          <w:noProof/>
          <w:color w:val="548DD4" w:themeColor="text2" w:themeTint="99"/>
        </w:rPr>
        <w:t>Sailaja Pedaprolu</w:t>
      </w:r>
    </w:p>
    <w:p w:rsidR="008E6763" w:rsidRPr="008E6763" w:rsidRDefault="008E6763" w:rsidP="008E6763">
      <w:pPr>
        <w:spacing w:after="0" w:line="240" w:lineRule="auto"/>
        <w:jc w:val="right"/>
        <w:rPr>
          <w:rFonts w:ascii="Times New Roman" w:hAnsi="Times New Roman" w:cs="Times New Roman"/>
          <w:i/>
          <w:noProof/>
          <w:color w:val="548DD4" w:themeColor="text2" w:themeTint="99"/>
        </w:rPr>
      </w:pPr>
      <w:r w:rsidRPr="008E6763">
        <w:rPr>
          <w:rFonts w:ascii="Times New Roman" w:hAnsi="Times New Roman" w:cs="Times New Roman"/>
          <w:i/>
          <w:noProof/>
          <w:color w:val="548DD4" w:themeColor="text2" w:themeTint="99"/>
        </w:rPr>
        <w:t>16157493</w:t>
      </w:r>
    </w:p>
    <w:p w:rsidR="008E6763" w:rsidRDefault="008E6763">
      <w:pPr>
        <w:rPr>
          <w:rFonts w:ascii="Times New Roman" w:hAnsi="Times New Roman" w:cs="Times New Roman"/>
          <w:i/>
          <w:noProof/>
        </w:rPr>
      </w:pPr>
    </w:p>
    <w:p w:rsidR="008E6763" w:rsidRDefault="00BE7DF2" w:rsidP="008E6763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The first task</w:t>
      </w:r>
      <w:r w:rsidR="008E6763">
        <w:rPr>
          <w:noProof/>
          <w:color w:val="000000" w:themeColor="text1"/>
        </w:rPr>
        <w:t xml:space="preserve"> was to develop an android application that would display google map. Google Map API was </w:t>
      </w:r>
      <w:bookmarkStart w:id="0" w:name="_GoBack"/>
      <w:bookmarkEnd w:id="0"/>
      <w:r w:rsidR="008E6763">
        <w:rPr>
          <w:noProof/>
          <w:color w:val="000000" w:themeColor="text1"/>
        </w:rPr>
        <w:t>used for this purpose.</w:t>
      </w:r>
    </w:p>
    <w:p w:rsidR="008E6763" w:rsidRDefault="008E6763" w:rsidP="008E6763">
      <w:p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548D05A3" wp14:editId="411E11FC">
            <wp:extent cx="5943600" cy="4194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 w:rsidP="008E6763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Firstly, Eclipse IDE is installed and using SDK Manager latest packages are downloaded and installed. Linear layout is chosen and androidManifest.xml, activity.xml and .java files are opened. A new android application projectnamely ‘Map’ is built. </w:t>
      </w:r>
    </w:p>
    <w:p w:rsidR="008E6763" w:rsidRDefault="008E6763" w:rsidP="008E6763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Later, Google API  features are loaded into the project. It is necessary to generate a Key to use the google services. So to generate a key command prompt is opened and “-tool…” is typed. As we press enter a random sequence of no.s is generated which becomes the authentication key. This key is entered in the google key generator under android key tab followed by app name.</w:t>
      </w:r>
    </w:p>
    <w:p w:rsidR="008E6763" w:rsidRPr="008E6763" w:rsidRDefault="008E6763" w:rsidP="008E6763">
      <w:pPr>
        <w:rPr>
          <w:noProof/>
          <w:color w:val="000000" w:themeColor="text1"/>
        </w:rPr>
      </w:pPr>
    </w:p>
    <w:p w:rsidR="008E6763" w:rsidRDefault="008E6763"/>
    <w:p w:rsidR="008E6763" w:rsidRDefault="008E6763"/>
    <w:p w:rsidR="00E54CF5" w:rsidRDefault="00E54CF5">
      <w:r>
        <w:rPr>
          <w:noProof/>
        </w:rPr>
        <w:drawing>
          <wp:inline distT="0" distB="0" distL="0" distR="0" wp14:anchorId="5BD98F72" wp14:editId="54D19DE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/>
    <w:p w:rsidR="008E6763" w:rsidRDefault="008E6763">
      <w:r>
        <w:rPr>
          <w:noProof/>
        </w:rPr>
        <w:drawing>
          <wp:inline distT="0" distB="0" distL="0" distR="0" wp14:anchorId="3A312E1C" wp14:editId="0BC2B66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F5" w:rsidRDefault="00E54CF5">
      <w:r>
        <w:rPr>
          <w:noProof/>
        </w:rPr>
        <w:lastRenderedPageBreak/>
        <w:drawing>
          <wp:inline distT="0" distB="0" distL="0" distR="0" wp14:anchorId="6D214C88" wp14:editId="608F7693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/>
    <w:p w:rsidR="008E6763" w:rsidRDefault="008E6763">
      <w:r>
        <w:t>The generated key is added to the .xml code under activity.</w:t>
      </w:r>
    </w:p>
    <w:p w:rsidR="008E6763" w:rsidRDefault="008E6763"/>
    <w:p w:rsidR="00E54CF5" w:rsidRDefault="00E54CF5">
      <w:r>
        <w:rPr>
          <w:noProof/>
        </w:rPr>
        <w:drawing>
          <wp:inline distT="0" distB="0" distL="0" distR="0" wp14:anchorId="26CB3690" wp14:editId="6E98308E">
            <wp:extent cx="5943600" cy="2834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F5" w:rsidRDefault="00E54CF5">
      <w:r>
        <w:rPr>
          <w:noProof/>
        </w:rPr>
        <w:lastRenderedPageBreak/>
        <w:drawing>
          <wp:inline distT="0" distB="0" distL="0" distR="0" wp14:anchorId="2AE3D3B3" wp14:editId="1A40CB0A">
            <wp:extent cx="5943600" cy="4034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F5" w:rsidRDefault="008A7A93">
      <w:r>
        <w:rPr>
          <w:noProof/>
        </w:rPr>
        <w:drawing>
          <wp:inline distT="0" distB="0" distL="0" distR="0" wp14:anchorId="4D60E73C" wp14:editId="56EBFE6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93" w:rsidRDefault="008A7A93"/>
    <w:p w:rsidR="008E6763" w:rsidRDefault="008E6763" w:rsidP="008E6763">
      <w:pPr>
        <w:spacing w:line="240" w:lineRule="auto"/>
        <w:rPr>
          <w:noProof/>
        </w:rPr>
      </w:pPr>
      <w:r w:rsidRPr="008E6763">
        <w:rPr>
          <w:b/>
          <w:noProof/>
        </w:rPr>
        <w:lastRenderedPageBreak/>
        <w:t>Rest Service:</w:t>
      </w:r>
      <w:r>
        <w:rPr>
          <w:b/>
          <w:noProof/>
        </w:rPr>
        <w:t xml:space="preserve">  </w:t>
      </w:r>
      <w:r>
        <w:rPr>
          <w:noProof/>
        </w:rPr>
        <w:t>A service that displays the names of city, state and country is designed. First of all, an IIS server is locally installed. Later, a source file is created in visual Studio. When the file is opened using a browser initially nothing appears.</w:t>
      </w:r>
    </w:p>
    <w:p w:rsidR="00206BA8" w:rsidRDefault="00206BA8">
      <w:r>
        <w:rPr>
          <w:noProof/>
        </w:rPr>
        <w:drawing>
          <wp:inline distT="0" distB="0" distL="0" distR="0" wp14:anchorId="4CFFF65F" wp14:editId="72E505A5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/>
    <w:p w:rsidR="008E6763" w:rsidRDefault="008E6763">
      <w:r>
        <w:t xml:space="preserve">Later when the </w:t>
      </w:r>
      <w:proofErr w:type="spellStart"/>
      <w:proofErr w:type="gramStart"/>
      <w:r>
        <w:t>url</w:t>
      </w:r>
      <w:proofErr w:type="spellEnd"/>
      <w:proofErr w:type="gramEnd"/>
      <w:r>
        <w:t xml:space="preserve"> is appended with “/data/1”</w:t>
      </w:r>
    </w:p>
    <w:p w:rsidR="00206BA8" w:rsidRDefault="008E6763">
      <w:r>
        <w:rPr>
          <w:noProof/>
        </w:rPr>
        <w:drawing>
          <wp:inline distT="0" distB="0" distL="0" distR="0" wp14:anchorId="72912F94" wp14:editId="46DB356E">
            <wp:extent cx="3790950" cy="1114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/>
    <w:p w:rsidR="008E6763" w:rsidRDefault="008E6763">
      <w:r>
        <w:t xml:space="preserve">The following result appears. </w:t>
      </w:r>
      <w:proofErr w:type="gramStart"/>
      <w:r>
        <w:t>Similarly when several other entries can be retrieved by changing the data number entry.</w:t>
      </w:r>
      <w:proofErr w:type="gramEnd"/>
    </w:p>
    <w:p w:rsidR="00206BA8" w:rsidRDefault="008E6763">
      <w:r>
        <w:rPr>
          <w:noProof/>
        </w:rPr>
        <w:drawing>
          <wp:inline distT="0" distB="0" distL="0" distR="0" wp14:anchorId="2647A41D" wp14:editId="256FB0A6">
            <wp:extent cx="490537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>
      <w:pPr>
        <w:rPr>
          <w:noProof/>
        </w:rPr>
      </w:pPr>
    </w:p>
    <w:p w:rsidR="008E6763" w:rsidRPr="008E6763" w:rsidRDefault="008E6763">
      <w:pPr>
        <w:rPr>
          <w:b/>
          <w:noProof/>
        </w:rPr>
      </w:pPr>
      <w:r w:rsidRPr="008E6763">
        <w:rPr>
          <w:b/>
          <w:noProof/>
        </w:rPr>
        <w:lastRenderedPageBreak/>
        <w:t>Creating a Database:</w:t>
      </w:r>
    </w:p>
    <w:p w:rsidR="008E6763" w:rsidRDefault="008E6763">
      <w:pPr>
        <w:rPr>
          <w:noProof/>
        </w:rPr>
      </w:pPr>
      <w:r>
        <w:rPr>
          <w:noProof/>
        </w:rPr>
        <w:t>A  service is created that takes names and phone no.s as inputs and updates a database. Using the MS Visual Studio, the following front end design screen is configured.</w:t>
      </w:r>
    </w:p>
    <w:p w:rsidR="00206BA8" w:rsidRDefault="008E6763" w:rsidP="008E6763">
      <w:pPr>
        <w:jc w:val="center"/>
      </w:pPr>
      <w:r>
        <w:rPr>
          <w:noProof/>
        </w:rPr>
        <w:drawing>
          <wp:inline distT="0" distB="0" distL="0" distR="0" wp14:anchorId="44D92012" wp14:editId="787B443A">
            <wp:extent cx="3248025" cy="2428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>
      <w:r>
        <w:t xml:space="preserve">Then the desired information is entered into the text </w:t>
      </w:r>
      <w:proofErr w:type="spellStart"/>
      <w:r>
        <w:t>fileds</w:t>
      </w:r>
      <w:proofErr w:type="spellEnd"/>
    </w:p>
    <w:p w:rsidR="008E6763" w:rsidRDefault="008E6763" w:rsidP="008E6763">
      <w:pPr>
        <w:jc w:val="center"/>
      </w:pPr>
      <w:r>
        <w:rPr>
          <w:noProof/>
        </w:rPr>
        <w:drawing>
          <wp:inline distT="0" distB="0" distL="0" distR="0" wp14:anchorId="423CFF23" wp14:editId="3914B1AA">
            <wp:extent cx="2931845" cy="19431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6484" cy="19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 w:rsidP="008E6763">
      <w:pPr>
        <w:jc w:val="center"/>
      </w:pPr>
      <w:r>
        <w:rPr>
          <w:noProof/>
        </w:rPr>
        <w:drawing>
          <wp:inline distT="0" distB="0" distL="0" distR="0" wp14:anchorId="5DE8BC05" wp14:editId="4676AE27">
            <wp:extent cx="2944223" cy="18573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4223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3" w:rsidRDefault="008E6763">
      <w:pPr>
        <w:rPr>
          <w:noProof/>
        </w:rPr>
      </w:pPr>
    </w:p>
    <w:p w:rsidR="008E6763" w:rsidRDefault="008E6763">
      <w:pPr>
        <w:rPr>
          <w:noProof/>
        </w:rPr>
      </w:pPr>
      <w:r>
        <w:rPr>
          <w:noProof/>
        </w:rPr>
        <w:lastRenderedPageBreak/>
        <w:t>Then, when the “show Contacts” is clicked, the following is displayed.</w:t>
      </w:r>
    </w:p>
    <w:p w:rsidR="008E6763" w:rsidRDefault="008E6763">
      <w:r>
        <w:rPr>
          <w:noProof/>
        </w:rPr>
        <w:drawing>
          <wp:inline distT="0" distB="0" distL="0" distR="0" wp14:anchorId="5340147D" wp14:editId="5C5ED760">
            <wp:extent cx="2457450" cy="158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763" w:rsidSect="008E6763">
      <w:pgSz w:w="12240" w:h="15840"/>
      <w:pgMar w:top="1440" w:right="1440" w:bottom="1440" w:left="1440" w:header="720" w:footer="720" w:gutter="0"/>
      <w:pgBorders w:offsetFrom="page">
        <w:top w:val="double" w:sz="4" w:space="24" w:color="4F81BD" w:themeColor="accent1"/>
        <w:left w:val="double" w:sz="4" w:space="24" w:color="4F81BD" w:themeColor="accent1"/>
        <w:bottom w:val="double" w:sz="4" w:space="24" w:color="4F81BD" w:themeColor="accent1"/>
        <w:right w:val="double" w:sz="4" w:space="24" w:color="4F81BD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E49" w:rsidRDefault="00920E49" w:rsidP="008E6763">
      <w:pPr>
        <w:spacing w:after="0" w:line="240" w:lineRule="auto"/>
      </w:pPr>
      <w:r>
        <w:separator/>
      </w:r>
    </w:p>
  </w:endnote>
  <w:endnote w:type="continuationSeparator" w:id="0">
    <w:p w:rsidR="00920E49" w:rsidRDefault="00920E49" w:rsidP="008E6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E49" w:rsidRDefault="00920E49" w:rsidP="008E6763">
      <w:pPr>
        <w:spacing w:after="0" w:line="240" w:lineRule="auto"/>
      </w:pPr>
      <w:r>
        <w:separator/>
      </w:r>
    </w:p>
  </w:footnote>
  <w:footnote w:type="continuationSeparator" w:id="0">
    <w:p w:rsidR="00920E49" w:rsidRDefault="00920E49" w:rsidP="008E6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3C612C"/>
    <w:multiLevelType w:val="hybridMultilevel"/>
    <w:tmpl w:val="D3B44710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CF5"/>
    <w:rsid w:val="00052054"/>
    <w:rsid w:val="00206BA8"/>
    <w:rsid w:val="007072F9"/>
    <w:rsid w:val="008A7A93"/>
    <w:rsid w:val="008E6763"/>
    <w:rsid w:val="00920E49"/>
    <w:rsid w:val="00BE7DF2"/>
    <w:rsid w:val="00E54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4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C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67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763"/>
  </w:style>
  <w:style w:type="paragraph" w:styleId="Footer">
    <w:name w:val="footer"/>
    <w:basedOn w:val="Normal"/>
    <w:link w:val="FooterChar"/>
    <w:uiPriority w:val="99"/>
    <w:unhideWhenUsed/>
    <w:rsid w:val="008E6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7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4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C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67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763"/>
  </w:style>
  <w:style w:type="paragraph" w:styleId="Footer">
    <w:name w:val="footer"/>
    <w:basedOn w:val="Normal"/>
    <w:link w:val="FooterChar"/>
    <w:uiPriority w:val="99"/>
    <w:unhideWhenUsed/>
    <w:rsid w:val="008E6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7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2014-02-27T05:37:00Z</cp:lastPrinted>
  <dcterms:created xsi:type="dcterms:W3CDTF">2014-02-26T21:39:00Z</dcterms:created>
  <dcterms:modified xsi:type="dcterms:W3CDTF">2014-02-27T05:37:00Z</dcterms:modified>
</cp:coreProperties>
</file>