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B3637"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Assignment 3: Understanding Algorithm Efficiency and Scalability</w:t>
      </w:r>
    </w:p>
    <w:p w14:paraId="409BD776" w14:textId="77777777" w:rsidR="004A5748" w:rsidRPr="00C55599" w:rsidRDefault="004A5748" w:rsidP="004A5748">
      <w:pPr>
        <w:spacing w:line="480" w:lineRule="auto"/>
        <w:rPr>
          <w:rFonts w:ascii="Times New Roman" w:hAnsi="Times New Roman" w:cs="Times New Roman"/>
          <w:b/>
          <w:bCs/>
        </w:rPr>
      </w:pPr>
      <w:r w:rsidRPr="00C55599">
        <w:rPr>
          <w:rFonts w:ascii="Times New Roman" w:hAnsi="Times New Roman" w:cs="Times New Roman"/>
          <w:b/>
          <w:bCs/>
        </w:rPr>
        <w:t>Overview:</w:t>
      </w:r>
    </w:p>
    <w:p w14:paraId="0D69ECA5" w14:textId="688B25D0" w:rsidR="004A5748" w:rsidRDefault="004A5748" w:rsidP="00C55599">
      <w:pPr>
        <w:spacing w:line="480" w:lineRule="auto"/>
        <w:ind w:firstLine="720"/>
        <w:rPr>
          <w:rFonts w:ascii="Times New Roman" w:hAnsi="Times New Roman" w:cs="Times New Roman"/>
        </w:rPr>
      </w:pPr>
      <w:r w:rsidRPr="004A5748">
        <w:rPr>
          <w:rFonts w:ascii="Times New Roman" w:hAnsi="Times New Roman" w:cs="Times New Roman"/>
        </w:rPr>
        <w:t>Randomized Quicksort and Hashing with Chaining are two important algorithms that are examined in this research. The effectiveness, efficiency, and scalability of these algorithms are assessed using both theoretical and empirical analyses</w:t>
      </w:r>
      <w:r w:rsidR="00C55599">
        <w:rPr>
          <w:rFonts w:ascii="Times New Roman" w:hAnsi="Times New Roman" w:cs="Times New Roman"/>
        </w:rPr>
        <w:t xml:space="preserve"> (</w:t>
      </w:r>
      <w:r w:rsidR="00C55599" w:rsidRPr="00C55599">
        <w:rPr>
          <w:rFonts w:ascii="Times New Roman" w:hAnsi="Times New Roman" w:cs="Times New Roman"/>
        </w:rPr>
        <w:t>Bai</w:t>
      </w:r>
      <w:r w:rsidR="00C55599">
        <w:rPr>
          <w:rFonts w:ascii="Times New Roman" w:hAnsi="Times New Roman" w:cs="Times New Roman"/>
        </w:rPr>
        <w:t xml:space="preserve"> </w:t>
      </w:r>
      <w:r w:rsidR="00C55599" w:rsidRPr="00C55599">
        <w:rPr>
          <w:rFonts w:ascii="Times New Roman" w:hAnsi="Times New Roman" w:cs="Times New Roman"/>
        </w:rPr>
        <w:t>&amp; Coester,</w:t>
      </w:r>
      <w:r w:rsidR="00C55599">
        <w:rPr>
          <w:rFonts w:ascii="Times New Roman" w:hAnsi="Times New Roman" w:cs="Times New Roman"/>
        </w:rPr>
        <w:t xml:space="preserve"> </w:t>
      </w:r>
      <w:r w:rsidR="00C55599" w:rsidRPr="00C55599">
        <w:rPr>
          <w:rFonts w:ascii="Times New Roman" w:hAnsi="Times New Roman" w:cs="Times New Roman"/>
        </w:rPr>
        <w:t>2023)</w:t>
      </w:r>
      <w:r w:rsidRPr="004A5748">
        <w:rPr>
          <w:rFonts w:ascii="Times New Roman" w:hAnsi="Times New Roman" w:cs="Times New Roman"/>
        </w:rPr>
        <w:t>. The goal is to learn how they react to various inputs so you can choose the right algorithm with confidence.</w:t>
      </w:r>
    </w:p>
    <w:p w14:paraId="3C3283BF" w14:textId="114133B9"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Part 1: Randomized Quicksort Analysis</w:t>
      </w:r>
    </w:p>
    <w:p w14:paraId="78F4F9D2"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1. Implementation:</w:t>
      </w:r>
    </w:p>
    <w:p w14:paraId="3B19EE53" w14:textId="63139C8B" w:rsidR="004A5748" w:rsidRDefault="004A5748" w:rsidP="00C55599">
      <w:pPr>
        <w:spacing w:line="480" w:lineRule="auto"/>
        <w:ind w:firstLine="720"/>
        <w:rPr>
          <w:rFonts w:ascii="Times New Roman" w:hAnsi="Times New Roman" w:cs="Times New Roman"/>
        </w:rPr>
      </w:pPr>
      <w:r w:rsidRPr="004A5748">
        <w:rPr>
          <w:rFonts w:ascii="Times New Roman" w:hAnsi="Times New Roman" w:cs="Times New Roman"/>
        </w:rPr>
        <w:t>To enhance efficiency in worst-case circumstances (e.g., sorted arrays), the Randomized Quicksort algorithm randomly picks the pivot element while following the normal Quicksort method</w:t>
      </w:r>
      <w:r w:rsidR="00C55599">
        <w:rPr>
          <w:rFonts w:ascii="Times New Roman" w:hAnsi="Times New Roman" w:cs="Times New Roman"/>
        </w:rPr>
        <w:t xml:space="preserve"> </w:t>
      </w:r>
      <w:r w:rsidR="00C55599">
        <w:rPr>
          <w:rFonts w:ascii="Times New Roman" w:hAnsi="Times New Roman" w:cs="Times New Roman"/>
        </w:rPr>
        <w:t>(</w:t>
      </w:r>
      <w:r w:rsidR="00C55599" w:rsidRPr="00C55599">
        <w:rPr>
          <w:rFonts w:ascii="Times New Roman" w:hAnsi="Times New Roman" w:cs="Times New Roman"/>
        </w:rPr>
        <w:t>Bai</w:t>
      </w:r>
      <w:r w:rsidR="00C55599">
        <w:rPr>
          <w:rFonts w:ascii="Times New Roman" w:hAnsi="Times New Roman" w:cs="Times New Roman"/>
        </w:rPr>
        <w:t xml:space="preserve"> </w:t>
      </w:r>
      <w:r w:rsidR="00C55599" w:rsidRPr="00C55599">
        <w:rPr>
          <w:rFonts w:ascii="Times New Roman" w:hAnsi="Times New Roman" w:cs="Times New Roman"/>
        </w:rPr>
        <w:t>&amp; Coester,</w:t>
      </w:r>
      <w:r w:rsidR="00C55599">
        <w:rPr>
          <w:rFonts w:ascii="Times New Roman" w:hAnsi="Times New Roman" w:cs="Times New Roman"/>
        </w:rPr>
        <w:t xml:space="preserve"> </w:t>
      </w:r>
      <w:r w:rsidR="00C55599" w:rsidRPr="00C55599">
        <w:rPr>
          <w:rFonts w:ascii="Times New Roman" w:hAnsi="Times New Roman" w:cs="Times New Roman"/>
        </w:rPr>
        <w:t>2023)</w:t>
      </w:r>
      <w:r w:rsidRPr="004A5748">
        <w:rPr>
          <w:rFonts w:ascii="Times New Roman" w:hAnsi="Times New Roman" w:cs="Times New Roman"/>
        </w:rPr>
        <w:t>. The subarray is randomly used to determine the pivot, and then the array is divided up around it.</w:t>
      </w:r>
    </w:p>
    <w:p w14:paraId="7444DA76" w14:textId="0FE198F6" w:rsidR="004A5748" w:rsidRDefault="004A5748" w:rsidP="004A5748">
      <w:pPr>
        <w:spacing w:line="480" w:lineRule="auto"/>
        <w:rPr>
          <w:rFonts w:ascii="Times New Roman" w:hAnsi="Times New Roman" w:cs="Times New Roman"/>
        </w:rPr>
      </w:pPr>
      <w:r w:rsidRPr="004A5748">
        <w:rPr>
          <w:rFonts w:ascii="Times New Roman" w:hAnsi="Times New Roman" w:cs="Times New Roman"/>
        </w:rPr>
        <w:drawing>
          <wp:inline distT="0" distB="0" distL="0" distR="0" wp14:anchorId="5CB5DE7F" wp14:editId="371F50AF">
            <wp:extent cx="5943600" cy="2720975"/>
            <wp:effectExtent l="0" t="0" r="0" b="3175"/>
            <wp:docPr id="106404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44486" name=""/>
                    <pic:cNvPicPr/>
                  </pic:nvPicPr>
                  <pic:blipFill>
                    <a:blip r:embed="rId5"/>
                    <a:stretch>
                      <a:fillRect/>
                    </a:stretch>
                  </pic:blipFill>
                  <pic:spPr>
                    <a:xfrm>
                      <a:off x="0" y="0"/>
                      <a:ext cx="5943600" cy="2720975"/>
                    </a:xfrm>
                    <a:prstGeom prst="rect">
                      <a:avLst/>
                    </a:prstGeom>
                  </pic:spPr>
                </pic:pic>
              </a:graphicData>
            </a:graphic>
          </wp:inline>
        </w:drawing>
      </w:r>
    </w:p>
    <w:p w14:paraId="6D9EA278"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This implementation efficiently handles edge cases, including:</w:t>
      </w:r>
    </w:p>
    <w:p w14:paraId="3432AC3B" w14:textId="77777777" w:rsidR="004A5748" w:rsidRPr="004A5748" w:rsidRDefault="004A5748" w:rsidP="004A5748">
      <w:pPr>
        <w:pStyle w:val="ListParagraph"/>
        <w:numPr>
          <w:ilvl w:val="0"/>
          <w:numId w:val="9"/>
        </w:numPr>
        <w:spacing w:line="480" w:lineRule="auto"/>
        <w:rPr>
          <w:rFonts w:ascii="Times New Roman" w:hAnsi="Times New Roman" w:cs="Times New Roman"/>
        </w:rPr>
      </w:pPr>
      <w:r w:rsidRPr="004A5748">
        <w:rPr>
          <w:rFonts w:ascii="Times New Roman" w:hAnsi="Times New Roman" w:cs="Times New Roman"/>
        </w:rPr>
        <w:lastRenderedPageBreak/>
        <w:t>If an array is empty, nothing needs to be done with it.</w:t>
      </w:r>
    </w:p>
    <w:p w14:paraId="17062E8D" w14:textId="77777777" w:rsidR="004A5748" w:rsidRPr="004A5748" w:rsidRDefault="004A5748" w:rsidP="004A5748">
      <w:pPr>
        <w:pStyle w:val="ListParagraph"/>
        <w:numPr>
          <w:ilvl w:val="0"/>
          <w:numId w:val="9"/>
        </w:numPr>
        <w:spacing w:line="480" w:lineRule="auto"/>
        <w:rPr>
          <w:rFonts w:ascii="Times New Roman" w:hAnsi="Times New Roman" w:cs="Times New Roman"/>
        </w:rPr>
      </w:pPr>
      <w:r w:rsidRPr="004A5748">
        <w:rPr>
          <w:rFonts w:ascii="Times New Roman" w:hAnsi="Times New Roman" w:cs="Times New Roman"/>
        </w:rPr>
        <w:t>Because comparison permits repeated items, arrays with repeated elements are possible.</w:t>
      </w:r>
    </w:p>
    <w:p w14:paraId="5191A4ED" w14:textId="3E3D2A30" w:rsidR="004A5748" w:rsidRPr="004A5748" w:rsidRDefault="004A5748" w:rsidP="004A5748">
      <w:pPr>
        <w:pStyle w:val="ListParagraph"/>
        <w:numPr>
          <w:ilvl w:val="0"/>
          <w:numId w:val="9"/>
        </w:numPr>
        <w:spacing w:line="480" w:lineRule="auto"/>
        <w:rPr>
          <w:rFonts w:ascii="Times New Roman" w:hAnsi="Times New Roman" w:cs="Times New Roman"/>
        </w:rPr>
      </w:pPr>
      <w:r w:rsidRPr="004A5748">
        <w:rPr>
          <w:rFonts w:ascii="Times New Roman" w:hAnsi="Times New Roman" w:cs="Times New Roman"/>
        </w:rPr>
        <w:t>Arrays that have already been sorted (optimal efficiency is maintained by pivot selection randomization).</w:t>
      </w:r>
    </w:p>
    <w:p w14:paraId="6B6D52D0" w14:textId="7AC93EF3"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Analysis:</w:t>
      </w:r>
    </w:p>
    <w:p w14:paraId="5C0EF6F6" w14:textId="77777777" w:rsidR="004A5748" w:rsidRPr="00C55599" w:rsidRDefault="004A5748" w:rsidP="004A5748">
      <w:pPr>
        <w:spacing w:line="480" w:lineRule="auto"/>
        <w:rPr>
          <w:rFonts w:ascii="Times New Roman" w:hAnsi="Times New Roman" w:cs="Times New Roman"/>
          <w:b/>
          <w:bCs/>
        </w:rPr>
      </w:pPr>
      <w:r w:rsidRPr="00C55599">
        <w:rPr>
          <w:rFonts w:ascii="Times New Roman" w:hAnsi="Times New Roman" w:cs="Times New Roman"/>
          <w:b/>
          <w:bCs/>
        </w:rPr>
        <w:t>Average-case Time Complexity of Randomized Quicksort:</w:t>
      </w:r>
    </w:p>
    <w:p w14:paraId="45252FE1"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The average-case time complexity of Randomized Quicksort is O(</w:t>
      </w:r>
      <w:proofErr w:type="spellStart"/>
      <w:r w:rsidRPr="004A5748">
        <w:rPr>
          <w:rFonts w:ascii="Times New Roman" w:hAnsi="Times New Roman" w:cs="Times New Roman"/>
        </w:rPr>
        <w:t>nlog⁡n</w:t>
      </w:r>
      <w:proofErr w:type="spellEnd"/>
      <w:r w:rsidRPr="004A5748">
        <w:rPr>
          <w:rFonts w:ascii="Times New Roman" w:hAnsi="Times New Roman" w:cs="Times New Roman"/>
        </w:rPr>
        <w:t>)O(n \log n)O(nlogn). Here's why:</w:t>
      </w:r>
    </w:p>
    <w:p w14:paraId="3EAAB5E3"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Recurrence Relation:</w:t>
      </w:r>
    </w:p>
    <w:p w14:paraId="27D65A5E" w14:textId="77777777" w:rsidR="004A5748" w:rsidRDefault="004A5748" w:rsidP="00C55599">
      <w:pPr>
        <w:spacing w:line="480" w:lineRule="auto"/>
        <w:ind w:firstLine="720"/>
        <w:rPr>
          <w:rFonts w:ascii="Times New Roman" w:hAnsi="Times New Roman" w:cs="Times New Roman"/>
        </w:rPr>
      </w:pPr>
      <w:r w:rsidRPr="004A5748">
        <w:rPr>
          <w:rFonts w:ascii="Times New Roman" w:hAnsi="Times New Roman" w:cs="Times New Roman"/>
        </w:rPr>
        <w:t>Every time the array is partitioned, the pivot element is moved to its proper spot and two subarrays of varying sizes are created. The array is often split in half lengthwise by the pivot, which causes the following recurrence: The formula T(n)=2T(n2)+O(n) may be rewritten as 2T(\left(\frac{n}{2}\right) + O(n)) or 2T(2n)+O(n). When this recurrence is solved, the time complexity is O(</w:t>
      </w:r>
      <w:proofErr w:type="spellStart"/>
      <w:r w:rsidRPr="004A5748">
        <w:rPr>
          <w:rFonts w:ascii="Times New Roman" w:hAnsi="Times New Roman" w:cs="Times New Roman"/>
        </w:rPr>
        <w:t>nlog⁡n</w:t>
      </w:r>
      <w:proofErr w:type="spellEnd"/>
      <w:r w:rsidRPr="004A5748">
        <w:rPr>
          <w:rFonts w:ascii="Times New Roman" w:hAnsi="Times New Roman" w:cs="Times New Roman"/>
        </w:rPr>
        <w:t>)O(n \log n)O(nlogn).</w:t>
      </w:r>
    </w:p>
    <w:p w14:paraId="354695D2" w14:textId="154F8CB9"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Indicator Random Variables:</w:t>
      </w:r>
    </w:p>
    <w:p w14:paraId="2A2EADC9" w14:textId="1C5B4B20" w:rsidR="004A5748" w:rsidRDefault="004A5748" w:rsidP="00C55599">
      <w:pPr>
        <w:spacing w:line="480" w:lineRule="auto"/>
        <w:ind w:firstLine="720"/>
        <w:rPr>
          <w:rFonts w:ascii="Times New Roman" w:hAnsi="Times New Roman" w:cs="Times New Roman"/>
        </w:rPr>
      </w:pPr>
      <w:r w:rsidRPr="004A5748">
        <w:rPr>
          <w:rFonts w:ascii="Times New Roman" w:hAnsi="Times New Roman" w:cs="Times New Roman"/>
        </w:rPr>
        <w:t>If you have a lot of element pairs that need to be compared, Randomized Quicksort will do more comparisons than it needs to</w:t>
      </w:r>
      <w:r w:rsidR="00C55599">
        <w:rPr>
          <w:rFonts w:ascii="Times New Roman" w:hAnsi="Times New Roman" w:cs="Times New Roman"/>
        </w:rPr>
        <w:t xml:space="preserve"> </w:t>
      </w:r>
      <w:r w:rsidR="00C55599">
        <w:rPr>
          <w:rFonts w:ascii="Times New Roman" w:hAnsi="Times New Roman" w:cs="Times New Roman"/>
        </w:rPr>
        <w:t>(</w:t>
      </w:r>
      <w:r w:rsidR="00C55599" w:rsidRPr="00C55599">
        <w:rPr>
          <w:rFonts w:ascii="Times New Roman" w:hAnsi="Times New Roman" w:cs="Times New Roman"/>
        </w:rPr>
        <w:t>Bai</w:t>
      </w:r>
      <w:r w:rsidR="00C55599">
        <w:rPr>
          <w:rFonts w:ascii="Times New Roman" w:hAnsi="Times New Roman" w:cs="Times New Roman"/>
        </w:rPr>
        <w:t xml:space="preserve"> </w:t>
      </w:r>
      <w:r w:rsidR="00C55599" w:rsidRPr="00C55599">
        <w:rPr>
          <w:rFonts w:ascii="Times New Roman" w:hAnsi="Times New Roman" w:cs="Times New Roman"/>
        </w:rPr>
        <w:t>&amp; Coester,</w:t>
      </w:r>
      <w:r w:rsidR="00C55599">
        <w:rPr>
          <w:rFonts w:ascii="Times New Roman" w:hAnsi="Times New Roman" w:cs="Times New Roman"/>
        </w:rPr>
        <w:t xml:space="preserve"> </w:t>
      </w:r>
      <w:r w:rsidR="00C55599" w:rsidRPr="00C55599">
        <w:rPr>
          <w:rFonts w:ascii="Times New Roman" w:hAnsi="Times New Roman" w:cs="Times New Roman"/>
        </w:rPr>
        <w:t>2023)</w:t>
      </w:r>
      <w:r w:rsidRPr="004A5748">
        <w:rPr>
          <w:rFonts w:ascii="Times New Roman" w:hAnsi="Times New Roman" w:cs="Times New Roman"/>
        </w:rPr>
        <w:t>. The predicted number of comparisons is O(</w:t>
      </w:r>
      <w:proofErr w:type="spellStart"/>
      <w:r w:rsidRPr="004A5748">
        <w:rPr>
          <w:rFonts w:ascii="Times New Roman" w:hAnsi="Times New Roman" w:cs="Times New Roman"/>
        </w:rPr>
        <w:t>nlog⁌n</w:t>
      </w:r>
      <w:proofErr w:type="spellEnd"/>
      <w:r w:rsidRPr="004A5748">
        <w:rPr>
          <w:rFonts w:ascii="Times New Roman" w:hAnsi="Times New Roman" w:cs="Times New Roman"/>
        </w:rPr>
        <w:t>)O(n \log n)O(nlogn) when we model these comparisons using indicator random variables.</w:t>
      </w:r>
    </w:p>
    <w:p w14:paraId="297E8DC4" w14:textId="1A542C28"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Why Randomization Helps:</w:t>
      </w:r>
    </w:p>
    <w:p w14:paraId="1E8385E3" w14:textId="77777777" w:rsidR="004A5748" w:rsidRDefault="004A5748" w:rsidP="00C55599">
      <w:pPr>
        <w:spacing w:line="480" w:lineRule="auto"/>
        <w:ind w:firstLine="720"/>
        <w:rPr>
          <w:rFonts w:ascii="Times New Roman" w:hAnsi="Times New Roman" w:cs="Times New Roman"/>
        </w:rPr>
      </w:pPr>
      <w:r w:rsidRPr="004A5748">
        <w:rPr>
          <w:rFonts w:ascii="Times New Roman" w:hAnsi="Times New Roman" w:cs="Times New Roman"/>
        </w:rPr>
        <w:lastRenderedPageBreak/>
        <w:t>With random pivot selection, you can be certain that your model will always perform well, regardless of the input type. This includes sorted and reverse-sorted arrays, among others. When the pivot splits the array into very imbalanced halves, the worst-case time complexity becomes O(n2)O(n^2)O(n2). This is reduced by this measure.</w:t>
      </w:r>
    </w:p>
    <w:p w14:paraId="70D87E1E" w14:textId="4015C71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3. Comparison:</w:t>
      </w:r>
    </w:p>
    <w:p w14:paraId="5A9A9C3C" w14:textId="77777777" w:rsidR="004A5748" w:rsidRDefault="004A5748" w:rsidP="004A5748">
      <w:pPr>
        <w:spacing w:line="480" w:lineRule="auto"/>
        <w:rPr>
          <w:rFonts w:ascii="Times New Roman" w:hAnsi="Times New Roman" w:cs="Times New Roman"/>
        </w:rPr>
      </w:pPr>
      <w:r w:rsidRPr="004A5748">
        <w:rPr>
          <w:rFonts w:ascii="Times New Roman" w:hAnsi="Times New Roman" w:cs="Times New Roman"/>
        </w:rPr>
        <w:t>For a number of different input arrays, we conducted an empirical comparison of the amount of time required to perform Randomized Quicksort vs Deterministic Quicksort, in which the first element is always selected as the pivot.</w:t>
      </w:r>
    </w:p>
    <w:p w14:paraId="781EE105" w14:textId="6E9B65BB"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Test Cases:</w:t>
      </w:r>
    </w:p>
    <w:p w14:paraId="53AB7526" w14:textId="77777777" w:rsidR="004A5748" w:rsidRPr="004A5748" w:rsidRDefault="004A5748" w:rsidP="004A5748">
      <w:pPr>
        <w:pStyle w:val="ListParagraph"/>
        <w:numPr>
          <w:ilvl w:val="0"/>
          <w:numId w:val="10"/>
        </w:numPr>
        <w:spacing w:line="480" w:lineRule="auto"/>
        <w:rPr>
          <w:rFonts w:ascii="Times New Roman" w:hAnsi="Times New Roman" w:cs="Times New Roman"/>
        </w:rPr>
      </w:pPr>
      <w:r w:rsidRPr="004A5748">
        <w:rPr>
          <w:rFonts w:ascii="Times New Roman" w:hAnsi="Times New Roman" w:cs="Times New Roman"/>
        </w:rPr>
        <w:t>Randomly generated arrays.</w:t>
      </w:r>
    </w:p>
    <w:p w14:paraId="73BA2837" w14:textId="77777777" w:rsidR="004A5748" w:rsidRPr="004A5748" w:rsidRDefault="004A5748" w:rsidP="004A5748">
      <w:pPr>
        <w:pStyle w:val="ListParagraph"/>
        <w:numPr>
          <w:ilvl w:val="0"/>
          <w:numId w:val="10"/>
        </w:numPr>
        <w:spacing w:line="480" w:lineRule="auto"/>
        <w:rPr>
          <w:rFonts w:ascii="Times New Roman" w:hAnsi="Times New Roman" w:cs="Times New Roman"/>
        </w:rPr>
      </w:pPr>
      <w:r w:rsidRPr="004A5748">
        <w:rPr>
          <w:rFonts w:ascii="Times New Roman" w:hAnsi="Times New Roman" w:cs="Times New Roman"/>
        </w:rPr>
        <w:t>Already sorted arrays.</w:t>
      </w:r>
    </w:p>
    <w:p w14:paraId="47A5B805" w14:textId="77777777" w:rsidR="004A5748" w:rsidRPr="004A5748" w:rsidRDefault="004A5748" w:rsidP="004A5748">
      <w:pPr>
        <w:pStyle w:val="ListParagraph"/>
        <w:numPr>
          <w:ilvl w:val="0"/>
          <w:numId w:val="10"/>
        </w:numPr>
        <w:spacing w:line="480" w:lineRule="auto"/>
        <w:rPr>
          <w:rFonts w:ascii="Times New Roman" w:hAnsi="Times New Roman" w:cs="Times New Roman"/>
        </w:rPr>
      </w:pPr>
      <w:r w:rsidRPr="004A5748">
        <w:rPr>
          <w:rFonts w:ascii="Times New Roman" w:hAnsi="Times New Roman" w:cs="Times New Roman"/>
        </w:rPr>
        <w:t>Reverse-sorted arrays.</w:t>
      </w:r>
    </w:p>
    <w:p w14:paraId="3B918357" w14:textId="77777777" w:rsidR="004A5748" w:rsidRPr="004A5748" w:rsidRDefault="004A5748" w:rsidP="004A5748">
      <w:pPr>
        <w:pStyle w:val="ListParagraph"/>
        <w:numPr>
          <w:ilvl w:val="0"/>
          <w:numId w:val="10"/>
        </w:numPr>
        <w:spacing w:line="480" w:lineRule="auto"/>
        <w:rPr>
          <w:rFonts w:ascii="Times New Roman" w:hAnsi="Times New Roman" w:cs="Times New Roman"/>
        </w:rPr>
      </w:pPr>
      <w:r w:rsidRPr="004A5748">
        <w:rPr>
          <w:rFonts w:ascii="Times New Roman" w:hAnsi="Times New Roman" w:cs="Times New Roman"/>
        </w:rPr>
        <w:t>Arrays with repeated elements.</w:t>
      </w:r>
    </w:p>
    <w:p w14:paraId="58686D2E"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Empirical Results:</w:t>
      </w:r>
    </w:p>
    <w:p w14:paraId="459B6ACA" w14:textId="5CD81FE6" w:rsidR="004A5748" w:rsidRDefault="004A5748" w:rsidP="004A5748">
      <w:pPr>
        <w:spacing w:line="480" w:lineRule="auto"/>
        <w:ind w:firstLine="720"/>
        <w:rPr>
          <w:rFonts w:ascii="Times New Roman" w:hAnsi="Times New Roman" w:cs="Times New Roman"/>
        </w:rPr>
      </w:pPr>
      <w:r w:rsidRPr="004A5748">
        <w:rPr>
          <w:rFonts w:ascii="Times New Roman" w:hAnsi="Times New Roman" w:cs="Times New Roman"/>
        </w:rPr>
        <w:t xml:space="preserve">Randomized Quicksort outperformed Deterministic Quicksort for randomly produced arrays, although only marginally so, thanks to its superior pivot selection. Compared to Deterministic Quicksort, Randomized Quicksort performed far better on arrays that were previously sorted or </w:t>
      </w:r>
      <w:r w:rsidRPr="004A5748">
        <w:rPr>
          <w:rFonts w:ascii="Times New Roman" w:hAnsi="Times New Roman" w:cs="Times New Roman"/>
        </w:rPr>
        <w:t>reverse sorted</w:t>
      </w:r>
      <w:r w:rsidRPr="004A5748">
        <w:rPr>
          <w:rFonts w:ascii="Times New Roman" w:hAnsi="Times New Roman" w:cs="Times New Roman"/>
        </w:rPr>
        <w:t>. Ever because the initial element is always the worst pivot, Deterministic Quicksort degraded into O(n2)O(n^2)O(n2). Both techniques were effective for arrays containing repeated items, while Randomized Quicksort often made less comparisons.</w:t>
      </w:r>
    </w:p>
    <w:p w14:paraId="78EF3B74" w14:textId="04477D3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Performance Comparison (Summary):</w:t>
      </w:r>
    </w:p>
    <w:tbl>
      <w:tblPr>
        <w:tblStyle w:val="TableGridLight"/>
        <w:tblW w:w="0" w:type="auto"/>
        <w:tblLook w:val="04A0" w:firstRow="1" w:lastRow="0" w:firstColumn="1" w:lastColumn="0" w:noHBand="0" w:noVBand="1"/>
      </w:tblPr>
      <w:tblGrid>
        <w:gridCol w:w="2062"/>
        <w:gridCol w:w="2597"/>
        <w:gridCol w:w="2689"/>
      </w:tblGrid>
      <w:tr w:rsidR="004A5748" w:rsidRPr="004A5748" w14:paraId="24BD7DCC" w14:textId="77777777" w:rsidTr="004A5748">
        <w:tc>
          <w:tcPr>
            <w:tcW w:w="0" w:type="auto"/>
            <w:hideMark/>
          </w:tcPr>
          <w:p w14:paraId="0CC8C61B"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lastRenderedPageBreak/>
              <w:t>Input Type</w:t>
            </w:r>
          </w:p>
        </w:tc>
        <w:tc>
          <w:tcPr>
            <w:tcW w:w="0" w:type="auto"/>
            <w:hideMark/>
          </w:tcPr>
          <w:p w14:paraId="0D64C21E"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Randomized Quicksort</w:t>
            </w:r>
          </w:p>
        </w:tc>
        <w:tc>
          <w:tcPr>
            <w:tcW w:w="0" w:type="auto"/>
            <w:hideMark/>
          </w:tcPr>
          <w:p w14:paraId="6D77B73D"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Deterministic Quicksort</w:t>
            </w:r>
          </w:p>
        </w:tc>
      </w:tr>
      <w:tr w:rsidR="004A5748" w:rsidRPr="004A5748" w14:paraId="26353F85" w14:textId="77777777" w:rsidTr="004A5748">
        <w:tc>
          <w:tcPr>
            <w:tcW w:w="0" w:type="auto"/>
            <w:hideMark/>
          </w:tcPr>
          <w:p w14:paraId="148FBE79"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Random Arrays</w:t>
            </w:r>
          </w:p>
        </w:tc>
        <w:tc>
          <w:tcPr>
            <w:tcW w:w="0" w:type="auto"/>
            <w:hideMark/>
          </w:tcPr>
          <w:p w14:paraId="698AE6BF"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Fast (O(n log n))</w:t>
            </w:r>
          </w:p>
        </w:tc>
        <w:tc>
          <w:tcPr>
            <w:tcW w:w="0" w:type="auto"/>
            <w:hideMark/>
          </w:tcPr>
          <w:p w14:paraId="10C30F79"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Fast (O(n log n))</w:t>
            </w:r>
          </w:p>
        </w:tc>
      </w:tr>
      <w:tr w:rsidR="004A5748" w:rsidRPr="004A5748" w14:paraId="5A94FD68" w14:textId="77777777" w:rsidTr="004A5748">
        <w:tc>
          <w:tcPr>
            <w:tcW w:w="0" w:type="auto"/>
            <w:hideMark/>
          </w:tcPr>
          <w:p w14:paraId="63D28B62"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Already Sorted</w:t>
            </w:r>
          </w:p>
        </w:tc>
        <w:tc>
          <w:tcPr>
            <w:tcW w:w="0" w:type="auto"/>
            <w:hideMark/>
          </w:tcPr>
          <w:p w14:paraId="1F3A260A"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Fast (O(n log n))</w:t>
            </w:r>
          </w:p>
        </w:tc>
        <w:tc>
          <w:tcPr>
            <w:tcW w:w="0" w:type="auto"/>
            <w:hideMark/>
          </w:tcPr>
          <w:p w14:paraId="14D215A4"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Slow (O(n^2))</w:t>
            </w:r>
          </w:p>
        </w:tc>
      </w:tr>
      <w:tr w:rsidR="004A5748" w:rsidRPr="004A5748" w14:paraId="3713284B" w14:textId="77777777" w:rsidTr="004A5748">
        <w:tc>
          <w:tcPr>
            <w:tcW w:w="0" w:type="auto"/>
            <w:hideMark/>
          </w:tcPr>
          <w:p w14:paraId="20CA6DE7"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Reverse-sorted</w:t>
            </w:r>
          </w:p>
        </w:tc>
        <w:tc>
          <w:tcPr>
            <w:tcW w:w="0" w:type="auto"/>
            <w:hideMark/>
          </w:tcPr>
          <w:p w14:paraId="10E6F8B5"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Fast (O(n log n))</w:t>
            </w:r>
          </w:p>
        </w:tc>
        <w:tc>
          <w:tcPr>
            <w:tcW w:w="0" w:type="auto"/>
            <w:hideMark/>
          </w:tcPr>
          <w:p w14:paraId="07DFFDAA"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Slow (O(n^2))</w:t>
            </w:r>
          </w:p>
        </w:tc>
      </w:tr>
      <w:tr w:rsidR="004A5748" w:rsidRPr="004A5748" w14:paraId="07CC195B" w14:textId="77777777" w:rsidTr="004A5748">
        <w:tc>
          <w:tcPr>
            <w:tcW w:w="0" w:type="auto"/>
            <w:hideMark/>
          </w:tcPr>
          <w:p w14:paraId="74FD8E4C"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Repeated Elements</w:t>
            </w:r>
          </w:p>
        </w:tc>
        <w:tc>
          <w:tcPr>
            <w:tcW w:w="0" w:type="auto"/>
            <w:hideMark/>
          </w:tcPr>
          <w:p w14:paraId="3E48FDA2"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Fast (O(n log n))</w:t>
            </w:r>
          </w:p>
        </w:tc>
        <w:tc>
          <w:tcPr>
            <w:tcW w:w="0" w:type="auto"/>
            <w:hideMark/>
          </w:tcPr>
          <w:p w14:paraId="11370BCB"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Fast (O(n log n))</w:t>
            </w:r>
          </w:p>
        </w:tc>
      </w:tr>
    </w:tbl>
    <w:p w14:paraId="2AEB3B40" w14:textId="77777777"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Part 2: Hashing with Chaining</w:t>
      </w:r>
    </w:p>
    <w:p w14:paraId="1D4CCEDC" w14:textId="6BD8D4A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Implementation:</w:t>
      </w:r>
    </w:p>
    <w:p w14:paraId="4306FA51" w14:textId="4A56C801" w:rsidR="004A5748" w:rsidRDefault="004A5748" w:rsidP="004A5748">
      <w:pPr>
        <w:spacing w:line="480" w:lineRule="auto"/>
        <w:rPr>
          <w:rFonts w:ascii="Times New Roman" w:hAnsi="Times New Roman" w:cs="Times New Roman"/>
        </w:rPr>
      </w:pPr>
      <w:r w:rsidRPr="004A5748">
        <w:rPr>
          <w:rFonts w:ascii="Times New Roman" w:hAnsi="Times New Roman" w:cs="Times New Roman"/>
        </w:rPr>
        <w:t xml:space="preserve">To fix collisions, a hash table containing chains was used. If several items hash to the same slot in the hash table, chaining will employ linked lists at each bucket to store them. </w:t>
      </w:r>
      <w:r w:rsidRPr="004A5748">
        <w:rPr>
          <w:rFonts w:ascii="Times New Roman" w:hAnsi="Times New Roman" w:cs="Times New Roman"/>
        </w:rPr>
        <w:drawing>
          <wp:inline distT="0" distB="0" distL="0" distR="0" wp14:anchorId="301F6E8F" wp14:editId="58F2FFA9">
            <wp:extent cx="5943600" cy="4237355"/>
            <wp:effectExtent l="0" t="0" r="0" b="0"/>
            <wp:docPr id="8085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237" name=""/>
                    <pic:cNvPicPr/>
                  </pic:nvPicPr>
                  <pic:blipFill>
                    <a:blip r:embed="rId6"/>
                    <a:stretch>
                      <a:fillRect/>
                    </a:stretch>
                  </pic:blipFill>
                  <pic:spPr>
                    <a:xfrm>
                      <a:off x="0" y="0"/>
                      <a:ext cx="5943600" cy="4237355"/>
                    </a:xfrm>
                    <a:prstGeom prst="rect">
                      <a:avLst/>
                    </a:prstGeom>
                  </pic:spPr>
                </pic:pic>
              </a:graphicData>
            </a:graphic>
          </wp:inline>
        </w:drawing>
      </w:r>
    </w:p>
    <w:p w14:paraId="6368A321" w14:textId="77777777" w:rsidR="004A5748" w:rsidRDefault="004A5748" w:rsidP="004A5748">
      <w:pPr>
        <w:spacing w:line="480" w:lineRule="auto"/>
        <w:rPr>
          <w:rFonts w:ascii="Times New Roman" w:hAnsi="Times New Roman" w:cs="Times New Roman"/>
        </w:rPr>
      </w:pPr>
      <w:r w:rsidRPr="004A5748">
        <w:rPr>
          <w:rFonts w:ascii="Times New Roman" w:hAnsi="Times New Roman" w:cs="Times New Roman"/>
        </w:rPr>
        <w:lastRenderedPageBreak/>
        <w:t>The hash function guarantees that keys are dispersed throughout the available slots; it is a basic modulus-based function.</w:t>
      </w:r>
    </w:p>
    <w:p w14:paraId="3C8CD499" w14:textId="1B10826F"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2. Analysis:</w:t>
      </w:r>
    </w:p>
    <w:p w14:paraId="7126AB89" w14:textId="77777777" w:rsidR="004A5748" w:rsidRPr="004A5748" w:rsidRDefault="004A5748" w:rsidP="00C55599">
      <w:pPr>
        <w:spacing w:line="480" w:lineRule="auto"/>
        <w:ind w:firstLine="720"/>
        <w:rPr>
          <w:rFonts w:ascii="Times New Roman" w:hAnsi="Times New Roman" w:cs="Times New Roman"/>
        </w:rPr>
      </w:pPr>
      <w:r w:rsidRPr="004A5748">
        <w:rPr>
          <w:rFonts w:ascii="Times New Roman" w:hAnsi="Times New Roman" w:cs="Times New Roman"/>
        </w:rPr>
        <w:t>Assuming the hash function distributes keys equally throughout the table, the estimated time complexity of insert, search, and delete operations in a chained hash table is O(1)O(1)O(1) in the typical scenario.</w:t>
      </w:r>
    </w:p>
    <w:p w14:paraId="738FA0E6"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 xml:space="preserve">The temporal complexity drops to O(n)O(n)O(n) when </w:t>
      </w:r>
      <w:proofErr w:type="spellStart"/>
      <w:r w:rsidRPr="004A5748">
        <w:rPr>
          <w:rFonts w:ascii="Times New Roman" w:hAnsi="Times New Roman" w:cs="Times New Roman"/>
        </w:rPr>
        <w:t>nnn</w:t>
      </w:r>
      <w:proofErr w:type="spellEnd"/>
      <w:r w:rsidRPr="004A5748">
        <w:rPr>
          <w:rFonts w:ascii="Times New Roman" w:hAnsi="Times New Roman" w:cs="Times New Roman"/>
        </w:rPr>
        <w:t xml:space="preserve"> is the number of elements and numerous keys clash and are placed in the same slot.</w:t>
      </w:r>
    </w:p>
    <w:p w14:paraId="681C9AC1"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Delta (λ) is the load factor.</w:t>
      </w:r>
    </w:p>
    <w:p w14:paraId="2C69BA0D" w14:textId="77777777"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 xml:space="preserve">When </w:t>
      </w:r>
      <w:proofErr w:type="spellStart"/>
      <w:r w:rsidRPr="004A5748">
        <w:rPr>
          <w:rFonts w:ascii="Times New Roman" w:hAnsi="Times New Roman" w:cs="Times New Roman"/>
        </w:rPr>
        <w:t>nnn</w:t>
      </w:r>
      <w:proofErr w:type="spellEnd"/>
      <w:r w:rsidRPr="004A5748">
        <w:rPr>
          <w:rFonts w:ascii="Times New Roman" w:hAnsi="Times New Roman" w:cs="Times New Roman"/>
        </w:rPr>
        <w:t xml:space="preserve"> is the number of items and mmm is the number of slots in the hash table, the resulting load factor is: If λ=nm\lambda, then λ=</w:t>
      </w:r>
      <w:proofErr w:type="spellStart"/>
      <w:r w:rsidRPr="004A5748">
        <w:rPr>
          <w:rFonts w:ascii="Times New Roman" w:hAnsi="Times New Roman" w:cs="Times New Roman"/>
        </w:rPr>
        <w:t>mn</w:t>
      </w:r>
      <w:proofErr w:type="spellEnd"/>
      <w:r w:rsidRPr="004A5748">
        <w:rPr>
          <w:rFonts w:ascii="Times New Roman" w:hAnsi="Times New Roman" w:cs="Times New Roman"/>
        </w:rPr>
        <w:t xml:space="preserve"> is the result of dividing n by m.</w:t>
      </w:r>
    </w:p>
    <w:p w14:paraId="6F1359B0" w14:textId="416E42FD" w:rsidR="004A5748" w:rsidRPr="004A5748" w:rsidRDefault="004A5748" w:rsidP="004A5748">
      <w:pPr>
        <w:spacing w:line="480" w:lineRule="auto"/>
        <w:rPr>
          <w:rFonts w:ascii="Times New Roman" w:hAnsi="Times New Roman" w:cs="Times New Roman"/>
        </w:rPr>
      </w:pPr>
      <w:r w:rsidRPr="004A5748">
        <w:rPr>
          <w:rFonts w:ascii="Times New Roman" w:hAnsi="Times New Roman" w:cs="Times New Roman"/>
        </w:rPr>
        <w:t>There will be more collisions and longer chains as λ\</w:t>
      </w:r>
      <w:proofErr w:type="spellStart"/>
      <w:r w:rsidRPr="004A5748">
        <w:rPr>
          <w:rFonts w:ascii="Times New Roman" w:hAnsi="Times New Roman" w:cs="Times New Roman"/>
        </w:rPr>
        <w:t>lambdaλ</w:t>
      </w:r>
      <w:proofErr w:type="spellEnd"/>
      <w:r w:rsidRPr="004A5748">
        <w:rPr>
          <w:rFonts w:ascii="Times New Roman" w:hAnsi="Times New Roman" w:cs="Times New Roman"/>
        </w:rPr>
        <w:t xml:space="preserve"> rises since there will be an average more items per slot</w:t>
      </w:r>
      <w:r w:rsidR="00C55599">
        <w:rPr>
          <w:rFonts w:ascii="Times New Roman" w:hAnsi="Times New Roman" w:cs="Times New Roman"/>
        </w:rPr>
        <w:t xml:space="preserve"> </w:t>
      </w:r>
      <w:r w:rsidR="00C55599">
        <w:rPr>
          <w:rFonts w:ascii="Times New Roman" w:hAnsi="Times New Roman" w:cs="Times New Roman"/>
        </w:rPr>
        <w:t>(</w:t>
      </w:r>
      <w:r w:rsidR="00C55599" w:rsidRPr="00C55599">
        <w:rPr>
          <w:rFonts w:ascii="Times New Roman" w:hAnsi="Times New Roman" w:cs="Times New Roman"/>
        </w:rPr>
        <w:t>Cormen</w:t>
      </w:r>
      <w:r w:rsidR="00C55599">
        <w:rPr>
          <w:rFonts w:ascii="Times New Roman" w:hAnsi="Times New Roman" w:cs="Times New Roman"/>
        </w:rPr>
        <w:t xml:space="preserve"> et al., 2022)</w:t>
      </w:r>
      <w:r w:rsidRPr="004A5748">
        <w:rPr>
          <w:rFonts w:ascii="Times New Roman" w:hAnsi="Times New Roman" w:cs="Times New Roman"/>
        </w:rPr>
        <w:t>. Operations like insert, remove, and search become more time-consuming as a result.</w:t>
      </w:r>
    </w:p>
    <w:p w14:paraId="7DC1171A" w14:textId="77777777" w:rsidR="004A5748" w:rsidRDefault="004A5748" w:rsidP="004A5748">
      <w:pPr>
        <w:spacing w:line="480" w:lineRule="auto"/>
        <w:rPr>
          <w:rFonts w:ascii="Times New Roman" w:hAnsi="Times New Roman" w:cs="Times New Roman"/>
        </w:rPr>
      </w:pPr>
      <w:r w:rsidRPr="004A5748">
        <w:rPr>
          <w:rFonts w:ascii="Times New Roman" w:hAnsi="Times New Roman" w:cs="Times New Roman" w:hint="eastAsia"/>
        </w:rPr>
        <w:t xml:space="preserve">It is recommended to keep the load factor low (usually </w:t>
      </w:r>
      <w:r w:rsidRPr="004A5748">
        <w:rPr>
          <w:rFonts w:ascii="Times New Roman" w:hAnsi="Times New Roman" w:cs="Times New Roman" w:hint="eastAsia"/>
        </w:rPr>
        <w:t>λ≤</w:t>
      </w:r>
      <w:r w:rsidRPr="004A5748">
        <w:rPr>
          <w:rFonts w:ascii="Times New Roman" w:hAnsi="Times New Roman" w:cs="Times New Roman" w:hint="eastAsia"/>
        </w:rPr>
        <w:t>1\lambda \</w:t>
      </w:r>
      <w:proofErr w:type="spellStart"/>
      <w:r w:rsidRPr="004A5748">
        <w:rPr>
          <w:rFonts w:ascii="Times New Roman" w:hAnsi="Times New Roman" w:cs="Times New Roman" w:hint="eastAsia"/>
        </w:rPr>
        <w:t>leq</w:t>
      </w:r>
      <w:proofErr w:type="spellEnd"/>
      <w:r w:rsidRPr="004A5748">
        <w:rPr>
          <w:rFonts w:ascii="Times New Roman" w:hAnsi="Times New Roman" w:cs="Times New Roman" w:hint="eastAsia"/>
        </w:rPr>
        <w:t xml:space="preserve"> 1</w:t>
      </w:r>
      <w:r w:rsidRPr="004A5748">
        <w:rPr>
          <w:rFonts w:ascii="Times New Roman" w:hAnsi="Times New Roman" w:cs="Times New Roman" w:hint="eastAsia"/>
        </w:rPr>
        <w:t>λ≤</w:t>
      </w:r>
      <w:r w:rsidRPr="004A5748">
        <w:rPr>
          <w:rFonts w:ascii="Times New Roman" w:hAnsi="Times New Roman" w:cs="Times New Roman" w:hint="eastAsia"/>
        </w:rPr>
        <w:t>1) in order to keep performance efficient.</w:t>
      </w:r>
    </w:p>
    <w:p w14:paraId="16B67A9A" w14:textId="3669391E"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Strategies to Maintain Performance:</w:t>
      </w:r>
    </w:p>
    <w:p w14:paraId="1A3B1D3E" w14:textId="1E4E09B8" w:rsidR="004A5748" w:rsidRDefault="004A5748" w:rsidP="004A5748">
      <w:pPr>
        <w:spacing w:line="480" w:lineRule="auto"/>
        <w:ind w:firstLine="720"/>
        <w:rPr>
          <w:rFonts w:ascii="Times New Roman" w:hAnsi="Times New Roman" w:cs="Times New Roman"/>
        </w:rPr>
      </w:pPr>
      <w:r w:rsidRPr="004A5748">
        <w:rPr>
          <w:rFonts w:ascii="Times New Roman" w:hAnsi="Times New Roman" w:cs="Times New Roman"/>
        </w:rPr>
        <w:t>Resizing the hash table may be done to lower the load factor when it above a certain threshold, for example, 0.7. Reusing everything from the original table into a new, bigger one is what this entails</w:t>
      </w:r>
      <w:r w:rsidR="00C55599">
        <w:rPr>
          <w:rFonts w:ascii="Times New Roman" w:hAnsi="Times New Roman" w:cs="Times New Roman"/>
        </w:rPr>
        <w:t xml:space="preserve"> </w:t>
      </w:r>
      <w:r w:rsidR="00C55599">
        <w:rPr>
          <w:rFonts w:ascii="Times New Roman" w:hAnsi="Times New Roman" w:cs="Times New Roman"/>
        </w:rPr>
        <w:t>(</w:t>
      </w:r>
      <w:r w:rsidR="00C55599" w:rsidRPr="00C55599">
        <w:rPr>
          <w:rFonts w:ascii="Times New Roman" w:hAnsi="Times New Roman" w:cs="Times New Roman"/>
        </w:rPr>
        <w:t>Cormen</w:t>
      </w:r>
      <w:r w:rsidR="00C55599">
        <w:rPr>
          <w:rFonts w:ascii="Times New Roman" w:hAnsi="Times New Roman" w:cs="Times New Roman"/>
        </w:rPr>
        <w:t xml:space="preserve"> et al., 2022)</w:t>
      </w:r>
      <w:r w:rsidR="00C55599" w:rsidRPr="004A5748">
        <w:rPr>
          <w:rFonts w:ascii="Times New Roman" w:hAnsi="Times New Roman" w:cs="Times New Roman"/>
        </w:rPr>
        <w:t xml:space="preserve">. </w:t>
      </w:r>
      <w:r w:rsidRPr="004A5748">
        <w:rPr>
          <w:rFonts w:ascii="Times New Roman" w:hAnsi="Times New Roman" w:cs="Times New Roman"/>
        </w:rPr>
        <w:t xml:space="preserve">By selecting a hash function that is well-suited (maybe </w:t>
      </w:r>
      <w:r w:rsidRPr="004A5748">
        <w:rPr>
          <w:rFonts w:ascii="Times New Roman" w:hAnsi="Times New Roman" w:cs="Times New Roman"/>
        </w:rPr>
        <w:lastRenderedPageBreak/>
        <w:t>from a family of universal hash functions), we can lessen the chances of collisions and guarantee that the keys are distributed evenly.</w:t>
      </w:r>
    </w:p>
    <w:p w14:paraId="665AA0B8" w14:textId="7A2C8D71" w:rsidR="004A5748" w:rsidRPr="004A5748" w:rsidRDefault="004A5748" w:rsidP="004A5748">
      <w:pPr>
        <w:spacing w:line="480" w:lineRule="auto"/>
        <w:rPr>
          <w:rFonts w:ascii="Times New Roman" w:hAnsi="Times New Roman" w:cs="Times New Roman"/>
          <w:b/>
          <w:bCs/>
        </w:rPr>
      </w:pPr>
      <w:r w:rsidRPr="004A5748">
        <w:rPr>
          <w:rFonts w:ascii="Times New Roman" w:hAnsi="Times New Roman" w:cs="Times New Roman"/>
          <w:b/>
          <w:bCs/>
        </w:rPr>
        <w:t>Conclusion:</w:t>
      </w:r>
    </w:p>
    <w:p w14:paraId="14E9BC74" w14:textId="15B8F89D" w:rsidR="007768B2" w:rsidRDefault="004A5748" w:rsidP="004A5748">
      <w:pPr>
        <w:spacing w:line="480" w:lineRule="auto"/>
        <w:ind w:firstLine="720"/>
        <w:rPr>
          <w:rFonts w:ascii="Times New Roman" w:hAnsi="Times New Roman" w:cs="Times New Roman"/>
        </w:rPr>
      </w:pPr>
      <w:r w:rsidRPr="004A5748">
        <w:rPr>
          <w:rFonts w:ascii="Times New Roman" w:hAnsi="Times New Roman" w:cs="Times New Roman"/>
        </w:rPr>
        <w:t>The scalability and speed of Randomized Quicksort and Hashing with Chaining were illuminated by this project. Because it uses randomized pivot selection to avoid worst-case situations, Randomized Quicksort is more resilient across many input types. On average, hashing with chaining worked well, but keeping the load factor under control is essential for keeping the time complexity to a minimum</w:t>
      </w:r>
      <w:r w:rsidR="00C55599">
        <w:rPr>
          <w:rFonts w:ascii="Times New Roman" w:hAnsi="Times New Roman" w:cs="Times New Roman"/>
        </w:rPr>
        <w:t xml:space="preserve"> (</w:t>
      </w:r>
      <w:r w:rsidR="00C55599" w:rsidRPr="00C55599">
        <w:rPr>
          <w:rFonts w:ascii="Times New Roman" w:hAnsi="Times New Roman" w:cs="Times New Roman"/>
        </w:rPr>
        <w:t>Cormen</w:t>
      </w:r>
      <w:r w:rsidR="00C55599">
        <w:rPr>
          <w:rFonts w:ascii="Times New Roman" w:hAnsi="Times New Roman" w:cs="Times New Roman"/>
        </w:rPr>
        <w:t xml:space="preserve"> et al., 2022)</w:t>
      </w:r>
      <w:r w:rsidRPr="004A5748">
        <w:rPr>
          <w:rFonts w:ascii="Times New Roman" w:hAnsi="Times New Roman" w:cs="Times New Roman"/>
        </w:rPr>
        <w:t>. Both algorithms show how important it is to consider algorithms' theoretical complexity as well as their empirical performance when choosing ones for practical use.</w:t>
      </w:r>
    </w:p>
    <w:p w14:paraId="292973C1" w14:textId="77777777" w:rsidR="004A5748" w:rsidRDefault="004A5748" w:rsidP="004A5748">
      <w:pPr>
        <w:spacing w:line="480" w:lineRule="auto"/>
        <w:jc w:val="center"/>
        <w:rPr>
          <w:rFonts w:ascii="Times New Roman" w:hAnsi="Times New Roman" w:cs="Times New Roman"/>
          <w:b/>
          <w:bCs/>
        </w:rPr>
      </w:pPr>
    </w:p>
    <w:p w14:paraId="63CF2CAA" w14:textId="77777777" w:rsidR="004A5748" w:rsidRDefault="004A5748" w:rsidP="004A5748">
      <w:pPr>
        <w:spacing w:line="480" w:lineRule="auto"/>
        <w:jc w:val="center"/>
        <w:rPr>
          <w:rFonts w:ascii="Times New Roman" w:hAnsi="Times New Roman" w:cs="Times New Roman"/>
          <w:b/>
          <w:bCs/>
        </w:rPr>
      </w:pPr>
    </w:p>
    <w:p w14:paraId="52C5D5DC" w14:textId="77777777" w:rsidR="004A5748" w:rsidRDefault="004A5748" w:rsidP="004A5748">
      <w:pPr>
        <w:spacing w:line="480" w:lineRule="auto"/>
        <w:jc w:val="center"/>
        <w:rPr>
          <w:rFonts w:ascii="Times New Roman" w:hAnsi="Times New Roman" w:cs="Times New Roman"/>
          <w:b/>
          <w:bCs/>
        </w:rPr>
      </w:pPr>
    </w:p>
    <w:p w14:paraId="3D64A048" w14:textId="77777777" w:rsidR="004A5748" w:rsidRDefault="004A5748" w:rsidP="004A5748">
      <w:pPr>
        <w:spacing w:line="480" w:lineRule="auto"/>
        <w:jc w:val="center"/>
        <w:rPr>
          <w:rFonts w:ascii="Times New Roman" w:hAnsi="Times New Roman" w:cs="Times New Roman"/>
          <w:b/>
          <w:bCs/>
        </w:rPr>
      </w:pPr>
    </w:p>
    <w:p w14:paraId="51C10EF5" w14:textId="77777777" w:rsidR="004A5748" w:rsidRDefault="004A5748" w:rsidP="004A5748">
      <w:pPr>
        <w:spacing w:line="480" w:lineRule="auto"/>
        <w:jc w:val="center"/>
        <w:rPr>
          <w:rFonts w:ascii="Times New Roman" w:hAnsi="Times New Roman" w:cs="Times New Roman"/>
          <w:b/>
          <w:bCs/>
        </w:rPr>
      </w:pPr>
    </w:p>
    <w:p w14:paraId="01645F0D" w14:textId="77777777" w:rsidR="004A5748" w:rsidRDefault="004A5748" w:rsidP="004A5748">
      <w:pPr>
        <w:spacing w:line="480" w:lineRule="auto"/>
        <w:jc w:val="center"/>
        <w:rPr>
          <w:rFonts w:ascii="Times New Roman" w:hAnsi="Times New Roman" w:cs="Times New Roman"/>
          <w:b/>
          <w:bCs/>
        </w:rPr>
      </w:pPr>
    </w:p>
    <w:p w14:paraId="2D80EC46" w14:textId="77777777" w:rsidR="004A5748" w:rsidRDefault="004A5748" w:rsidP="004A5748">
      <w:pPr>
        <w:spacing w:line="480" w:lineRule="auto"/>
        <w:jc w:val="center"/>
        <w:rPr>
          <w:rFonts w:ascii="Times New Roman" w:hAnsi="Times New Roman" w:cs="Times New Roman"/>
          <w:b/>
          <w:bCs/>
        </w:rPr>
      </w:pPr>
    </w:p>
    <w:p w14:paraId="62E1ABFA" w14:textId="77777777" w:rsidR="004A5748" w:rsidRDefault="004A5748" w:rsidP="004A5748">
      <w:pPr>
        <w:spacing w:line="480" w:lineRule="auto"/>
        <w:jc w:val="center"/>
        <w:rPr>
          <w:rFonts w:ascii="Times New Roman" w:hAnsi="Times New Roman" w:cs="Times New Roman"/>
          <w:b/>
          <w:bCs/>
        </w:rPr>
      </w:pPr>
    </w:p>
    <w:p w14:paraId="47B89832" w14:textId="77777777" w:rsidR="004A5748" w:rsidRDefault="004A5748" w:rsidP="004A5748">
      <w:pPr>
        <w:spacing w:line="480" w:lineRule="auto"/>
        <w:jc w:val="center"/>
        <w:rPr>
          <w:rFonts w:ascii="Times New Roman" w:hAnsi="Times New Roman" w:cs="Times New Roman"/>
          <w:b/>
          <w:bCs/>
        </w:rPr>
      </w:pPr>
    </w:p>
    <w:p w14:paraId="773521B2" w14:textId="77777777" w:rsidR="004A5748" w:rsidRDefault="004A5748" w:rsidP="004A5748">
      <w:pPr>
        <w:spacing w:line="480" w:lineRule="auto"/>
        <w:jc w:val="center"/>
        <w:rPr>
          <w:rFonts w:ascii="Times New Roman" w:hAnsi="Times New Roman" w:cs="Times New Roman"/>
          <w:b/>
          <w:bCs/>
        </w:rPr>
      </w:pPr>
    </w:p>
    <w:p w14:paraId="4B9E2DB4" w14:textId="77777777" w:rsidR="004A5748" w:rsidRDefault="004A5748" w:rsidP="004A5748">
      <w:pPr>
        <w:spacing w:line="480" w:lineRule="auto"/>
        <w:jc w:val="center"/>
        <w:rPr>
          <w:rFonts w:ascii="Times New Roman" w:hAnsi="Times New Roman" w:cs="Times New Roman"/>
          <w:b/>
          <w:bCs/>
        </w:rPr>
      </w:pPr>
    </w:p>
    <w:p w14:paraId="1E26A421" w14:textId="77777777" w:rsidR="004A5748" w:rsidRDefault="004A5748" w:rsidP="004A5748">
      <w:pPr>
        <w:spacing w:line="480" w:lineRule="auto"/>
        <w:jc w:val="center"/>
        <w:rPr>
          <w:rFonts w:ascii="Times New Roman" w:hAnsi="Times New Roman" w:cs="Times New Roman"/>
          <w:b/>
          <w:bCs/>
        </w:rPr>
      </w:pPr>
    </w:p>
    <w:p w14:paraId="21DD1476" w14:textId="77777777" w:rsidR="004A5748" w:rsidRDefault="004A5748" w:rsidP="004A5748">
      <w:pPr>
        <w:spacing w:line="480" w:lineRule="auto"/>
        <w:jc w:val="center"/>
        <w:rPr>
          <w:rFonts w:ascii="Times New Roman" w:hAnsi="Times New Roman" w:cs="Times New Roman"/>
          <w:b/>
          <w:bCs/>
        </w:rPr>
      </w:pPr>
    </w:p>
    <w:p w14:paraId="58C25D8F" w14:textId="4B735051" w:rsidR="004A5748" w:rsidRPr="004A5748" w:rsidRDefault="004A5748" w:rsidP="004A5748">
      <w:pPr>
        <w:spacing w:line="480" w:lineRule="auto"/>
        <w:jc w:val="center"/>
        <w:rPr>
          <w:rFonts w:ascii="Times New Roman" w:hAnsi="Times New Roman" w:cs="Times New Roman"/>
          <w:b/>
          <w:bCs/>
        </w:rPr>
      </w:pPr>
      <w:r w:rsidRPr="004A5748">
        <w:rPr>
          <w:rFonts w:ascii="Times New Roman" w:hAnsi="Times New Roman" w:cs="Times New Roman"/>
          <w:b/>
          <w:bCs/>
        </w:rPr>
        <w:t>References</w:t>
      </w:r>
    </w:p>
    <w:p w14:paraId="32EEDCAB" w14:textId="112C4AC8" w:rsidR="004A5748" w:rsidRDefault="00C55599" w:rsidP="00C55599">
      <w:pPr>
        <w:spacing w:line="480" w:lineRule="auto"/>
        <w:ind w:left="720" w:hanging="720"/>
        <w:rPr>
          <w:rFonts w:ascii="Times New Roman" w:hAnsi="Times New Roman" w:cs="Times New Roman"/>
        </w:rPr>
      </w:pPr>
      <w:r w:rsidRPr="00C55599">
        <w:rPr>
          <w:rFonts w:ascii="Times New Roman" w:hAnsi="Times New Roman" w:cs="Times New Roman"/>
        </w:rPr>
        <w:t>Bai, X., &amp; Coester, C. (2023). Sorting with predictions. Advances in Neural Information Processing Systems, 36, 26563-26584.</w:t>
      </w:r>
    </w:p>
    <w:p w14:paraId="349F1339" w14:textId="4779BCCC" w:rsidR="00C55599" w:rsidRPr="004A5748" w:rsidRDefault="00C55599" w:rsidP="00C55599">
      <w:pPr>
        <w:spacing w:line="480" w:lineRule="auto"/>
        <w:ind w:left="720" w:hanging="720"/>
        <w:rPr>
          <w:rFonts w:ascii="Times New Roman" w:hAnsi="Times New Roman" w:cs="Times New Roman"/>
        </w:rPr>
      </w:pPr>
      <w:r w:rsidRPr="00C55599">
        <w:rPr>
          <w:rFonts w:ascii="Times New Roman" w:hAnsi="Times New Roman" w:cs="Times New Roman"/>
        </w:rPr>
        <w:t>Cormen, T. H., Leiserson, C. E., Rivest, R. L., &amp; Stein, C. (2022). Introduction to algorithms. MIT press.</w:t>
      </w:r>
    </w:p>
    <w:sectPr w:rsidR="00C55599" w:rsidRPr="004A5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3C2A"/>
    <w:multiLevelType w:val="multilevel"/>
    <w:tmpl w:val="9AD4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16E"/>
    <w:multiLevelType w:val="hybridMultilevel"/>
    <w:tmpl w:val="CDDA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90B79"/>
    <w:multiLevelType w:val="hybridMultilevel"/>
    <w:tmpl w:val="B81A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71E6"/>
    <w:multiLevelType w:val="multilevel"/>
    <w:tmpl w:val="967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02828"/>
    <w:multiLevelType w:val="multilevel"/>
    <w:tmpl w:val="848C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04571"/>
    <w:multiLevelType w:val="hybridMultilevel"/>
    <w:tmpl w:val="6172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E3539"/>
    <w:multiLevelType w:val="multilevel"/>
    <w:tmpl w:val="22B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82E73"/>
    <w:multiLevelType w:val="multilevel"/>
    <w:tmpl w:val="4FC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1544C"/>
    <w:multiLevelType w:val="multilevel"/>
    <w:tmpl w:val="4E187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D67058"/>
    <w:multiLevelType w:val="multilevel"/>
    <w:tmpl w:val="527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288906">
    <w:abstractNumId w:val="0"/>
  </w:num>
  <w:num w:numId="2" w16cid:durableId="508914306">
    <w:abstractNumId w:val="8"/>
  </w:num>
  <w:num w:numId="3" w16cid:durableId="1824274486">
    <w:abstractNumId w:val="6"/>
  </w:num>
  <w:num w:numId="4" w16cid:durableId="1086270016">
    <w:abstractNumId w:val="4"/>
  </w:num>
  <w:num w:numId="5" w16cid:durableId="56636031">
    <w:abstractNumId w:val="3"/>
  </w:num>
  <w:num w:numId="6" w16cid:durableId="696348014">
    <w:abstractNumId w:val="9"/>
  </w:num>
  <w:num w:numId="7" w16cid:durableId="1020667179">
    <w:abstractNumId w:val="7"/>
  </w:num>
  <w:num w:numId="8" w16cid:durableId="216353914">
    <w:abstractNumId w:val="2"/>
  </w:num>
  <w:num w:numId="9" w16cid:durableId="1557626424">
    <w:abstractNumId w:val="1"/>
  </w:num>
  <w:num w:numId="10" w16cid:durableId="885750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2NzE1NjIyMjQ1sTRS0lEKTi0uzszPAykwrAUApDCQfSwAAAA="/>
  </w:docVars>
  <w:rsids>
    <w:rsidRoot w:val="007768B2"/>
    <w:rsid w:val="004A5748"/>
    <w:rsid w:val="004D6C3E"/>
    <w:rsid w:val="007768B2"/>
    <w:rsid w:val="00C5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82B6"/>
  <w15:chartTrackingRefBased/>
  <w15:docId w15:val="{D3A34683-2572-42D0-AAFD-61BDA156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6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6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76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6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6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76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8B2"/>
    <w:rPr>
      <w:rFonts w:eastAsiaTheme="majorEastAsia" w:cstheme="majorBidi"/>
      <w:color w:val="272727" w:themeColor="text1" w:themeTint="D8"/>
    </w:rPr>
  </w:style>
  <w:style w:type="paragraph" w:styleId="Title">
    <w:name w:val="Title"/>
    <w:basedOn w:val="Normal"/>
    <w:next w:val="Normal"/>
    <w:link w:val="TitleChar"/>
    <w:uiPriority w:val="10"/>
    <w:qFormat/>
    <w:rsid w:val="0077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8B2"/>
    <w:pPr>
      <w:spacing w:before="160"/>
      <w:jc w:val="center"/>
    </w:pPr>
    <w:rPr>
      <w:i/>
      <w:iCs/>
      <w:color w:val="404040" w:themeColor="text1" w:themeTint="BF"/>
    </w:rPr>
  </w:style>
  <w:style w:type="character" w:customStyle="1" w:styleId="QuoteChar">
    <w:name w:val="Quote Char"/>
    <w:basedOn w:val="DefaultParagraphFont"/>
    <w:link w:val="Quote"/>
    <w:uiPriority w:val="29"/>
    <w:rsid w:val="007768B2"/>
    <w:rPr>
      <w:i/>
      <w:iCs/>
      <w:color w:val="404040" w:themeColor="text1" w:themeTint="BF"/>
    </w:rPr>
  </w:style>
  <w:style w:type="paragraph" w:styleId="ListParagraph">
    <w:name w:val="List Paragraph"/>
    <w:basedOn w:val="Normal"/>
    <w:uiPriority w:val="34"/>
    <w:qFormat/>
    <w:rsid w:val="007768B2"/>
    <w:pPr>
      <w:ind w:left="720"/>
      <w:contextualSpacing/>
    </w:pPr>
  </w:style>
  <w:style w:type="character" w:styleId="IntenseEmphasis">
    <w:name w:val="Intense Emphasis"/>
    <w:basedOn w:val="DefaultParagraphFont"/>
    <w:uiPriority w:val="21"/>
    <w:qFormat/>
    <w:rsid w:val="007768B2"/>
    <w:rPr>
      <w:i/>
      <w:iCs/>
      <w:color w:val="0F4761" w:themeColor="accent1" w:themeShade="BF"/>
    </w:rPr>
  </w:style>
  <w:style w:type="paragraph" w:styleId="IntenseQuote">
    <w:name w:val="Intense Quote"/>
    <w:basedOn w:val="Normal"/>
    <w:next w:val="Normal"/>
    <w:link w:val="IntenseQuoteChar"/>
    <w:uiPriority w:val="30"/>
    <w:qFormat/>
    <w:rsid w:val="0077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8B2"/>
    <w:rPr>
      <w:i/>
      <w:iCs/>
      <w:color w:val="0F4761" w:themeColor="accent1" w:themeShade="BF"/>
    </w:rPr>
  </w:style>
  <w:style w:type="character" w:styleId="IntenseReference">
    <w:name w:val="Intense Reference"/>
    <w:basedOn w:val="DefaultParagraphFont"/>
    <w:uiPriority w:val="32"/>
    <w:qFormat/>
    <w:rsid w:val="007768B2"/>
    <w:rPr>
      <w:b/>
      <w:bCs/>
      <w:smallCaps/>
      <w:color w:val="0F4761" w:themeColor="accent1" w:themeShade="BF"/>
      <w:spacing w:val="5"/>
    </w:rPr>
  </w:style>
  <w:style w:type="character" w:styleId="Strong">
    <w:name w:val="Strong"/>
    <w:basedOn w:val="DefaultParagraphFont"/>
    <w:uiPriority w:val="22"/>
    <w:qFormat/>
    <w:rsid w:val="004A5748"/>
    <w:rPr>
      <w:b/>
      <w:bCs/>
    </w:rPr>
  </w:style>
  <w:style w:type="paragraph" w:styleId="NormalWeb">
    <w:name w:val="Normal (Web)"/>
    <w:basedOn w:val="Normal"/>
    <w:uiPriority w:val="99"/>
    <w:semiHidden/>
    <w:unhideWhenUsed/>
    <w:rsid w:val="004A57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A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57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A5748"/>
    <w:rPr>
      <w:rFonts w:ascii="Courier New" w:eastAsia="Times New Roman" w:hAnsi="Courier New" w:cs="Courier New"/>
      <w:sz w:val="20"/>
      <w:szCs w:val="20"/>
    </w:rPr>
  </w:style>
  <w:style w:type="character" w:customStyle="1" w:styleId="hljs-keyword">
    <w:name w:val="hljs-keyword"/>
    <w:basedOn w:val="DefaultParagraphFont"/>
    <w:rsid w:val="004A5748"/>
  </w:style>
  <w:style w:type="character" w:customStyle="1" w:styleId="hljs-title">
    <w:name w:val="hljs-title"/>
    <w:basedOn w:val="DefaultParagraphFont"/>
    <w:rsid w:val="004A5748"/>
  </w:style>
  <w:style w:type="character" w:customStyle="1" w:styleId="hljs-params">
    <w:name w:val="hljs-params"/>
    <w:basedOn w:val="DefaultParagraphFont"/>
    <w:rsid w:val="004A5748"/>
  </w:style>
  <w:style w:type="character" w:customStyle="1" w:styleId="hljs-comment">
    <w:name w:val="hljs-comment"/>
    <w:basedOn w:val="DefaultParagraphFont"/>
    <w:rsid w:val="004A5748"/>
  </w:style>
  <w:style w:type="character" w:customStyle="1" w:styleId="hljs-number">
    <w:name w:val="hljs-number"/>
    <w:basedOn w:val="DefaultParagraphFont"/>
    <w:rsid w:val="004A5748"/>
  </w:style>
  <w:style w:type="character" w:customStyle="1" w:styleId="hljs-builtin">
    <w:name w:val="hljs-built_in"/>
    <w:basedOn w:val="DefaultParagraphFont"/>
    <w:rsid w:val="004A5748"/>
  </w:style>
  <w:style w:type="character" w:customStyle="1" w:styleId="katex-mathml">
    <w:name w:val="katex-mathml"/>
    <w:basedOn w:val="DefaultParagraphFont"/>
    <w:rsid w:val="004A5748"/>
  </w:style>
  <w:style w:type="character" w:customStyle="1" w:styleId="mord">
    <w:name w:val="mord"/>
    <w:basedOn w:val="DefaultParagraphFont"/>
    <w:rsid w:val="004A5748"/>
  </w:style>
  <w:style w:type="character" w:customStyle="1" w:styleId="mopen">
    <w:name w:val="mopen"/>
    <w:basedOn w:val="DefaultParagraphFont"/>
    <w:rsid w:val="004A5748"/>
  </w:style>
  <w:style w:type="character" w:customStyle="1" w:styleId="mop">
    <w:name w:val="mop"/>
    <w:basedOn w:val="DefaultParagraphFont"/>
    <w:rsid w:val="004A5748"/>
  </w:style>
  <w:style w:type="character" w:customStyle="1" w:styleId="mclose">
    <w:name w:val="mclose"/>
    <w:basedOn w:val="DefaultParagraphFont"/>
    <w:rsid w:val="004A5748"/>
  </w:style>
  <w:style w:type="character" w:customStyle="1" w:styleId="mrel">
    <w:name w:val="mrel"/>
    <w:basedOn w:val="DefaultParagraphFont"/>
    <w:rsid w:val="004A5748"/>
  </w:style>
  <w:style w:type="character" w:customStyle="1" w:styleId="delimsizing">
    <w:name w:val="delimsizing"/>
    <w:basedOn w:val="DefaultParagraphFont"/>
    <w:rsid w:val="004A5748"/>
  </w:style>
  <w:style w:type="character" w:customStyle="1" w:styleId="vlist-s">
    <w:name w:val="vlist-s"/>
    <w:basedOn w:val="DefaultParagraphFont"/>
    <w:rsid w:val="004A5748"/>
  </w:style>
  <w:style w:type="character" w:customStyle="1" w:styleId="mbin">
    <w:name w:val="mbin"/>
    <w:basedOn w:val="DefaultParagraphFont"/>
    <w:rsid w:val="004A5748"/>
  </w:style>
  <w:style w:type="character" w:customStyle="1" w:styleId="hljs-literal">
    <w:name w:val="hljs-literal"/>
    <w:basedOn w:val="DefaultParagraphFont"/>
    <w:rsid w:val="004A5748"/>
  </w:style>
  <w:style w:type="table" w:styleId="TableGridLight">
    <w:name w:val="Grid Table Light"/>
    <w:basedOn w:val="TableNormal"/>
    <w:uiPriority w:val="40"/>
    <w:rsid w:val="004A57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23075">
      <w:bodyDiv w:val="1"/>
      <w:marLeft w:val="0"/>
      <w:marRight w:val="0"/>
      <w:marTop w:val="0"/>
      <w:marBottom w:val="0"/>
      <w:divBdr>
        <w:top w:val="none" w:sz="0" w:space="0" w:color="auto"/>
        <w:left w:val="none" w:sz="0" w:space="0" w:color="auto"/>
        <w:bottom w:val="none" w:sz="0" w:space="0" w:color="auto"/>
        <w:right w:val="none" w:sz="0" w:space="0" w:color="auto"/>
      </w:divBdr>
      <w:divsChild>
        <w:div w:id="1083838178">
          <w:marLeft w:val="0"/>
          <w:marRight w:val="0"/>
          <w:marTop w:val="0"/>
          <w:marBottom w:val="0"/>
          <w:divBdr>
            <w:top w:val="none" w:sz="0" w:space="0" w:color="auto"/>
            <w:left w:val="none" w:sz="0" w:space="0" w:color="auto"/>
            <w:bottom w:val="none" w:sz="0" w:space="0" w:color="auto"/>
            <w:right w:val="none" w:sz="0" w:space="0" w:color="auto"/>
          </w:divBdr>
          <w:divsChild>
            <w:div w:id="123424249">
              <w:marLeft w:val="0"/>
              <w:marRight w:val="0"/>
              <w:marTop w:val="0"/>
              <w:marBottom w:val="0"/>
              <w:divBdr>
                <w:top w:val="none" w:sz="0" w:space="0" w:color="auto"/>
                <w:left w:val="none" w:sz="0" w:space="0" w:color="auto"/>
                <w:bottom w:val="none" w:sz="0" w:space="0" w:color="auto"/>
                <w:right w:val="none" w:sz="0" w:space="0" w:color="auto"/>
              </w:divBdr>
            </w:div>
            <w:div w:id="2092267350">
              <w:marLeft w:val="0"/>
              <w:marRight w:val="0"/>
              <w:marTop w:val="0"/>
              <w:marBottom w:val="0"/>
              <w:divBdr>
                <w:top w:val="none" w:sz="0" w:space="0" w:color="auto"/>
                <w:left w:val="none" w:sz="0" w:space="0" w:color="auto"/>
                <w:bottom w:val="none" w:sz="0" w:space="0" w:color="auto"/>
                <w:right w:val="none" w:sz="0" w:space="0" w:color="auto"/>
              </w:divBdr>
              <w:divsChild>
                <w:div w:id="67577311">
                  <w:marLeft w:val="0"/>
                  <w:marRight w:val="0"/>
                  <w:marTop w:val="0"/>
                  <w:marBottom w:val="0"/>
                  <w:divBdr>
                    <w:top w:val="none" w:sz="0" w:space="0" w:color="auto"/>
                    <w:left w:val="none" w:sz="0" w:space="0" w:color="auto"/>
                    <w:bottom w:val="none" w:sz="0" w:space="0" w:color="auto"/>
                    <w:right w:val="none" w:sz="0" w:space="0" w:color="auto"/>
                  </w:divBdr>
                  <w:divsChild>
                    <w:div w:id="14517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1841">
              <w:marLeft w:val="0"/>
              <w:marRight w:val="0"/>
              <w:marTop w:val="0"/>
              <w:marBottom w:val="0"/>
              <w:divBdr>
                <w:top w:val="none" w:sz="0" w:space="0" w:color="auto"/>
                <w:left w:val="none" w:sz="0" w:space="0" w:color="auto"/>
                <w:bottom w:val="none" w:sz="0" w:space="0" w:color="auto"/>
                <w:right w:val="none" w:sz="0" w:space="0" w:color="auto"/>
              </w:divBdr>
            </w:div>
          </w:divsChild>
        </w:div>
        <w:div w:id="960114936">
          <w:marLeft w:val="0"/>
          <w:marRight w:val="0"/>
          <w:marTop w:val="0"/>
          <w:marBottom w:val="0"/>
          <w:divBdr>
            <w:top w:val="none" w:sz="0" w:space="0" w:color="auto"/>
            <w:left w:val="none" w:sz="0" w:space="0" w:color="auto"/>
            <w:bottom w:val="none" w:sz="0" w:space="0" w:color="auto"/>
            <w:right w:val="none" w:sz="0" w:space="0" w:color="auto"/>
          </w:divBdr>
          <w:divsChild>
            <w:div w:id="467750916">
              <w:marLeft w:val="0"/>
              <w:marRight w:val="0"/>
              <w:marTop w:val="0"/>
              <w:marBottom w:val="0"/>
              <w:divBdr>
                <w:top w:val="none" w:sz="0" w:space="0" w:color="auto"/>
                <w:left w:val="none" w:sz="0" w:space="0" w:color="auto"/>
                <w:bottom w:val="none" w:sz="0" w:space="0" w:color="auto"/>
                <w:right w:val="none" w:sz="0" w:space="0" w:color="auto"/>
              </w:divBdr>
            </w:div>
            <w:div w:id="179437899">
              <w:marLeft w:val="0"/>
              <w:marRight w:val="0"/>
              <w:marTop w:val="0"/>
              <w:marBottom w:val="0"/>
              <w:divBdr>
                <w:top w:val="none" w:sz="0" w:space="0" w:color="auto"/>
                <w:left w:val="none" w:sz="0" w:space="0" w:color="auto"/>
                <w:bottom w:val="none" w:sz="0" w:space="0" w:color="auto"/>
                <w:right w:val="none" w:sz="0" w:space="0" w:color="auto"/>
              </w:divBdr>
              <w:divsChild>
                <w:div w:id="1117988383">
                  <w:marLeft w:val="0"/>
                  <w:marRight w:val="0"/>
                  <w:marTop w:val="0"/>
                  <w:marBottom w:val="0"/>
                  <w:divBdr>
                    <w:top w:val="none" w:sz="0" w:space="0" w:color="auto"/>
                    <w:left w:val="none" w:sz="0" w:space="0" w:color="auto"/>
                    <w:bottom w:val="none" w:sz="0" w:space="0" w:color="auto"/>
                    <w:right w:val="none" w:sz="0" w:space="0" w:color="auto"/>
                  </w:divBdr>
                  <w:divsChild>
                    <w:div w:id="1087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1</cp:revision>
  <dcterms:created xsi:type="dcterms:W3CDTF">2024-09-21T06:42:00Z</dcterms:created>
  <dcterms:modified xsi:type="dcterms:W3CDTF">2024-09-21T07:10:00Z</dcterms:modified>
</cp:coreProperties>
</file>