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59415" w14:textId="77777777" w:rsidR="005E63BF" w:rsidRDefault="005E63BF" w:rsidP="00E044C9">
      <w:pPr>
        <w:pStyle w:val="Heading1"/>
      </w:pPr>
      <w:r>
        <w:t>Title</w:t>
      </w:r>
    </w:p>
    <w:p w14:paraId="125EEEEE" w14:textId="1542D338" w:rsidR="005E63BF" w:rsidRPr="00921FAA" w:rsidRDefault="005E63BF" w:rsidP="00E044C9">
      <w:r w:rsidRPr="00921FAA">
        <w:t xml:space="preserve">Mapping </w:t>
      </w:r>
      <w:r w:rsidR="00A66CAF">
        <w:t xml:space="preserve">lesion-related </w:t>
      </w:r>
      <w:r w:rsidRPr="00921FAA">
        <w:t>human aggression to a common brain network</w:t>
      </w:r>
    </w:p>
    <w:p w14:paraId="5F00D954" w14:textId="77777777" w:rsidR="005E63BF" w:rsidRDefault="005E63BF" w:rsidP="00E044C9">
      <w:pPr>
        <w:pStyle w:val="Heading1"/>
      </w:pPr>
      <w:r w:rsidRPr="00C16B0A">
        <w:t>Authors and Affiliations</w:t>
      </w:r>
    </w:p>
    <w:p w14:paraId="3E9E668C" w14:textId="77777777" w:rsidR="005E63BF" w:rsidRDefault="005E63BF" w:rsidP="00E044C9">
      <w:pPr>
        <w:pStyle w:val="Heading2"/>
      </w:pPr>
      <w:r>
        <w:t>Authors</w:t>
      </w:r>
    </w:p>
    <w:p w14:paraId="5DD0EC70" w14:textId="7D971FA7" w:rsidR="005E63BF" w:rsidRDefault="005E63BF" w:rsidP="00E044C9">
      <w:r>
        <w:t>Shaoling Peng</w:t>
      </w:r>
      <w:r w:rsidRPr="00442B1B">
        <w:rPr>
          <w:vertAlign w:val="superscript"/>
        </w:rPr>
        <w:t>1,2</w:t>
      </w:r>
      <w:r>
        <w:t xml:space="preserve">, </w:t>
      </w:r>
      <w:r w:rsidRPr="00A550CD">
        <w:t>Frederic L. W. V. J. Schaper</w:t>
      </w:r>
      <w:r w:rsidRPr="00442B1B">
        <w:rPr>
          <w:vertAlign w:val="superscript"/>
        </w:rPr>
        <w:t>2</w:t>
      </w:r>
      <w:r>
        <w:rPr>
          <w:vertAlign w:val="superscript"/>
        </w:rPr>
        <w:t>,3</w:t>
      </w:r>
      <w:r>
        <w:t xml:space="preserve">, </w:t>
      </w:r>
      <w:r w:rsidRPr="00A550CD">
        <w:t>Shira Cohen-Zimerman</w:t>
      </w:r>
      <w:r>
        <w:rPr>
          <w:vertAlign w:val="superscript"/>
        </w:rPr>
        <w:t>4,5</w:t>
      </w:r>
      <w:r>
        <w:t>,</w:t>
      </w:r>
      <w:r w:rsidRPr="00DD41BA">
        <w:t xml:space="preserve"> Gillian N. Miller</w:t>
      </w:r>
      <w:r w:rsidRPr="00442B1B">
        <w:rPr>
          <w:vertAlign w:val="superscript"/>
        </w:rPr>
        <w:t>1</w:t>
      </w:r>
      <w:r>
        <w:t>, Jing Jiang</w:t>
      </w:r>
      <w:r>
        <w:rPr>
          <w:vertAlign w:val="superscript"/>
        </w:rPr>
        <w:t>6,7</w:t>
      </w:r>
      <w:r>
        <w:t xml:space="preserve">, </w:t>
      </w:r>
      <w:r w:rsidR="002755E2" w:rsidRPr="002755E2">
        <w:t>Rob P.W. Rouhl</w:t>
      </w:r>
      <w:r w:rsidR="002755E2">
        <w:rPr>
          <w:vertAlign w:val="superscript"/>
        </w:rPr>
        <w:t>8,9</w:t>
      </w:r>
      <w:r w:rsidR="002755E2" w:rsidRPr="002755E2">
        <w:t>, Yasin Temel</w:t>
      </w:r>
      <w:r w:rsidR="002755E2">
        <w:rPr>
          <w:vertAlign w:val="superscript"/>
        </w:rPr>
        <w:t>10</w:t>
      </w:r>
      <w:r w:rsidR="002755E2">
        <w:t xml:space="preserve">, </w:t>
      </w:r>
      <w:r w:rsidRPr="00AE5325">
        <w:t>Shan H. Siddiqi</w:t>
      </w:r>
      <w:r w:rsidRPr="00CF4F1B">
        <w:rPr>
          <w:vertAlign w:val="superscript"/>
        </w:rPr>
        <w:t>2,</w:t>
      </w:r>
      <w:r w:rsidR="002755E2">
        <w:rPr>
          <w:vertAlign w:val="superscript"/>
        </w:rPr>
        <w:t>11</w:t>
      </w:r>
      <w:r>
        <w:t xml:space="preserve">, </w:t>
      </w:r>
      <w:r w:rsidRPr="00A550CD">
        <w:t>Jordan Grafman</w:t>
      </w:r>
      <w:r>
        <w:rPr>
          <w:vertAlign w:val="superscript"/>
        </w:rPr>
        <w:t>4,5,</w:t>
      </w:r>
      <w:r w:rsidR="002755E2">
        <w:rPr>
          <w:vertAlign w:val="superscript"/>
        </w:rPr>
        <w:t>12</w:t>
      </w:r>
      <w:r>
        <w:t xml:space="preserve">, </w:t>
      </w:r>
      <w:r w:rsidRPr="00A550CD">
        <w:t>Michael D. Fox</w:t>
      </w:r>
      <w:r w:rsidRPr="00442B1B">
        <w:rPr>
          <w:vertAlign w:val="superscript"/>
        </w:rPr>
        <w:t>2</w:t>
      </w:r>
      <w:r>
        <w:rPr>
          <w:vertAlign w:val="superscript"/>
        </w:rPr>
        <w:t>,3,1</w:t>
      </w:r>
      <w:r w:rsidR="002755E2">
        <w:rPr>
          <w:vertAlign w:val="superscript"/>
        </w:rPr>
        <w:t>3</w:t>
      </w:r>
      <w:r>
        <w:t xml:space="preserve">, </w:t>
      </w:r>
      <w:r w:rsidRPr="00A550CD">
        <w:t>Alexander L. Cohen</w:t>
      </w:r>
      <w:r>
        <w:rPr>
          <w:vertAlign w:val="superscript"/>
        </w:rPr>
        <w:t>1,</w:t>
      </w:r>
      <w:r w:rsidRPr="00442B1B">
        <w:rPr>
          <w:vertAlign w:val="superscript"/>
        </w:rPr>
        <w:t>2</w:t>
      </w:r>
      <w:r>
        <w:rPr>
          <w:vertAlign w:val="superscript"/>
        </w:rPr>
        <w:t>,1</w:t>
      </w:r>
      <w:r w:rsidR="002755E2">
        <w:rPr>
          <w:vertAlign w:val="superscript"/>
        </w:rPr>
        <w:t>4</w:t>
      </w:r>
    </w:p>
    <w:p w14:paraId="330B6DE3" w14:textId="77777777" w:rsidR="005E63BF" w:rsidRDefault="005E63BF" w:rsidP="00E044C9">
      <w:pPr>
        <w:pStyle w:val="Heading2"/>
      </w:pPr>
      <w:r w:rsidRPr="00A550CD">
        <w:t>Affiliations</w:t>
      </w:r>
    </w:p>
    <w:p w14:paraId="58837834" w14:textId="04F30646" w:rsidR="005E63BF" w:rsidRDefault="005E63BF" w:rsidP="00E044C9">
      <w:r w:rsidRPr="00442B1B">
        <w:rPr>
          <w:vertAlign w:val="superscript"/>
        </w:rPr>
        <w:t>1</w:t>
      </w:r>
      <w:r>
        <w:t xml:space="preserve">Department of Neurology, Boston Children’s Hospital, Harvard Medical School, Boston, MA, USA. </w:t>
      </w:r>
      <w:r>
        <w:rPr>
          <w:vertAlign w:val="superscript"/>
        </w:rPr>
        <w:t>2</w:t>
      </w:r>
      <w:r w:rsidRPr="00442B1B">
        <w:t xml:space="preserve">Center for Brain Circuit Therapeutics, Brigham and Women’s Hospital, </w:t>
      </w:r>
      <w:r>
        <w:t xml:space="preserve">Harvard Medical School, </w:t>
      </w:r>
      <w:r w:rsidRPr="00442B1B">
        <w:t>Boston, MA, USA.</w:t>
      </w:r>
      <w:r>
        <w:t xml:space="preserve"> </w:t>
      </w:r>
      <w:r>
        <w:rPr>
          <w:vertAlign w:val="superscript"/>
        </w:rPr>
        <w:t>3</w:t>
      </w:r>
      <w:r w:rsidRPr="00442B1B">
        <w:t>Department of Neurology, Brigham and Women’s Hospital, Harvard Medical</w:t>
      </w:r>
      <w:r>
        <w:t xml:space="preserve"> </w:t>
      </w:r>
      <w:r w:rsidRPr="00442B1B">
        <w:t>School, Boston, MA, USA.</w:t>
      </w:r>
      <w:r>
        <w:t xml:space="preserve"> </w:t>
      </w:r>
      <w:r>
        <w:rPr>
          <w:vertAlign w:val="superscript"/>
        </w:rPr>
        <w:t>4</w:t>
      </w:r>
      <w:r w:rsidRPr="00442B1B">
        <w:t>Cognitive Neuroscience Laboratory, Brain Injury Research, Shirley Ryan Ability</w:t>
      </w:r>
      <w:r>
        <w:t xml:space="preserve"> </w:t>
      </w:r>
      <w:r w:rsidRPr="00442B1B">
        <w:t>Lab, Chicago, IL, USA</w:t>
      </w:r>
      <w:r>
        <w:t xml:space="preserve">. </w:t>
      </w:r>
      <w:r>
        <w:rPr>
          <w:vertAlign w:val="superscript"/>
        </w:rPr>
        <w:t>5</w:t>
      </w:r>
      <w:r w:rsidRPr="000723F9">
        <w:t>Department of Physical Medicine and Rehabilitation, Feinberg School of Medicine, Northwestern University, Chicago, IL, USA</w:t>
      </w:r>
      <w:r>
        <w:t xml:space="preserve">. </w:t>
      </w:r>
      <w:r w:rsidR="00F471B8">
        <w:rPr>
          <w:vertAlign w:val="superscript"/>
        </w:rPr>
        <w:t>6</w:t>
      </w:r>
      <w:r w:rsidR="00F471B8" w:rsidRPr="00ED3147">
        <w:t xml:space="preserve">Stead Family Department of Pediatrics, University of Iowa Carver College of Medicine, Iowa City, IA, USA. </w:t>
      </w:r>
      <w:r w:rsidR="00F471B8">
        <w:rPr>
          <w:vertAlign w:val="superscript"/>
        </w:rPr>
        <w:t>7</w:t>
      </w:r>
      <w:r w:rsidR="00F471B8" w:rsidRPr="00ED3147">
        <w:t>Iowa Neuroscience Institute, University of Iowa Carver College of Medicine, Iowa City, IA, USA.</w:t>
      </w:r>
      <w:r w:rsidR="00F471B8">
        <w:t xml:space="preserve"> </w:t>
      </w:r>
      <w:r w:rsidR="002755E2">
        <w:rPr>
          <w:vertAlign w:val="superscript"/>
        </w:rPr>
        <w:t>8</w:t>
      </w:r>
      <w:r w:rsidR="002755E2">
        <w:t xml:space="preserve">Department of Neurology and School for Mental Health and Neuroscience, Maastricht University Medical Center, Maastricht, the Netherlands. </w:t>
      </w:r>
      <w:r w:rsidR="002755E2">
        <w:rPr>
          <w:vertAlign w:val="superscript"/>
        </w:rPr>
        <w:t>9</w:t>
      </w:r>
      <w:r w:rsidR="002755E2">
        <w:t xml:space="preserve">Academic Center for Epileptology Kempenhaeghe/Maastricht University Medical Center, Heeze &amp; Maastricht, the Netherlands. </w:t>
      </w:r>
      <w:r w:rsidR="002755E2">
        <w:rPr>
          <w:vertAlign w:val="superscript"/>
        </w:rPr>
        <w:t>10</w:t>
      </w:r>
      <w:r w:rsidR="002755E2">
        <w:t xml:space="preserve">Department of Neurosurgery and School for Mental Health and Neuroscience, Maastricht University Medical Center, Maastricht, the Netherlands. </w:t>
      </w:r>
      <w:r w:rsidR="002755E2">
        <w:rPr>
          <w:vertAlign w:val="superscript"/>
        </w:rPr>
        <w:t>11</w:t>
      </w:r>
      <w:r w:rsidR="00F471B8" w:rsidRPr="006830EB">
        <w:t>Department of Psychiatry, Brigham and Women’s Hospital, Harvard Medical School, Boston, MA, USA.</w:t>
      </w:r>
      <w:r w:rsidR="00F471B8">
        <w:t xml:space="preserve"> </w:t>
      </w:r>
      <w:r w:rsidR="002755E2">
        <w:rPr>
          <w:vertAlign w:val="superscript"/>
        </w:rPr>
        <w:t>12</w:t>
      </w:r>
      <w:r w:rsidR="00F471B8">
        <w:t xml:space="preserve">Department of Psychiatry, Feinberg School of Medicine and Department of Psychology, Weinberg College of Arts and Sciences, Northwestern University, Chicago, IL, USA. </w:t>
      </w:r>
      <w:r>
        <w:rPr>
          <w:vertAlign w:val="superscript"/>
        </w:rPr>
        <w:t>1</w:t>
      </w:r>
      <w:r w:rsidR="002755E2">
        <w:rPr>
          <w:vertAlign w:val="superscript"/>
        </w:rPr>
        <w:t>3</w:t>
      </w:r>
      <w:r>
        <w:t xml:space="preserve">Department of Psychiatry, Brigham and Women’s Hospital, Harvard Medical School, Boston, MA, USA. </w:t>
      </w:r>
      <w:r>
        <w:rPr>
          <w:vertAlign w:val="superscript"/>
        </w:rPr>
        <w:t>1</w:t>
      </w:r>
      <w:r w:rsidR="002755E2">
        <w:rPr>
          <w:vertAlign w:val="superscript"/>
        </w:rPr>
        <w:t>4</w:t>
      </w:r>
      <w:r w:rsidRPr="00DD41BA">
        <w:t>Computational Radiology Laboratory, Department of Radiology, Boston Children’s Hospital, Harvard Medical School, Boston, MA, USA</w:t>
      </w:r>
      <w:r>
        <w:t>.</w:t>
      </w:r>
    </w:p>
    <w:p w14:paraId="46A73B75" w14:textId="77777777" w:rsidR="005E63BF" w:rsidRDefault="005E63BF" w:rsidP="00E044C9">
      <w:pPr>
        <w:pStyle w:val="Heading1"/>
      </w:pPr>
      <w:r w:rsidRPr="00C16B0A">
        <w:t>Introduction</w:t>
      </w:r>
    </w:p>
    <w:p w14:paraId="425DA877" w14:textId="4D7EF649" w:rsidR="00633E21" w:rsidRPr="00921FAA" w:rsidRDefault="005E63BF" w:rsidP="00E044C9">
      <w:bookmarkStart w:id="0" w:name="_Hlk167880382"/>
      <w:r w:rsidRPr="00C669C5">
        <w:t>Aggression exacts a significant toll on human societies and is highly prevalent among neuropsychiatric patients, yet treatment options are limited. While the neural mechanisms leading to aggression are unclear, it can occur following focal brain damage. Such cases provide unique insight into brain regions causally responsible for aggression symptoms and may identify therapeutic targets.</w:t>
      </w:r>
      <w:r w:rsidR="00A66CAF">
        <w:t xml:space="preserve"> </w:t>
      </w:r>
      <w:r w:rsidR="00491E4B">
        <w:t xml:space="preserve">The </w:t>
      </w:r>
      <w:r w:rsidR="00633E21">
        <w:t>most famous</w:t>
      </w:r>
      <w:r w:rsidR="00491E4B">
        <w:t xml:space="preserve"> case of lesion-induced aggression comes from Phineas Gage</w:t>
      </w:r>
      <w:r w:rsidR="005B34A1">
        <w:t xml:space="preserve">, which </w:t>
      </w:r>
      <w:r w:rsidR="00633E21">
        <w:t>provides t</w:t>
      </w:r>
      <w:r w:rsidR="00633E21" w:rsidRPr="002758CC">
        <w:t xml:space="preserve">he first clinical evidence showing </w:t>
      </w:r>
      <w:r w:rsidR="00633E21" w:rsidRPr="008E1A92">
        <w:t xml:space="preserve">the </w:t>
      </w:r>
      <w:r w:rsidR="00633E21">
        <w:t>causal</w:t>
      </w:r>
      <w:r w:rsidR="00633E21" w:rsidRPr="008E1A92">
        <w:t xml:space="preserve"> role of the PFC in regulating aggression</w:t>
      </w:r>
      <w:r w:rsidR="00633E21">
        <w:t>.</w:t>
      </w:r>
      <w:r w:rsidR="00A66CAF">
        <w:t xml:space="preserve"> </w:t>
      </w:r>
      <w:r w:rsidR="00633E21">
        <w:t>However, later studies have demonstrated that lesions causing aggression are located in different parts of the brain, not just PFC, thus leaving the localization of aggression unclear.</w:t>
      </w:r>
      <w:r w:rsidR="00A66CAF">
        <w:t xml:space="preserve"> </w:t>
      </w:r>
      <w:r w:rsidR="00E2132D">
        <w:t xml:space="preserve">Recently, it has become possible to map complex behavior to human brain circuits based on locations of brain damage that modulate the behavior by </w:t>
      </w:r>
      <w:r w:rsidR="00E2132D" w:rsidRPr="0014126A">
        <w:t xml:space="preserve">leveraging </w:t>
      </w:r>
      <w:r w:rsidR="00E2132D">
        <w:t>a wiring diagram of the human brain termed the human connectome</w:t>
      </w:r>
      <w:r w:rsidR="00226BB7">
        <w:t xml:space="preserve"> </w:t>
      </w:r>
      <w:r w:rsidR="00226BB7">
        <w:fldChar w:fldCharType="begin">
          <w:fldData xml:space="preserve">PEVuZE5vdGU+PENpdGU+PEF1dGhvcj5Cb2VzPC9BdXRob3I+PFllYXI+MjAxNTwvWWVhcj48UmVj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</w:fldData>
        </w:fldChar>
      </w:r>
      <w:r w:rsidR="00226BB7">
        <w:instrText xml:space="preserve"> ADDIN EN.CITE </w:instrText>
      </w:r>
      <w:r w:rsidR="00226BB7">
        <w:fldChar w:fldCharType="begin">
          <w:fldData xml:space="preserve">PEVuZE5vdGU+PENpdGU+PEF1dGhvcj5Cb2VzPC9BdXRob3I+PFllYXI+MjAxNTwvWWVhcj48UmVj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</w:fldData>
        </w:fldChar>
      </w:r>
      <w:r w:rsidR="00226BB7">
        <w:instrText xml:space="preserve"> ADDIN EN.CITE.DATA </w:instrText>
      </w:r>
      <w:r w:rsidR="00226BB7">
        <w:fldChar w:fldCharType="end"/>
      </w:r>
      <w:r w:rsidR="00226BB7">
        <w:fldChar w:fldCharType="separate"/>
      </w:r>
      <w:r w:rsidR="00226BB7">
        <w:rPr>
          <w:noProof/>
        </w:rPr>
        <w:t>[1, 2]</w:t>
      </w:r>
      <w:r w:rsidR="00226BB7">
        <w:fldChar w:fldCharType="end"/>
      </w:r>
      <w:r w:rsidR="00E2132D">
        <w:t>. This technique, termed lesion network mapping, is particularly helpful when lesions causing similar symptoms occur in multiple different brain locations.</w:t>
      </w:r>
    </w:p>
    <w:bookmarkEnd w:id="0"/>
    <w:p w14:paraId="6AD1428E" w14:textId="77777777" w:rsidR="005E63BF" w:rsidRDefault="005E63BF" w:rsidP="00E044C9">
      <w:pPr>
        <w:pStyle w:val="Heading1"/>
      </w:pPr>
      <w:r w:rsidRPr="00C16B0A">
        <w:lastRenderedPageBreak/>
        <w:t>Methods</w:t>
      </w:r>
    </w:p>
    <w:p w14:paraId="57FE5492" w14:textId="31D0330B" w:rsidR="005E63BF" w:rsidRDefault="005E63BF" w:rsidP="00E044C9">
      <w:r w:rsidRPr="00C669C5">
        <w:t>We analyzed 182 patients who had suffered penetrating head injuries during their service in the Vietnam War</w:t>
      </w:r>
      <w:r w:rsidR="00226BB7">
        <w:t xml:space="preserve"> </w:t>
      </w:r>
      <w:r w:rsidR="00A70065">
        <w:fldChar w:fldCharType="begin"/>
      </w:r>
      <w:r w:rsidR="00A70065">
        <w:instrText xml:space="preserve"> ADDIN EN.CITE &lt;EndNote&gt;&lt;Cite&gt;&lt;Author&gt;Raymont&lt;/Author&gt;&lt;Year&gt;2011&lt;/Year&gt;&lt;RecNum&gt;8635&lt;/RecNum&gt;&lt;DisplayText&gt;[3]&lt;/DisplayText&gt;&lt;record&gt;&lt;rec-number&gt;8635&lt;/rec-number&gt;&lt;foreign-keys&gt;&lt;key app="EN" db-id="9trx0arxo0wapieavxmpvazrv2vzx5satezx" timestamp="1676558924"&gt;8635&lt;/key&gt;&lt;/foreign-keys&gt;&lt;ref-type name="Journal Article"&gt;17&lt;/ref-type&gt;&lt;contributors&gt;&lt;authors&gt;&lt;author&gt;Raymont, V.&lt;/author&gt;&lt;author&gt;Salazar, A. M.&lt;/author&gt;&lt;author&gt;Krueger, F.&lt;/author&gt;&lt;author&gt;Grafman, J.&lt;/author&gt;&lt;/authors&gt;&lt;/contributors&gt;&lt;auth-address&gt;Vietnam Head Injury Study, Henry M. Jackson Foundation, National Naval Medical Center Bethesda, MD, USA.&lt;/auth-address&gt;&lt;titles&gt;&lt;title&gt;&amp;quot;Studying injured minds&amp;quot; - the Vietnam head injury study and 40 years of brain injury research&lt;/title&gt;&lt;secondary-title&gt;Front Neurol&lt;/secondary-title&gt;&lt;/titles&gt;&lt;periodical&gt;&lt;full-title&gt;Front Neurol&lt;/full-title&gt;&lt;abbr-1&gt;Frontiers in neurology&lt;/abbr-1&gt;&lt;/periodical&gt;&lt;pages&gt;15&lt;/pages&gt;&lt;volume&gt;2&lt;/volume&gt;&lt;edition&gt;2011/06/01&lt;/edition&gt;&lt;keywords&gt;&lt;keyword&gt;brain imaging&lt;/keyword&gt;&lt;keyword&gt;brain injury&lt;/keyword&gt;&lt;keyword&gt;brain lesion&lt;/keyword&gt;&lt;keyword&gt;neuropsychology&lt;/keyword&gt;&lt;/keywords&gt;&lt;dates&gt;&lt;year&gt;2011&lt;/year&gt;&lt;/dates&gt;&lt;isbn&gt;1664-2295&lt;/isbn&gt;&lt;accession-num&gt;21625624&lt;/accession-num&gt;&lt;urls&gt;&lt;/urls&gt;&lt;custom2&gt;PMC3093742&lt;/custom2&gt;&lt;electronic-resource-num&gt;10.3389/fneur.2011.00015&lt;/electronic-resource-num&gt;&lt;remote-database-provider&gt;NLM&lt;/remote-database-provider&gt;&lt;language&gt;eng&lt;/language&gt;&lt;/record&gt;&lt;/Cite&gt;&lt;/EndNote&gt;</w:instrText>
      </w:r>
      <w:r w:rsidR="00A70065">
        <w:fldChar w:fldCharType="separate"/>
      </w:r>
      <w:r w:rsidR="00A70065">
        <w:rPr>
          <w:noProof/>
        </w:rPr>
        <w:t>[3]</w:t>
      </w:r>
      <w:r w:rsidR="00A70065">
        <w:fldChar w:fldCharType="end"/>
      </w:r>
      <w:r w:rsidRPr="00C669C5">
        <w:t>. Aggression was assessed with the aggression/agitation subscale of the Neurobehavioral Rating Scale (NBR-A). Lesion locations were mapped to a common brain atlas</w:t>
      </w:r>
      <w:r w:rsidR="000D017E">
        <w:t>.</w:t>
      </w:r>
      <w:r w:rsidRPr="00C669C5">
        <w:t xml:space="preserve"> </w:t>
      </w:r>
      <w:r w:rsidR="00F02298" w:rsidRPr="00C669C5">
        <w:t xml:space="preserve">The </w:t>
      </w:r>
      <w:r w:rsidRPr="00C669C5">
        <w:t xml:space="preserve">network of brain regions connected to each lesion location was identified </w:t>
      </w:r>
      <w:r w:rsidR="000D017E">
        <w:t>utilizing</w:t>
      </w:r>
      <w:r w:rsidRPr="00C669C5">
        <w:t xml:space="preserve"> resting state functional connectivity from healthy participants (n = 1000). Lesion-connections associated with increased aggression were then identified.</w:t>
      </w:r>
    </w:p>
    <w:p w14:paraId="4B200A55" w14:textId="2C9A0742" w:rsidR="007460D1" w:rsidRDefault="0055389D" w:rsidP="00E044C9">
      <w:r>
        <w:t>To validate</w:t>
      </w:r>
      <w:r w:rsidRPr="00CA6EC0">
        <w:t xml:space="preserve"> whether our lesion-derived </w:t>
      </w:r>
      <w:r>
        <w:t>aggression</w:t>
      </w:r>
      <w:r w:rsidRPr="00CA6EC0">
        <w:t xml:space="preserve"> </w:t>
      </w:r>
      <w:r>
        <w:t xml:space="preserve">regions and </w:t>
      </w:r>
      <w:r w:rsidRPr="00CA6EC0">
        <w:t xml:space="preserve">network </w:t>
      </w:r>
      <w:r>
        <w:t>are</w:t>
      </w:r>
      <w:r w:rsidRPr="00CA6EC0">
        <w:t xml:space="preserve"> relevant to neuropsychiatric </w:t>
      </w:r>
      <w:r w:rsidRPr="005B1834">
        <w:t>symptom</w:t>
      </w:r>
      <w:r>
        <w:t xml:space="preserve">s </w:t>
      </w:r>
      <w:r w:rsidRPr="00CA6EC0">
        <w:t xml:space="preserve">associated with </w:t>
      </w:r>
      <w:r>
        <w:t>aggression, we utilized three independent datasets.</w:t>
      </w:r>
      <w:r w:rsidR="00A66CAF">
        <w:t xml:space="preserve"> </w:t>
      </w:r>
      <w:r>
        <w:t xml:space="preserve">The first dataset is the lesion location of the </w:t>
      </w:r>
      <w:r w:rsidRPr="009D219E">
        <w:t>historic case of Phineas Gage</w:t>
      </w:r>
      <w:r w:rsidR="00593B98">
        <w:t xml:space="preserve"> extracted from </w:t>
      </w:r>
      <w:r w:rsidR="00593B98" w:rsidRPr="00C12808">
        <w:t>Damasio</w:t>
      </w:r>
      <w:r w:rsidR="00593B98">
        <w:t xml:space="preserve">’s study </w:t>
      </w:r>
      <w:r w:rsidR="00593B98">
        <w:fldChar w:fldCharType="begin"/>
      </w:r>
      <w:r w:rsidR="00A70065">
        <w:instrText xml:space="preserve"> ADDIN EN.CITE &lt;EndNote&gt;&lt;Cite&gt;&lt;Author&gt;Damasio&lt;/Author&gt;&lt;Year&gt;1994&lt;/Year&gt;&lt;RecNum&gt;9788&lt;/RecNum&gt;&lt;DisplayText&gt;[4]&lt;/DisplayText&gt;&lt;record&gt;&lt;rec-number&gt;9788&lt;/rec-number&gt;&lt;foreign-keys&gt;&lt;key app="EN" db-id="9trx0arxo0wapieavxmpvazrv2vzx5satezx" timestamp="1685130913"&gt;9788&lt;/key&gt;&lt;/foreign-keys&gt;&lt;ref-type name="Journal Article"&gt;17&lt;/ref-type&gt;&lt;contributors&gt;&lt;authors&gt;&lt;author&gt;Damasio, H.&lt;/author&gt;&lt;author&gt;Grabowski, T.&lt;/author&gt;&lt;author&gt;Frank, R.&lt;/author&gt;&lt;author&gt;Galaburda, A. M.&lt;/author&gt;&lt;author&gt;Damasio, A. R.&lt;/author&gt;&lt;/authors&gt;&lt;/contributors&gt;&lt;auth-address&gt;Department of Neurology, University of Iowa Hospitals &amp;amp; Clinics, Iowa City 52242.&lt;/auth-address&gt;&lt;titles&gt;&lt;title&gt;The return of Phineas Gage: clues about the brain from the skull of a famous patient&lt;/title&gt;&lt;secondary-title&gt;Science&lt;/secondary-title&gt;&lt;/titles&gt;&lt;periodical&gt;&lt;full-title&gt;Science&lt;/full-title&gt;&lt;/periodical&gt;&lt;pages&gt;1102-5&lt;/pages&gt;&lt;volume&gt;264&lt;/volume&gt;&lt;number&gt;5162&lt;/number&gt;&lt;edition&gt;1994/05/20&lt;/edition&gt;&lt;keywords&gt;&lt;keyword&gt;Accidents, Occupational&lt;/keyword&gt;&lt;keyword&gt;Brain Injuries/history/*psychology&lt;/keyword&gt;&lt;keyword&gt;*Decision Making&lt;/keyword&gt;&lt;keyword&gt;*Emotions&lt;/keyword&gt;&lt;keyword&gt;Explosions&lt;/keyword&gt;&lt;keyword&gt;History, 19th Century&lt;/keyword&gt;&lt;keyword&gt;Humans&lt;/keyword&gt;&lt;keyword&gt;Image Processing, Computer-Assisted&lt;/keyword&gt;&lt;keyword&gt;Male&lt;/keyword&gt;&lt;keyword&gt;Prefrontal Cortex/*injuries/physiology&lt;/keyword&gt;&lt;keyword&gt;Skull/*injuries&lt;/keyword&gt;&lt;keyword&gt;Wounds, Penetrating/history/*psychology&lt;/keyword&gt;&lt;/keywords&gt;&lt;dates&gt;&lt;year&gt;1994&lt;/year&gt;&lt;pub-dates&gt;&lt;date&gt;May 20&lt;/date&gt;&lt;/pub-dates&gt;&lt;/dates&gt;&lt;isbn&gt;0036-8075 (Print)&amp;#xD;0036-8075&lt;/isbn&gt;&lt;accession-num&gt;8178168&lt;/accession-num&gt;&lt;urls&gt;&lt;related-urls&gt;&lt;url&gt;https://www.science.org/doi/10.1126/science.8178168&lt;/url&gt;&lt;/related-urls&gt;&lt;/urls&gt;&lt;electronic-resource-num&gt;10.1126/science.8178168&lt;/electronic-resource-num&gt;&lt;remote-database-provider&gt;NLM&lt;/remote-database-provider&gt;&lt;language&gt;eng&lt;/language&gt;&lt;/record&gt;&lt;/Cite&gt;&lt;/EndNote&gt;</w:instrText>
      </w:r>
      <w:r w:rsidR="00593B98">
        <w:fldChar w:fldCharType="separate"/>
      </w:r>
      <w:r w:rsidR="00A70065">
        <w:rPr>
          <w:noProof/>
        </w:rPr>
        <w:t>[4]</w:t>
      </w:r>
      <w:r w:rsidR="00593B98">
        <w:fldChar w:fldCharType="end"/>
      </w:r>
      <w:r>
        <w:t>.</w:t>
      </w:r>
      <w:r w:rsidR="00A66CAF">
        <w:t xml:space="preserve"> </w:t>
      </w:r>
      <w:r>
        <w:t xml:space="preserve">The second dataset is a </w:t>
      </w:r>
      <w:r w:rsidRPr="00366A16">
        <w:t xml:space="preserve">cohort of </w:t>
      </w:r>
      <w:r>
        <w:t>25</w:t>
      </w:r>
      <w:r w:rsidRPr="00366A16">
        <w:t xml:space="preserve"> patients</w:t>
      </w:r>
      <w:r>
        <w:t xml:space="preserve"> who received anterior thalamic deep brain stimulation (DBS) </w:t>
      </w:r>
      <w:r w:rsidRPr="003B2B80">
        <w:t xml:space="preserve">as a treatment </w:t>
      </w:r>
      <w:r>
        <w:t xml:space="preserve">for </w:t>
      </w:r>
      <w:bookmarkStart w:id="1" w:name="_Hlk149382253"/>
      <w:r>
        <w:t xml:space="preserve">drug-resistant </w:t>
      </w:r>
      <w:bookmarkEnd w:id="1"/>
      <w:r>
        <w:t xml:space="preserve">focal epilepsy, in which </w:t>
      </w:r>
      <w:r w:rsidRPr="003D3DF8">
        <w:t xml:space="preserve">irritability and aggression are frequently </w:t>
      </w:r>
      <w:r>
        <w:t xml:space="preserve">shown </w:t>
      </w:r>
      <w:r w:rsidRPr="003D3DF8">
        <w:t>as side effects</w:t>
      </w:r>
      <w:r w:rsidR="00226BB7">
        <w:t xml:space="preserve"> </w:t>
      </w:r>
      <w:r w:rsidR="00226BB7">
        <w:fldChar w:fldCharType="begin">
          <w:fldData xml:space="preserve">PEVuZE5vdGU+PENpdGU+PEF1dGhvcj5TY2hhcGVyPC9BdXRob3I+PFllYXI+MjAyMzwvWWVhcj48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</w:fldData>
        </w:fldChar>
      </w:r>
      <w:r w:rsidR="00A70065">
        <w:instrText xml:space="preserve"> ADDIN EN.CITE </w:instrText>
      </w:r>
      <w:r w:rsidR="00A70065">
        <w:fldChar w:fldCharType="begin">
          <w:fldData xml:space="preserve">PEVuZE5vdGU+PENpdGU+PEF1dGhvcj5TY2hhcGVyPC9BdXRob3I+PFllYXI+MjAyMzwvWWVhcj48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</w:fldData>
        </w:fldChar>
      </w:r>
      <w:r w:rsidR="00A70065">
        <w:instrText xml:space="preserve"> ADDIN EN.CITE.DATA </w:instrText>
      </w:r>
      <w:r w:rsidR="00A70065">
        <w:fldChar w:fldCharType="end"/>
      </w:r>
      <w:r w:rsidR="00226BB7">
        <w:fldChar w:fldCharType="separate"/>
      </w:r>
      <w:r w:rsidR="00A70065">
        <w:rPr>
          <w:noProof/>
        </w:rPr>
        <w:t>[5]</w:t>
      </w:r>
      <w:r w:rsidR="00226BB7">
        <w:fldChar w:fldCharType="end"/>
      </w:r>
      <w:r>
        <w:t>.</w:t>
      </w:r>
      <w:r w:rsidR="00A66CAF">
        <w:t xml:space="preserve"> </w:t>
      </w:r>
      <w:r>
        <w:t xml:space="preserve">The third </w:t>
      </w:r>
      <w:proofErr w:type="gramStart"/>
      <w:r>
        <w:t>dataset</w:t>
      </w:r>
      <w:proofErr w:type="gramEnd"/>
      <w:r>
        <w:t xml:space="preserve"> is </w:t>
      </w:r>
      <w:r w:rsidRPr="00B42C6D">
        <w:t>the Harvard Lesion Repository</w:t>
      </w:r>
      <w:r>
        <w:t>, which</w:t>
      </w:r>
      <w:r w:rsidRPr="00B42C6D">
        <w:t xml:space="preserve"> contains </w:t>
      </w:r>
      <w:r>
        <w:t xml:space="preserve">928 </w:t>
      </w:r>
      <w:r w:rsidRPr="005B1834">
        <w:t xml:space="preserve">symptom-causing </w:t>
      </w:r>
      <w:r w:rsidRPr="00B42C6D">
        <w:t xml:space="preserve">lesions </w:t>
      </w:r>
      <w:r w:rsidRPr="005B1834">
        <w:t xml:space="preserve">spanning </w:t>
      </w:r>
      <w:r>
        <w:t>25</w:t>
      </w:r>
      <w:r w:rsidRPr="005B1834">
        <w:t xml:space="preserve"> </w:t>
      </w:r>
      <w:r w:rsidRPr="00CA6EC0">
        <w:t>independent lesion datasets</w:t>
      </w:r>
      <w:r>
        <w:t xml:space="preserve">. </w:t>
      </w:r>
    </w:p>
    <w:p w14:paraId="78F32FCD" w14:textId="77777777" w:rsidR="005E63BF" w:rsidRDefault="005E63BF" w:rsidP="00E044C9">
      <w:pPr>
        <w:pStyle w:val="Heading1"/>
      </w:pPr>
      <w:r w:rsidRPr="00C16B0A">
        <w:t>Results</w:t>
      </w:r>
    </w:p>
    <w:p w14:paraId="250CE9B5" w14:textId="597095DE" w:rsidR="00245F76" w:rsidRDefault="006B2C94" w:rsidP="00E044C9">
      <w:r>
        <w:t xml:space="preserve">We found that </w:t>
      </w:r>
      <w:r w:rsidRPr="00C669C5">
        <w:t xml:space="preserve">lesions </w:t>
      </w:r>
      <w:r w:rsidR="005E63BF" w:rsidRPr="00C669C5">
        <w:t xml:space="preserve">associated with aggression occurred in many different brain locations but were characterized by a specific pattern of brain connectivity to a hub region </w:t>
      </w:r>
      <w:r w:rsidR="00226BB7">
        <w:t>(</w:t>
      </w:r>
      <w:r w:rsidR="007460D1">
        <w:t>termed</w:t>
      </w:r>
      <w:r w:rsidR="00226BB7">
        <w:t xml:space="preserve"> LNM node) </w:t>
      </w:r>
      <w:r w:rsidR="005E63BF" w:rsidRPr="00C669C5">
        <w:t xml:space="preserve">in the right prefrontal cortex. </w:t>
      </w:r>
      <w:r w:rsidR="00A66CAF">
        <w:t xml:space="preserve"> </w:t>
      </w:r>
      <w:r w:rsidR="00245F76" w:rsidRPr="00C669C5">
        <w:t xml:space="preserve">This identified hub </w:t>
      </w:r>
      <w:r w:rsidR="00245F76">
        <w:t>partially overlaps Gage’s lesion (</w:t>
      </w:r>
      <w:r w:rsidR="00245F76" w:rsidRPr="001F6098">
        <w:fldChar w:fldCharType="begin"/>
      </w:r>
      <w:r w:rsidR="00245F76" w:rsidRPr="001F6098">
        <w:instrText xml:space="preserve"> REF _Ref146006813 \h </w:instrText>
      </w:r>
      <w:r w:rsidR="00245F76" w:rsidRPr="00A66CAF">
        <w:rPr>
          <w:b/>
          <w:bCs/>
        </w:rPr>
        <w:instrText xml:space="preserve"> \* MERGEFORMAT </w:instrText>
      </w:r>
      <w:r w:rsidR="00245F76" w:rsidRPr="001F6098">
        <w:fldChar w:fldCharType="separate"/>
      </w:r>
      <w:r w:rsidR="00226BB7">
        <w:t xml:space="preserve">Fig. </w:t>
      </w:r>
      <w:r w:rsidR="00226BB7">
        <w:rPr>
          <w:noProof/>
        </w:rPr>
        <w:t>1</w:t>
      </w:r>
      <w:r w:rsidR="00245F76" w:rsidRPr="001F6098">
        <w:fldChar w:fldCharType="end"/>
      </w:r>
      <w:r w:rsidR="00245F76" w:rsidRPr="001F6098">
        <w:t>a</w:t>
      </w:r>
      <w:r w:rsidR="00245F76">
        <w:t>). Functional connectivity between Gage’s lesion (</w:t>
      </w:r>
      <w:r w:rsidR="00245F76" w:rsidRPr="001F6098">
        <w:fldChar w:fldCharType="begin"/>
      </w:r>
      <w:r w:rsidR="00245F76" w:rsidRPr="001F6098">
        <w:instrText xml:space="preserve"> REF _Ref146006813 \h </w:instrText>
      </w:r>
      <w:r w:rsidR="00245F76" w:rsidRPr="00A66CAF">
        <w:rPr>
          <w:b/>
          <w:bCs/>
        </w:rPr>
        <w:instrText xml:space="preserve"> \* MERGEFORMAT </w:instrText>
      </w:r>
      <w:r w:rsidR="00245F76" w:rsidRPr="001F6098">
        <w:fldChar w:fldCharType="separate"/>
      </w:r>
      <w:r w:rsidR="00226BB7">
        <w:t xml:space="preserve">Fig. </w:t>
      </w:r>
      <w:r w:rsidR="00226BB7">
        <w:rPr>
          <w:noProof/>
        </w:rPr>
        <w:t>1</w:t>
      </w:r>
      <w:r w:rsidR="00245F76" w:rsidRPr="001F6098">
        <w:fldChar w:fldCharType="end"/>
      </w:r>
      <w:r w:rsidR="00245F76" w:rsidRPr="001F6098">
        <w:t>b</w:t>
      </w:r>
      <w:r w:rsidR="00245F76">
        <w:t>) and lesions in our VHIS cohort can significantly predict the patients’ aggression scores (</w:t>
      </w:r>
      <w:r w:rsidR="00245F76" w:rsidRPr="00A66CAF">
        <w:rPr>
          <w:i/>
          <w:iCs/>
        </w:rPr>
        <w:t>r</w:t>
      </w:r>
      <w:r w:rsidR="00245F76">
        <w:t xml:space="preserve"> = 0.15, </w:t>
      </w:r>
      <w:r w:rsidR="00245F76" w:rsidRPr="00A66CAF">
        <w:rPr>
          <w:i/>
          <w:iCs/>
        </w:rPr>
        <w:t>p</w:t>
      </w:r>
      <w:r w:rsidR="00245F76">
        <w:t xml:space="preserve"> = 0.041; </w:t>
      </w:r>
      <w:r w:rsidR="00245F76">
        <w:fldChar w:fldCharType="begin"/>
      </w:r>
      <w:r w:rsidR="00245F76">
        <w:instrText xml:space="preserve"> REF _Ref146006813 \h </w:instrText>
      </w:r>
      <w:r w:rsidR="00245F76">
        <w:fldChar w:fldCharType="separate"/>
      </w:r>
      <w:r w:rsidR="00226BB7">
        <w:t xml:space="preserve">Fig. </w:t>
      </w:r>
      <w:r w:rsidR="00226BB7">
        <w:rPr>
          <w:noProof/>
        </w:rPr>
        <w:t>1</w:t>
      </w:r>
      <w:r w:rsidR="00245F76">
        <w:fldChar w:fldCharType="end"/>
      </w:r>
      <w:r w:rsidR="00245F76">
        <w:t>c).</w:t>
      </w:r>
    </w:p>
    <w:p w14:paraId="71877E28" w14:textId="77777777" w:rsidR="00F02298" w:rsidRDefault="005E63BF" w:rsidP="00E044C9">
      <w:r w:rsidRPr="00C669C5">
        <w:t xml:space="preserve">Connectivity with our identified hub also predicted improvement in irritability in </w:t>
      </w:r>
      <w:r w:rsidR="008A6BDA">
        <w:t xml:space="preserve">the </w:t>
      </w:r>
      <w:r w:rsidRPr="00C669C5">
        <w:t>independent DBS dataset, suggesting potential therapeutic relevance.</w:t>
      </w:r>
      <w:r w:rsidR="008A6BDA" w:rsidRPr="008A6BDA">
        <w:t xml:space="preserve"> </w:t>
      </w:r>
      <w:r w:rsidR="008A6BDA">
        <w:t>This predictive ability was most specific to irritability, as functional connectivity between DBS stimulation sites and our LNM node was significantly distinct between irritability and the remaining 20 symptoms measured (</w:t>
      </w:r>
      <w:r w:rsidR="008A6BDA" w:rsidRPr="00A66CAF">
        <w:rPr>
          <w:i/>
          <w:iCs/>
        </w:rPr>
        <w:t>t</w:t>
      </w:r>
      <w:r w:rsidR="008A6BDA" w:rsidRPr="00A66CAF">
        <w:rPr>
          <w:vertAlign w:val="subscript"/>
        </w:rPr>
        <w:t>19</w:t>
      </w:r>
      <w:r w:rsidR="008A6BDA">
        <w:t xml:space="preserve"> = -10.44, </w:t>
      </w:r>
      <w:r w:rsidR="008A6BDA" w:rsidRPr="00A66CAF">
        <w:rPr>
          <w:i/>
          <w:iCs/>
        </w:rPr>
        <w:t>p</w:t>
      </w:r>
      <w:r w:rsidR="008A6BDA">
        <w:t xml:space="preserve"> = 2.59 </w:t>
      </w:r>
      <w:r w:rsidR="008A6BDA" w:rsidRPr="00A66CAF">
        <w:rPr>
          <w:rFonts w:cstheme="minorHAnsi"/>
        </w:rPr>
        <w:t>×</w:t>
      </w:r>
      <w:r w:rsidR="008A6BDA">
        <w:t xml:space="preserve"> 10</w:t>
      </w:r>
      <w:r w:rsidR="008A6BDA" w:rsidRPr="00A66CAF">
        <w:rPr>
          <w:vertAlign w:val="superscript"/>
        </w:rPr>
        <w:t>-9</w:t>
      </w:r>
      <w:r w:rsidR="008A6BDA">
        <w:t xml:space="preserve">; </w:t>
      </w:r>
      <w:r w:rsidR="00226BB7">
        <w:fldChar w:fldCharType="begin"/>
      </w:r>
      <w:r w:rsidR="00226BB7">
        <w:instrText xml:space="preserve"> REF _Ref151533917 \h </w:instrText>
      </w:r>
      <w:r w:rsidR="00226BB7">
        <w:fldChar w:fldCharType="separate"/>
      </w:r>
      <w:r w:rsidR="00226BB7">
        <w:t xml:space="preserve">Fig. </w:t>
      </w:r>
      <w:r w:rsidR="00226BB7">
        <w:rPr>
          <w:noProof/>
        </w:rPr>
        <w:t>2</w:t>
      </w:r>
      <w:r w:rsidR="00226BB7">
        <w:fldChar w:fldCharType="end"/>
      </w:r>
      <w:r w:rsidR="00226BB7">
        <w:t>a</w:t>
      </w:r>
      <w:r w:rsidR="008A6BDA">
        <w:t>).</w:t>
      </w:r>
      <w:r w:rsidR="00A66CAF">
        <w:t xml:space="preserve"> </w:t>
      </w:r>
    </w:p>
    <w:p w14:paraId="5C9973D0" w14:textId="3A2CC7AF" w:rsidR="00245F76" w:rsidRDefault="007460D1" w:rsidP="00E044C9">
      <w:r>
        <w:t xml:space="preserve">Similar to prior studies </w:t>
      </w:r>
      <w:r>
        <w:fldChar w:fldCharType="begin">
          <w:fldData xml:space="preserve">PEVuZE5vdGU+PENpdGU+PEF1dGhvcj5TY2hhcGVyPC9BdXRob3I+PFllYXI+MjAyMzwvWWVhcj48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</w:fldData>
        </w:fldChar>
      </w:r>
      <w:r>
        <w:instrText xml:space="preserve"> ADDIN EN.CITE </w:instrText>
      </w:r>
      <w:r>
        <w:fldChar w:fldCharType="begin">
          <w:fldData xml:space="preserve">PEVuZE5vdGU+PENpdGU+PEF1dGhvcj5TY2hhcGVyPC9BdXRob3I+PFllYXI+MjAyMzwvWWVhcj48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</w:fldData>
        </w:fldChar>
      </w:r>
      <w:r>
        <w:instrText xml:space="preserve"> ADDIN EN.CITE.DATA </w:instrText>
      </w:r>
      <w:r>
        <w:fldChar w:fldCharType="end"/>
      </w:r>
      <w:r>
        <w:fldChar w:fldCharType="separate"/>
      </w:r>
      <w:r>
        <w:rPr>
          <w:noProof/>
        </w:rPr>
        <w:t>[2, 5]</w:t>
      </w:r>
      <w:r>
        <w:fldChar w:fldCharType="end"/>
      </w:r>
      <w:r>
        <w:t xml:space="preserve">, </w:t>
      </w:r>
      <w:r w:rsidR="005E63BF" w:rsidRPr="00C669C5">
        <w:t xml:space="preserve">We </w:t>
      </w:r>
      <w:r>
        <w:t xml:space="preserve">derived </w:t>
      </w:r>
      <w:r w:rsidR="005E63BF" w:rsidRPr="00C669C5">
        <w:t xml:space="preserve">an “aggression network” based on functional connectivity to our hub </w:t>
      </w:r>
      <w:r w:rsidR="00226BB7" w:rsidRPr="00C669C5">
        <w:t>region and</w:t>
      </w:r>
      <w:r w:rsidR="005E63BF" w:rsidRPr="00C669C5">
        <w:t xml:space="preserve"> validated it using the Harvard Lesion Repository. We showed that lesions associated with criminal behavior demonstrated the most alignment with our aggression network amongst these 25 symptoms</w:t>
      </w:r>
      <w:r w:rsidR="00226BB7">
        <w:t xml:space="preserve"> (</w:t>
      </w:r>
      <w:r w:rsidR="00226BB7">
        <w:fldChar w:fldCharType="begin"/>
      </w:r>
      <w:r w:rsidR="00226BB7">
        <w:instrText xml:space="preserve"> REF _Ref151533917 \h </w:instrText>
      </w:r>
      <w:r w:rsidR="00226BB7">
        <w:fldChar w:fldCharType="separate"/>
      </w:r>
      <w:r w:rsidR="00226BB7">
        <w:t xml:space="preserve">Fig. </w:t>
      </w:r>
      <w:r w:rsidR="00226BB7">
        <w:rPr>
          <w:noProof/>
        </w:rPr>
        <w:t>2</w:t>
      </w:r>
      <w:r w:rsidR="00226BB7">
        <w:fldChar w:fldCharType="end"/>
      </w:r>
      <w:r w:rsidR="00226BB7">
        <w:t>b)</w:t>
      </w:r>
      <w:r w:rsidR="005E63BF" w:rsidRPr="00C669C5">
        <w:t>.</w:t>
      </w:r>
      <w:r w:rsidR="00A66CAF">
        <w:t xml:space="preserve"> </w:t>
      </w:r>
      <w:r w:rsidR="00C578FF">
        <w:t>Not only is the intersection of criminality</w:t>
      </w:r>
      <w:r w:rsidR="00C578FF" w:rsidRPr="00C111CB">
        <w:t xml:space="preserve"> </w:t>
      </w:r>
      <w:r w:rsidR="00C578FF">
        <w:t>significantly higher than zero (</w:t>
      </w:r>
      <w:r w:rsidR="00C578FF" w:rsidRPr="00A66CAF">
        <w:rPr>
          <w:i/>
          <w:iCs/>
        </w:rPr>
        <w:t>t</w:t>
      </w:r>
      <w:r w:rsidR="00C578FF" w:rsidRPr="00A66CAF">
        <w:rPr>
          <w:vertAlign w:val="subscript"/>
        </w:rPr>
        <w:t>16</w:t>
      </w:r>
      <w:r w:rsidR="00C578FF">
        <w:t xml:space="preserve"> = 2.20, p = 0.043),</w:t>
      </w:r>
      <w:r w:rsidR="00C578FF" w:rsidRPr="00C111CB">
        <w:t xml:space="preserve"> </w:t>
      </w:r>
      <w:r w:rsidR="00C578FF">
        <w:t xml:space="preserve">but it also </w:t>
      </w:r>
      <w:r w:rsidR="00C578FF" w:rsidRPr="00C111CB">
        <w:t xml:space="preserve">exhibited </w:t>
      </w:r>
      <w:r w:rsidR="00C578FF">
        <w:t>the highest intersection with our lesion-derived aggression network</w:t>
      </w:r>
      <w:r w:rsidR="005B34A1">
        <w:t>.</w:t>
      </w:r>
    </w:p>
    <w:p w14:paraId="247DD32B" w14:textId="77777777" w:rsidR="005E63BF" w:rsidRDefault="005E63BF" w:rsidP="00E044C9">
      <w:pPr>
        <w:pStyle w:val="Heading1"/>
      </w:pPr>
      <w:r w:rsidRPr="00C16B0A">
        <w:t>Conclusions</w:t>
      </w:r>
    </w:p>
    <w:p w14:paraId="114D49C6" w14:textId="77777777" w:rsidR="00C40CFE" w:rsidRDefault="005E63BF" w:rsidP="00E044C9">
      <w:bookmarkStart w:id="2" w:name="_Hlk149144823"/>
      <w:r w:rsidRPr="00C669C5">
        <w:t>We conclude that brain lesions associated with aggression map to a specific human brain circuit, and that the hub of this circuit provides a testable target for therapeutic neuromodulation.</w:t>
      </w:r>
      <w:r w:rsidR="00C40CFE" w:rsidRPr="00C40CFE">
        <w:t xml:space="preserve"> </w:t>
      </w:r>
    </w:p>
    <w:bookmarkEnd w:id="2"/>
    <w:p w14:paraId="468F6DA5" w14:textId="77777777" w:rsidR="005E63BF" w:rsidRDefault="005E63BF" w:rsidP="00E044C9">
      <w:pPr>
        <w:pStyle w:val="Heading1"/>
      </w:pPr>
      <w:r>
        <w:t>Figures</w:t>
      </w:r>
    </w:p>
    <w:p w14:paraId="37DACD34" w14:textId="727F7408" w:rsidR="003460A5" w:rsidRDefault="003460A5" w:rsidP="00E044C9"/>
    <w:p w14:paraId="642428B6" w14:textId="77777777" w:rsidR="00961FD8" w:rsidRDefault="00961FD8" w:rsidP="00E044C9">
      <w:pPr>
        <w:keepNext/>
      </w:pPr>
      <w:r>
        <w:rPr>
          <w:noProof/>
        </w:rPr>
        <w:lastRenderedPageBreak/>
        <w:drawing>
          <wp:inline distT="0" distB="0" distL="0" distR="0" wp14:anchorId="1B9FC1C2" wp14:editId="5AD8F708">
            <wp:extent cx="5080000" cy="1770853"/>
            <wp:effectExtent l="0" t="0" r="6350" b="1270"/>
            <wp:docPr id="267694792" name="Picture 3"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94792" name="Picture 3" descr="A close-up of a brain&#10;&#10;Description automatically generated"/>
                    <pic:cNvPicPr/>
                  </pic:nvPicPr>
                  <pic:blipFill>
                    <a:blip r:embed="rId8"/>
                    <a:stretch>
                      <a:fillRect/>
                    </a:stretch>
                  </pic:blipFill>
                  <pic:spPr>
                    <a:xfrm>
                      <a:off x="0" y="0"/>
                      <a:ext cx="5080000" cy="1770853"/>
                    </a:xfrm>
                    <a:prstGeom prst="rect">
                      <a:avLst/>
                    </a:prstGeom>
                  </pic:spPr>
                </pic:pic>
              </a:graphicData>
            </a:graphic>
          </wp:inline>
        </w:drawing>
      </w:r>
    </w:p>
    <w:p w14:paraId="7AEB9379" w14:textId="24BB2903" w:rsidR="00D11FFB" w:rsidRPr="00D11FFB" w:rsidRDefault="00961FD8" w:rsidP="00E044C9">
      <w:pPr>
        <w:pStyle w:val="Caption"/>
      </w:pPr>
      <w:bookmarkStart w:id="3" w:name="_Ref146006813"/>
      <w:r>
        <w:t xml:space="preserve">Fig. </w:t>
      </w:r>
      <w:r>
        <w:fldChar w:fldCharType="begin"/>
      </w:r>
      <w:r>
        <w:instrText xml:space="preserve"> SEQ Fig. \* ARABIC </w:instrText>
      </w:r>
      <w:r>
        <w:fldChar w:fldCharType="separate"/>
      </w:r>
      <w:r>
        <w:rPr>
          <w:noProof/>
        </w:rPr>
        <w:t>1</w:t>
      </w:r>
      <w:r>
        <w:rPr>
          <w:noProof/>
        </w:rPr>
        <w:fldChar w:fldCharType="end"/>
      </w:r>
      <w:bookmarkEnd w:id="3"/>
      <w:r w:rsidR="00A66CAF">
        <w:rPr>
          <w:noProof/>
        </w:rPr>
        <w:t xml:space="preserve"> </w:t>
      </w:r>
      <w:r w:rsidR="00D11FFB">
        <w:t>Relevance to the notable case of Phineas Gage. a, The aggression-associated node we identified using LNM overlapped the location of</w:t>
      </w:r>
      <w:r w:rsidR="00D11FFB" w:rsidRPr="000F0C4D">
        <w:t xml:space="preserve"> brain injury</w:t>
      </w:r>
      <w:r w:rsidR="00D11FFB">
        <w:t xml:space="preserve"> that led to Gage’s transformation </w:t>
      </w:r>
      <w:r w:rsidR="00D11FFB" w:rsidRPr="00D74903">
        <w:t>into an irritable, hostile, and verbally aggressive individual</w:t>
      </w:r>
      <w:r w:rsidR="00D11FFB">
        <w:t>. b,c, Functional connectivity between the location of patients’ lesion and Gage’s lesion (b) significantly predicted the patients’ aggression score</w:t>
      </w:r>
      <w:r w:rsidR="00FE74C8">
        <w:t xml:space="preserve"> (c)</w:t>
      </w:r>
      <w:r w:rsidR="00D11FFB">
        <w:t>.</w:t>
      </w:r>
    </w:p>
    <w:p w14:paraId="2F7CDC82" w14:textId="77777777" w:rsidR="00961FD8" w:rsidRDefault="00961FD8" w:rsidP="00E044C9"/>
    <w:p w14:paraId="3BC7B441" w14:textId="77777777" w:rsidR="00961FD8" w:rsidRDefault="00961FD8" w:rsidP="00E044C9">
      <w:pPr>
        <w:keepNext/>
      </w:pPr>
      <w:r>
        <w:rPr>
          <w:noProof/>
        </w:rPr>
        <w:drawing>
          <wp:inline distT="0" distB="0" distL="0" distR="0" wp14:anchorId="6ACEB42D" wp14:editId="2FE54EF9">
            <wp:extent cx="5080000" cy="3475103"/>
            <wp:effectExtent l="0" t="0" r="6350" b="0"/>
            <wp:docPr id="1441575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75931"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0000" cy="3475103"/>
                    </a:xfrm>
                    <a:prstGeom prst="rect">
                      <a:avLst/>
                    </a:prstGeom>
                  </pic:spPr>
                </pic:pic>
              </a:graphicData>
            </a:graphic>
          </wp:inline>
        </w:drawing>
      </w:r>
    </w:p>
    <w:p w14:paraId="0A38BBB1" w14:textId="7D39DD22" w:rsidR="00D11FFB" w:rsidRPr="00961FD8" w:rsidRDefault="00961FD8" w:rsidP="00E044C9">
      <w:pPr>
        <w:pStyle w:val="Caption"/>
      </w:pPr>
      <w:bookmarkStart w:id="4" w:name="_Ref151533917"/>
      <w:r>
        <w:t xml:space="preserve">Fig. </w:t>
      </w:r>
      <w:r>
        <w:fldChar w:fldCharType="begin"/>
      </w:r>
      <w:r>
        <w:instrText xml:space="preserve"> SEQ Fig. \* ARABIC </w:instrText>
      </w:r>
      <w:r>
        <w:fldChar w:fldCharType="separate"/>
      </w:r>
      <w:r>
        <w:rPr>
          <w:noProof/>
        </w:rPr>
        <w:t>2</w:t>
      </w:r>
      <w:r>
        <w:rPr>
          <w:noProof/>
        </w:rPr>
        <w:fldChar w:fldCharType="end"/>
      </w:r>
      <w:bookmarkEnd w:id="4"/>
      <w:r w:rsidR="003F73F6" w:rsidRPr="003F73F6">
        <w:t xml:space="preserve"> </w:t>
      </w:r>
      <w:r w:rsidR="00070179">
        <w:t xml:space="preserve">Relevance to </w:t>
      </w:r>
      <w:r w:rsidR="00070179" w:rsidRPr="00A073D2">
        <w:t>deep brain stimulation</w:t>
      </w:r>
      <w:r w:rsidR="00070179">
        <w:t xml:space="preserve">s </w:t>
      </w:r>
      <w:r w:rsidR="00632B9B">
        <w:t>improving</w:t>
      </w:r>
      <w:r w:rsidR="00070179">
        <w:t xml:space="preserve"> irritability and lesion locations </w:t>
      </w:r>
      <w:r w:rsidR="00632B9B">
        <w:t xml:space="preserve">causing </w:t>
      </w:r>
      <w:r w:rsidR="00070179" w:rsidRPr="002E0BE1">
        <w:t>criminal behavior</w:t>
      </w:r>
      <w:r w:rsidR="00A66CAF">
        <w:t xml:space="preserve">. </w:t>
      </w:r>
      <w:r w:rsidR="00070179">
        <w:t>a</w:t>
      </w:r>
      <w:r w:rsidR="00070179" w:rsidRPr="003F73F6">
        <w:t xml:space="preserve">, Functional connectivity between DBS stimulation sites and the LNM node in right PFC significantly predicts the </w:t>
      </w:r>
      <w:r w:rsidR="00FE74C8">
        <w:t>improvements</w:t>
      </w:r>
      <w:r w:rsidR="00070179" w:rsidRPr="003F73F6">
        <w:t xml:space="preserve"> in irritability before and after DBS treatment. Notably, this prediction was specific to irritability as the same functional connectivity failed to predict any of the remaining 20 symptoms assessed in BDI-II. Red bar represents significant prediction, whereas blue bars represent non-significant prediction. BDI-II, Beck Depression Inventory - Second Edition.</w:t>
      </w:r>
      <w:r w:rsidR="00A66CAF">
        <w:t xml:space="preserve"> </w:t>
      </w:r>
      <w:r w:rsidR="00070179">
        <w:t xml:space="preserve">b, Network damage scores, </w:t>
      </w:r>
      <w:r w:rsidR="00070179" w:rsidRPr="00825552">
        <w:t xml:space="preserve">which represent </w:t>
      </w:r>
      <w:r w:rsidR="00070179">
        <w:t xml:space="preserve">intersection of each lesion with the aggression network </w:t>
      </w:r>
      <w:r w:rsidR="00D11FFB" w:rsidRPr="00C669C5">
        <w:t xml:space="preserve">based on functional connectivity to our </w:t>
      </w:r>
      <w:r w:rsidR="00D11FFB" w:rsidRPr="003F73F6">
        <w:t>LNM node</w:t>
      </w:r>
      <w:r w:rsidR="00D11FFB">
        <w:t xml:space="preserve">, </w:t>
      </w:r>
      <w:r w:rsidR="00070179">
        <w:t>was significantly higher for participants</w:t>
      </w:r>
      <w:r w:rsidR="00070179" w:rsidDel="00305DA5">
        <w:t xml:space="preserve"> </w:t>
      </w:r>
      <w:r w:rsidR="00070179">
        <w:t>with criminality than with the remaining 24 neuropsychiatric symptoms (</w:t>
      </w:r>
      <w:r w:rsidR="00070179" w:rsidRPr="00C80ABA">
        <w:t>t</w:t>
      </w:r>
      <w:r w:rsidR="00070179" w:rsidRPr="00A66CAF">
        <w:rPr>
          <w:vertAlign w:val="subscript"/>
        </w:rPr>
        <w:t>23</w:t>
      </w:r>
      <w:r w:rsidR="00070179">
        <w:t xml:space="preserve"> = -7.26, p = 2.19 </w:t>
      </w:r>
      <w:r w:rsidR="00070179" w:rsidRPr="00A66CAF">
        <w:rPr>
          <w:rFonts w:cstheme="minorHAnsi"/>
        </w:rPr>
        <w:t>×</w:t>
      </w:r>
      <w:r w:rsidR="00070179">
        <w:t xml:space="preserve"> 10</w:t>
      </w:r>
      <w:r w:rsidR="00070179" w:rsidRPr="00A66CAF">
        <w:rPr>
          <w:vertAlign w:val="superscript"/>
        </w:rPr>
        <w:t>-7</w:t>
      </w:r>
      <w:r w:rsidR="00070179">
        <w:t xml:space="preserve">). Furthermore, </w:t>
      </w:r>
      <w:r w:rsidR="00070179" w:rsidRPr="005139C9">
        <w:t>not only is the intersection of criminality significantly higher than zero ( t</w:t>
      </w:r>
      <w:r w:rsidR="00070179" w:rsidRPr="00A66CAF">
        <w:rPr>
          <w:vertAlign w:val="subscript"/>
        </w:rPr>
        <w:t>16</w:t>
      </w:r>
      <w:r w:rsidR="00070179" w:rsidRPr="005139C9">
        <w:t xml:space="preserve"> = 2.20, p = 0.043), but it also exhibited the highest intersection with our lesion-derived aggression network among all the 25 symptoms</w:t>
      </w:r>
      <w:r w:rsidR="00070179">
        <w:t xml:space="preserve">. </w:t>
      </w:r>
      <w:r w:rsidR="00070179" w:rsidRPr="00B701EE">
        <w:t>Red bars represent significant positive intersections, whereas blue bars represent negative or non-significant positive intersections.</w:t>
      </w:r>
      <w:r w:rsidR="00070179">
        <w:t xml:space="preserve"> Error bars </w:t>
      </w:r>
      <w:r w:rsidR="00070179" w:rsidRPr="00825552">
        <w:t xml:space="preserve">represent </w:t>
      </w:r>
      <w:r w:rsidR="00070179">
        <w:t>standard error across lesions included in each of the 25 symptoms.</w:t>
      </w:r>
      <w:r w:rsidR="00070179" w:rsidRPr="003A6871">
        <w:t xml:space="preserve"> </w:t>
      </w:r>
      <w:r w:rsidR="00070179">
        <w:t xml:space="preserve">* </w:t>
      </w:r>
      <w:r w:rsidR="00070179" w:rsidRPr="00C80ABA">
        <w:t>p</w:t>
      </w:r>
      <w:r w:rsidR="00070179">
        <w:t xml:space="preserve"> &lt; 0.05.</w:t>
      </w:r>
    </w:p>
    <w:p w14:paraId="076E1C26" w14:textId="77777777" w:rsidR="005E63BF" w:rsidRDefault="005E63BF" w:rsidP="00E044C9">
      <w:pPr>
        <w:pStyle w:val="Heading1"/>
      </w:pPr>
      <w:r w:rsidRPr="00C16B0A">
        <w:lastRenderedPageBreak/>
        <w:t>References</w:t>
      </w:r>
    </w:p>
    <w:p w14:paraId="4A29781D" w14:textId="77777777" w:rsidR="00F02298" w:rsidRPr="00F02298" w:rsidRDefault="005E63BF" w:rsidP="00452B3E">
      <w:pPr>
        <w:pStyle w:val="EndNoteBibliography"/>
        <w:spacing w:after="0"/>
        <w:ind w:left="720" w:hanging="720"/>
      </w:pPr>
      <w:r>
        <w:fldChar w:fldCharType="begin"/>
      </w:r>
      <w:r>
        <w:instrText xml:space="preserve"> ADDIN EN.REFLIST </w:instrText>
      </w:r>
      <w:r>
        <w:fldChar w:fldCharType="separate"/>
      </w:r>
      <w:r w:rsidR="00F02298" w:rsidRPr="00F02298">
        <w:t>1.</w:t>
      </w:r>
      <w:r w:rsidR="00F02298" w:rsidRPr="00F02298">
        <w:tab/>
        <w:t xml:space="preserve">Boes, A.D., et al., </w:t>
      </w:r>
      <w:r w:rsidR="00F02298" w:rsidRPr="00F02298">
        <w:rPr>
          <w:i/>
        </w:rPr>
        <w:t>Network localization of neurological symptoms from focal brain lesions.</w:t>
      </w:r>
      <w:r w:rsidR="00F02298" w:rsidRPr="00F02298">
        <w:t xml:space="preserve"> Brain, 2015. </w:t>
      </w:r>
      <w:r w:rsidR="00F02298" w:rsidRPr="00F02298">
        <w:rPr>
          <w:b/>
        </w:rPr>
        <w:t>138</w:t>
      </w:r>
      <w:r w:rsidR="00F02298" w:rsidRPr="00F02298">
        <w:t>(Pt 10): p. 3061-75.</w:t>
      </w:r>
    </w:p>
    <w:p w14:paraId="5B7DD29C" w14:textId="77777777" w:rsidR="00F02298" w:rsidRPr="00F02298" w:rsidRDefault="00F02298" w:rsidP="00452B3E">
      <w:pPr>
        <w:pStyle w:val="EndNoteBibliography"/>
        <w:spacing w:after="0"/>
        <w:ind w:left="720" w:hanging="720"/>
      </w:pPr>
      <w:r w:rsidRPr="00F02298">
        <w:t>2.</w:t>
      </w:r>
      <w:r w:rsidRPr="00F02298">
        <w:tab/>
        <w:t xml:space="preserve">Fox, M.D., </w:t>
      </w:r>
      <w:r w:rsidRPr="00F02298">
        <w:rPr>
          <w:i/>
        </w:rPr>
        <w:t>Mapping Symptoms to Brain Networks with the Human Connectome.</w:t>
      </w:r>
      <w:r w:rsidRPr="00F02298">
        <w:t xml:space="preserve"> N Engl J Med, 2018. </w:t>
      </w:r>
      <w:r w:rsidRPr="00F02298">
        <w:rPr>
          <w:b/>
        </w:rPr>
        <w:t>379</w:t>
      </w:r>
      <w:r w:rsidRPr="00F02298">
        <w:t>(23): p. 2237-2245.</w:t>
      </w:r>
    </w:p>
    <w:p w14:paraId="2ED09801" w14:textId="77777777" w:rsidR="00F02298" w:rsidRPr="00F02298" w:rsidRDefault="00F02298" w:rsidP="00452B3E">
      <w:pPr>
        <w:pStyle w:val="EndNoteBibliography"/>
        <w:spacing w:after="0"/>
        <w:ind w:left="720" w:hanging="720"/>
      </w:pPr>
      <w:r w:rsidRPr="00F02298">
        <w:t>3.</w:t>
      </w:r>
      <w:r w:rsidRPr="00F02298">
        <w:tab/>
        <w:t xml:space="preserve">Raymont, V., et al., </w:t>
      </w:r>
      <w:r w:rsidRPr="00F02298">
        <w:rPr>
          <w:i/>
        </w:rPr>
        <w:t>"Studying injured minds" - the Vietnam head injury study and 40 years of brain injury research.</w:t>
      </w:r>
      <w:r w:rsidRPr="00F02298">
        <w:t xml:space="preserve"> Front Neurol, 2011. </w:t>
      </w:r>
      <w:r w:rsidRPr="00F02298">
        <w:rPr>
          <w:b/>
        </w:rPr>
        <w:t>2</w:t>
      </w:r>
      <w:r w:rsidRPr="00F02298">
        <w:t>: p. 15.</w:t>
      </w:r>
    </w:p>
    <w:p w14:paraId="29EFD2F8" w14:textId="77777777" w:rsidR="00F02298" w:rsidRPr="00F02298" w:rsidRDefault="00F02298" w:rsidP="00452B3E">
      <w:pPr>
        <w:pStyle w:val="EndNoteBibliography"/>
        <w:spacing w:after="0"/>
        <w:ind w:left="720" w:hanging="720"/>
      </w:pPr>
      <w:r w:rsidRPr="00F02298">
        <w:t>4.</w:t>
      </w:r>
      <w:r w:rsidRPr="00F02298">
        <w:tab/>
        <w:t xml:space="preserve">Damasio, H., et al., </w:t>
      </w:r>
      <w:r w:rsidRPr="00F02298">
        <w:rPr>
          <w:i/>
        </w:rPr>
        <w:t>The return of Phineas Gage: clues about the brain from the skull of a famous patient.</w:t>
      </w:r>
      <w:r w:rsidRPr="00F02298">
        <w:t xml:space="preserve"> Science, 1994. </w:t>
      </w:r>
      <w:r w:rsidRPr="00F02298">
        <w:rPr>
          <w:b/>
        </w:rPr>
        <w:t>264</w:t>
      </w:r>
      <w:r w:rsidRPr="00F02298">
        <w:t>(5162): p. 1102-5.</w:t>
      </w:r>
    </w:p>
    <w:p w14:paraId="1026E965" w14:textId="77777777" w:rsidR="00F02298" w:rsidRDefault="00F02298" w:rsidP="00452B3E">
      <w:pPr>
        <w:pStyle w:val="EndNoteBibliography"/>
        <w:ind w:left="720" w:hanging="720"/>
      </w:pPr>
      <w:r w:rsidRPr="00F02298">
        <w:t>5.</w:t>
      </w:r>
      <w:r w:rsidRPr="00F02298">
        <w:tab/>
        <w:t xml:space="preserve">Schaper, F., et al., </w:t>
      </w:r>
      <w:r w:rsidRPr="00F02298">
        <w:rPr>
          <w:i/>
        </w:rPr>
        <w:t>Mapping Lesion-Related Epilepsy to a Human Brain Network.</w:t>
      </w:r>
      <w:r w:rsidRPr="00F02298">
        <w:t xml:space="preserve"> JAMA Neurol, 2023. </w:t>
      </w:r>
      <w:r w:rsidRPr="00F02298">
        <w:rPr>
          <w:b/>
        </w:rPr>
        <w:t>80</w:t>
      </w:r>
      <w:r w:rsidRPr="00F02298">
        <w:t>(9): p. 891-902.</w:t>
      </w:r>
    </w:p>
    <w:p w14:paraId="71508C6E" w14:textId="2FA6A367" w:rsidR="00452B3E" w:rsidRPr="00F02298" w:rsidRDefault="00452B3E" w:rsidP="00452B3E">
      <w:pPr>
        <w:pStyle w:val="Heading1"/>
      </w:pPr>
      <w:r>
        <w:rPr>
          <w:rFonts w:hint="eastAsia"/>
        </w:rPr>
        <w:t>Poster</w:t>
      </w:r>
    </w:p>
    <w:p w14:paraId="190D1D0D" w14:textId="4763F6AC" w:rsidR="00452B3E" w:rsidRDefault="005E63BF" w:rsidP="00452B3E">
      <w:pPr>
        <w:pStyle w:val="Heading2"/>
      </w:pPr>
      <w:r>
        <w:fldChar w:fldCharType="end"/>
      </w:r>
      <w:r w:rsidR="00452B3E" w:rsidRPr="00452B3E">
        <w:t xml:space="preserve"> </w:t>
      </w:r>
      <w:r w:rsidR="00452B3E">
        <w:t>Title</w:t>
      </w:r>
    </w:p>
    <w:p w14:paraId="27202CE1" w14:textId="77777777" w:rsidR="00452B3E" w:rsidRPr="00921FAA" w:rsidRDefault="00452B3E" w:rsidP="00452B3E">
      <w:r w:rsidRPr="00921FAA">
        <w:t xml:space="preserve">Mapping </w:t>
      </w:r>
      <w:r>
        <w:t xml:space="preserve">lesion-related </w:t>
      </w:r>
      <w:r w:rsidRPr="00921FAA">
        <w:t>human aggression to a common brain network</w:t>
      </w:r>
    </w:p>
    <w:p w14:paraId="18666D36" w14:textId="77777777" w:rsidR="00452B3E" w:rsidRDefault="00452B3E" w:rsidP="00452B3E">
      <w:pPr>
        <w:pStyle w:val="Heading2"/>
      </w:pPr>
      <w:r w:rsidRPr="00C16B0A">
        <w:t>Authors and Affiliations</w:t>
      </w:r>
    </w:p>
    <w:p w14:paraId="2C78704F" w14:textId="77777777" w:rsidR="00452B3E" w:rsidRDefault="00452B3E" w:rsidP="00452B3E">
      <w:pPr>
        <w:pStyle w:val="Heading3"/>
      </w:pPr>
      <w:r>
        <w:t>Authors</w:t>
      </w:r>
    </w:p>
    <w:p w14:paraId="23794950" w14:textId="77777777" w:rsidR="00452B3E" w:rsidRDefault="00452B3E" w:rsidP="00452B3E">
      <w:r>
        <w:t>Shaoling Peng</w:t>
      </w:r>
      <w:r w:rsidRPr="00442B1B">
        <w:rPr>
          <w:vertAlign w:val="superscript"/>
        </w:rPr>
        <w:t>1,2</w:t>
      </w:r>
      <w:r>
        <w:t xml:space="preserve">, </w:t>
      </w:r>
      <w:r w:rsidRPr="00A550CD">
        <w:t>Frederic L. W. V. J. Schaper</w:t>
      </w:r>
      <w:r w:rsidRPr="00442B1B">
        <w:rPr>
          <w:vertAlign w:val="superscript"/>
        </w:rPr>
        <w:t>2</w:t>
      </w:r>
      <w:r>
        <w:rPr>
          <w:vertAlign w:val="superscript"/>
        </w:rPr>
        <w:t>,3</w:t>
      </w:r>
      <w:r>
        <w:t xml:space="preserve">, </w:t>
      </w:r>
      <w:r w:rsidRPr="00A550CD">
        <w:t>Shira Cohen-Zimerman</w:t>
      </w:r>
      <w:r>
        <w:rPr>
          <w:vertAlign w:val="superscript"/>
        </w:rPr>
        <w:t>4,5</w:t>
      </w:r>
      <w:r>
        <w:t>,</w:t>
      </w:r>
      <w:r w:rsidRPr="00DD41BA">
        <w:t xml:space="preserve"> Gillian N. Miller</w:t>
      </w:r>
      <w:r w:rsidRPr="00442B1B">
        <w:rPr>
          <w:vertAlign w:val="superscript"/>
        </w:rPr>
        <w:t>1</w:t>
      </w:r>
      <w:r>
        <w:t>, Jing Jiang</w:t>
      </w:r>
      <w:r>
        <w:rPr>
          <w:vertAlign w:val="superscript"/>
        </w:rPr>
        <w:t>6,7</w:t>
      </w:r>
      <w:r>
        <w:t xml:space="preserve">, </w:t>
      </w:r>
      <w:r w:rsidRPr="002755E2">
        <w:t>Rob P.W. Rouhl</w:t>
      </w:r>
      <w:r>
        <w:rPr>
          <w:vertAlign w:val="superscript"/>
        </w:rPr>
        <w:t>8,9</w:t>
      </w:r>
      <w:r w:rsidRPr="002755E2">
        <w:t>, Yasin Temel</w:t>
      </w:r>
      <w:r>
        <w:rPr>
          <w:vertAlign w:val="superscript"/>
        </w:rPr>
        <w:t>10</w:t>
      </w:r>
      <w:r>
        <w:t xml:space="preserve">, </w:t>
      </w:r>
      <w:r w:rsidRPr="00AE5325">
        <w:t>Shan H. Siddiqi</w:t>
      </w:r>
      <w:r w:rsidRPr="00CF4F1B">
        <w:rPr>
          <w:vertAlign w:val="superscript"/>
        </w:rPr>
        <w:t>2,</w:t>
      </w:r>
      <w:r>
        <w:rPr>
          <w:vertAlign w:val="superscript"/>
        </w:rPr>
        <w:t>11</w:t>
      </w:r>
      <w:r>
        <w:t xml:space="preserve">, </w:t>
      </w:r>
      <w:r w:rsidRPr="00A550CD">
        <w:t>Jordan Grafman</w:t>
      </w:r>
      <w:r>
        <w:rPr>
          <w:vertAlign w:val="superscript"/>
        </w:rPr>
        <w:t>4,5,12</w:t>
      </w:r>
      <w:r>
        <w:t xml:space="preserve">, </w:t>
      </w:r>
      <w:r w:rsidRPr="00A550CD">
        <w:t>Michael D. Fox</w:t>
      </w:r>
      <w:r w:rsidRPr="00442B1B">
        <w:rPr>
          <w:vertAlign w:val="superscript"/>
        </w:rPr>
        <w:t>2</w:t>
      </w:r>
      <w:r>
        <w:rPr>
          <w:vertAlign w:val="superscript"/>
        </w:rPr>
        <w:t>,3,13</w:t>
      </w:r>
      <w:r>
        <w:t xml:space="preserve">, </w:t>
      </w:r>
      <w:r w:rsidRPr="00A550CD">
        <w:t>Alexander L. Cohen</w:t>
      </w:r>
      <w:r>
        <w:rPr>
          <w:vertAlign w:val="superscript"/>
        </w:rPr>
        <w:t>1,</w:t>
      </w:r>
      <w:r w:rsidRPr="00442B1B">
        <w:rPr>
          <w:vertAlign w:val="superscript"/>
        </w:rPr>
        <w:t>2</w:t>
      </w:r>
      <w:r>
        <w:rPr>
          <w:vertAlign w:val="superscript"/>
        </w:rPr>
        <w:t>,14</w:t>
      </w:r>
    </w:p>
    <w:p w14:paraId="7EFE47E4" w14:textId="77777777" w:rsidR="00452B3E" w:rsidRDefault="00452B3E" w:rsidP="00452B3E">
      <w:pPr>
        <w:pStyle w:val="Heading3"/>
      </w:pPr>
      <w:r w:rsidRPr="00A550CD">
        <w:t>Affiliations</w:t>
      </w:r>
    </w:p>
    <w:p w14:paraId="7C19011E" w14:textId="77777777" w:rsidR="00452B3E" w:rsidRDefault="00452B3E" w:rsidP="00452B3E">
      <w:r w:rsidRPr="00442B1B">
        <w:rPr>
          <w:vertAlign w:val="superscript"/>
        </w:rPr>
        <w:t>1</w:t>
      </w:r>
      <w:r>
        <w:t xml:space="preserve">Department of Neurology, Boston Children’s Hospital, Harvard Medical School, Boston, MA, USA. </w:t>
      </w:r>
      <w:r>
        <w:rPr>
          <w:vertAlign w:val="superscript"/>
        </w:rPr>
        <w:t>2</w:t>
      </w:r>
      <w:r w:rsidRPr="00442B1B">
        <w:t xml:space="preserve">Center for Brain Circuit Therapeutics, Brigham and Women’s Hospital, </w:t>
      </w:r>
      <w:r>
        <w:t xml:space="preserve">Harvard Medical School, </w:t>
      </w:r>
      <w:r w:rsidRPr="00442B1B">
        <w:t>Boston, MA, USA.</w:t>
      </w:r>
      <w:r>
        <w:t xml:space="preserve"> </w:t>
      </w:r>
      <w:r>
        <w:rPr>
          <w:vertAlign w:val="superscript"/>
        </w:rPr>
        <w:t>3</w:t>
      </w:r>
      <w:r w:rsidRPr="00442B1B">
        <w:t>Department of Neurology, Brigham and Women’s Hospital, Harvard Medical</w:t>
      </w:r>
      <w:r>
        <w:t xml:space="preserve"> </w:t>
      </w:r>
      <w:r w:rsidRPr="00442B1B">
        <w:t>School, Boston, MA, USA.</w:t>
      </w:r>
      <w:r>
        <w:t xml:space="preserve"> </w:t>
      </w:r>
      <w:r>
        <w:rPr>
          <w:vertAlign w:val="superscript"/>
        </w:rPr>
        <w:t>4</w:t>
      </w:r>
      <w:r w:rsidRPr="00442B1B">
        <w:t>Cognitive Neuroscience Laboratory, Brain Injury Research, Shirley Ryan Ability</w:t>
      </w:r>
      <w:r>
        <w:t xml:space="preserve"> </w:t>
      </w:r>
      <w:r w:rsidRPr="00442B1B">
        <w:t>Lab, Chicago, IL, USA</w:t>
      </w:r>
      <w:r>
        <w:t xml:space="preserve">. </w:t>
      </w:r>
      <w:r>
        <w:rPr>
          <w:vertAlign w:val="superscript"/>
        </w:rPr>
        <w:t>5</w:t>
      </w:r>
      <w:r w:rsidRPr="000723F9">
        <w:t>Department of Physical Medicine and Rehabilitation, Feinberg School of Medicine, Northwestern University, Chicago, IL, USA</w:t>
      </w:r>
      <w:r>
        <w:t xml:space="preserve">. </w:t>
      </w:r>
      <w:r>
        <w:rPr>
          <w:vertAlign w:val="superscript"/>
        </w:rPr>
        <w:t>6</w:t>
      </w:r>
      <w:r w:rsidRPr="00ED3147">
        <w:t xml:space="preserve">Stead Family Department of Pediatrics, University of Iowa Carver College of Medicine, Iowa City, IA, USA. </w:t>
      </w:r>
      <w:r>
        <w:rPr>
          <w:vertAlign w:val="superscript"/>
        </w:rPr>
        <w:t>7</w:t>
      </w:r>
      <w:r w:rsidRPr="00ED3147">
        <w:t>Iowa Neuroscience Institute, University of Iowa Carver College of Medicine, Iowa City, IA, USA.</w:t>
      </w:r>
      <w:r>
        <w:t xml:space="preserve"> </w:t>
      </w:r>
      <w:r>
        <w:rPr>
          <w:vertAlign w:val="superscript"/>
        </w:rPr>
        <w:t>8</w:t>
      </w:r>
      <w:r>
        <w:t xml:space="preserve">Department of Neurology and School for Mental Health and Neuroscience, Maastricht University Medical Center, Maastricht, the Netherlands. </w:t>
      </w:r>
      <w:r>
        <w:rPr>
          <w:vertAlign w:val="superscript"/>
        </w:rPr>
        <w:t>9</w:t>
      </w:r>
      <w:r>
        <w:t xml:space="preserve">Academic Center for Epileptology Kempenhaeghe/Maastricht University Medical Center, Heeze &amp; Maastricht, the Netherlands. </w:t>
      </w:r>
      <w:r>
        <w:rPr>
          <w:vertAlign w:val="superscript"/>
        </w:rPr>
        <w:t>10</w:t>
      </w:r>
      <w:r>
        <w:t xml:space="preserve">Department of Neurosurgery and School for Mental Health and Neuroscience, Maastricht University Medical Center, Maastricht, the Netherlands. </w:t>
      </w:r>
      <w:r>
        <w:rPr>
          <w:vertAlign w:val="superscript"/>
        </w:rPr>
        <w:t>11</w:t>
      </w:r>
      <w:r w:rsidRPr="006830EB">
        <w:t>Department of Psychiatry, Brigham and Women’s Hospital, Harvard Medical School, Boston, MA, USA.</w:t>
      </w:r>
      <w:r>
        <w:t xml:space="preserve"> </w:t>
      </w:r>
      <w:r>
        <w:rPr>
          <w:vertAlign w:val="superscript"/>
        </w:rPr>
        <w:t>12</w:t>
      </w:r>
      <w:r>
        <w:t xml:space="preserve">Department of Psychiatry, Feinberg School of Medicine and Department of Psychology, Weinberg College of Arts and Sciences, Northwestern University, Chicago, IL, USA. </w:t>
      </w:r>
      <w:r>
        <w:rPr>
          <w:vertAlign w:val="superscript"/>
        </w:rPr>
        <w:t>13</w:t>
      </w:r>
      <w:r>
        <w:t xml:space="preserve">Department of Psychiatry, Brigham and Women’s Hospital, Harvard Medical School, Boston, MA, USA. </w:t>
      </w:r>
      <w:r>
        <w:rPr>
          <w:vertAlign w:val="superscript"/>
        </w:rPr>
        <w:t>14</w:t>
      </w:r>
      <w:r w:rsidRPr="00DD41BA">
        <w:t>Computational Radiology Laboratory, Department of Radiology, Boston Children’s Hospital, Harvard Medical School, Boston, MA, USA</w:t>
      </w:r>
      <w:r>
        <w:t>.</w:t>
      </w:r>
    </w:p>
    <w:p w14:paraId="664CCF83" w14:textId="77777777" w:rsidR="00452B3E" w:rsidRDefault="00452B3E" w:rsidP="00452B3E">
      <w:pPr>
        <w:pStyle w:val="Heading2"/>
      </w:pPr>
      <w:r w:rsidRPr="00C16B0A">
        <w:t>Introduction</w:t>
      </w:r>
    </w:p>
    <w:p w14:paraId="1D25CD3B" w14:textId="0BF9A15F" w:rsidR="00452B3E" w:rsidRDefault="00452B3E" w:rsidP="00452B3E">
      <w:pPr>
        <w:pStyle w:val="ListParagraph"/>
        <w:numPr>
          <w:ilvl w:val="0"/>
          <w:numId w:val="9"/>
        </w:numPr>
      </w:pPr>
      <w:r w:rsidRPr="00C669C5">
        <w:t xml:space="preserve">Aggression exacts a significant toll on human societies and is highly prevalent among neuropsychiatric patients. </w:t>
      </w:r>
    </w:p>
    <w:p w14:paraId="1481EC3E" w14:textId="5424AE8E" w:rsidR="00452B3E" w:rsidRDefault="00452B3E" w:rsidP="00452B3E">
      <w:pPr>
        <w:pStyle w:val="ListParagraph"/>
        <w:numPr>
          <w:ilvl w:val="0"/>
          <w:numId w:val="9"/>
        </w:numPr>
      </w:pPr>
      <w:r w:rsidRPr="00C669C5">
        <w:lastRenderedPageBreak/>
        <w:t>Aggression can occur following focal brain damage.</w:t>
      </w:r>
      <w:r w:rsidR="002F6460">
        <w:rPr>
          <w:rFonts w:hint="eastAsia"/>
        </w:rPr>
        <w:t xml:space="preserve"> </w:t>
      </w:r>
      <w:r>
        <w:t xml:space="preserve">The most famous case of lesion-induced aggression comes from Phineas Gage. </w:t>
      </w:r>
    </w:p>
    <w:p w14:paraId="4F7ADDFB" w14:textId="77777777" w:rsidR="00452B3E" w:rsidRDefault="00452B3E" w:rsidP="00452B3E">
      <w:pPr>
        <w:pStyle w:val="ListParagraph"/>
        <w:numPr>
          <w:ilvl w:val="0"/>
          <w:numId w:val="9"/>
        </w:numPr>
      </w:pPr>
      <w:r>
        <w:t xml:space="preserve">However, later studies have demonstrated that lesions causing aggression are located in different parts of the brain, not just PFC, thus leaving the localization of aggression unclear. </w:t>
      </w:r>
    </w:p>
    <w:p w14:paraId="4A6D6652" w14:textId="44764178" w:rsidR="00513D08" w:rsidRDefault="00513D08" w:rsidP="00452B3E">
      <w:pPr>
        <w:pStyle w:val="ListParagraph"/>
        <w:numPr>
          <w:ilvl w:val="0"/>
          <w:numId w:val="9"/>
        </w:numPr>
      </w:pPr>
      <w:r>
        <w:t xml:space="preserve">Lesion Network Mapping </w:t>
      </w:r>
      <w:r>
        <w:rPr>
          <w:rFonts w:hint="eastAsia"/>
        </w:rPr>
        <w:t xml:space="preserve">(LNM) can be used to </w:t>
      </w:r>
      <w:r>
        <w:t>map complex behavior to human brain circuits</w:t>
      </w:r>
      <w:r>
        <w:rPr>
          <w:rFonts w:hint="eastAsia"/>
        </w:rPr>
        <w:t xml:space="preserve">. </w:t>
      </w:r>
      <w:r>
        <w:t xml:space="preserve"> </w:t>
      </w:r>
    </w:p>
    <w:p w14:paraId="7CD9BD16" w14:textId="4FEC8CE6" w:rsidR="00513D08" w:rsidRDefault="00A42422" w:rsidP="00452B3E">
      <w:pPr>
        <w:pStyle w:val="ListParagraph"/>
        <w:numPr>
          <w:ilvl w:val="0"/>
          <w:numId w:val="9"/>
        </w:numPr>
      </w:pPr>
      <w:r>
        <w:rPr>
          <w:rFonts w:hint="eastAsia"/>
        </w:rPr>
        <w:t xml:space="preserve">Here, </w:t>
      </w:r>
      <w:r w:rsidRPr="00A42422">
        <w:t>we apply lesion network mapping to assess whether lesion locations associated with aggression map to specific brain regions and networks.</w:t>
      </w:r>
    </w:p>
    <w:p w14:paraId="5586330D" w14:textId="77777777" w:rsidR="00513D08" w:rsidRDefault="00513D08" w:rsidP="00452B3E">
      <w:pPr>
        <w:pStyle w:val="ListParagraph"/>
        <w:numPr>
          <w:ilvl w:val="0"/>
          <w:numId w:val="9"/>
        </w:numPr>
      </w:pPr>
    </w:p>
    <w:p w14:paraId="59EF6749" w14:textId="77777777" w:rsidR="00A42422" w:rsidRDefault="00A42422" w:rsidP="00452B3E">
      <w:pPr>
        <w:pStyle w:val="ListParagraph"/>
        <w:numPr>
          <w:ilvl w:val="0"/>
          <w:numId w:val="9"/>
        </w:numPr>
      </w:pPr>
    </w:p>
    <w:p w14:paraId="68457BEE" w14:textId="77777777" w:rsidR="002F6460" w:rsidRDefault="002F6460" w:rsidP="00452B3E">
      <w:pPr>
        <w:pStyle w:val="ListParagraph"/>
        <w:numPr>
          <w:ilvl w:val="0"/>
          <w:numId w:val="9"/>
        </w:numPr>
      </w:pPr>
      <w:r>
        <w:t>This technique</w:t>
      </w:r>
      <w:r>
        <w:rPr>
          <w:rFonts w:hint="eastAsia"/>
        </w:rPr>
        <w:t xml:space="preserve"> </w:t>
      </w:r>
      <w:r>
        <w:t>is particularly helpful when lesions causing similar symptoms occur in multiple different brain locations</w:t>
      </w:r>
    </w:p>
    <w:p w14:paraId="39ABB8C4" w14:textId="16E19CB5" w:rsidR="002F6460" w:rsidRDefault="002F6460" w:rsidP="00452B3E">
      <w:pPr>
        <w:pStyle w:val="ListParagraph"/>
        <w:numPr>
          <w:ilvl w:val="0"/>
          <w:numId w:val="9"/>
        </w:numPr>
      </w:pPr>
      <w:r>
        <w:t>, which provides t</w:t>
      </w:r>
      <w:r w:rsidRPr="002758CC">
        <w:t xml:space="preserve">he first clinical evidence showing </w:t>
      </w:r>
      <w:r w:rsidRPr="008E1A92">
        <w:t xml:space="preserve">the </w:t>
      </w:r>
      <w:r>
        <w:t>causal</w:t>
      </w:r>
      <w:r w:rsidRPr="008E1A92">
        <w:t xml:space="preserve"> role of the PFC in regulating aggression</w:t>
      </w:r>
      <w:r w:rsidRPr="00C669C5">
        <w:t xml:space="preserve"> </w:t>
      </w:r>
    </w:p>
    <w:p w14:paraId="7E86B49F" w14:textId="57141D0F" w:rsidR="002F6460" w:rsidRDefault="002F6460" w:rsidP="00452B3E">
      <w:pPr>
        <w:pStyle w:val="ListParagraph"/>
        <w:numPr>
          <w:ilvl w:val="0"/>
          <w:numId w:val="9"/>
        </w:numPr>
      </w:pPr>
      <w:r w:rsidRPr="00C669C5">
        <w:t>Such cases provide unique insight into brain regions causally responsible for aggression symptoms and may identify therapeutic targets</w:t>
      </w:r>
      <w:r>
        <w:t xml:space="preserve"> </w:t>
      </w:r>
    </w:p>
    <w:p w14:paraId="6B50704F" w14:textId="558C32D3" w:rsidR="00452B3E" w:rsidRDefault="00452B3E" w:rsidP="00452B3E">
      <w:pPr>
        <w:pStyle w:val="ListParagraph"/>
        <w:numPr>
          <w:ilvl w:val="0"/>
          <w:numId w:val="9"/>
        </w:numPr>
      </w:pPr>
      <w:r>
        <w:t xml:space="preserve">Recently, it has become possible </w:t>
      </w:r>
      <w:proofErr w:type="gramStart"/>
      <w:r>
        <w:t xml:space="preserve">to by </w:t>
      </w:r>
      <w:r w:rsidRPr="0014126A">
        <w:t>leveraging</w:t>
      </w:r>
      <w:proofErr w:type="gramEnd"/>
      <w:r w:rsidRPr="0014126A">
        <w:t xml:space="preserve"> </w:t>
      </w:r>
      <w:r>
        <w:t xml:space="preserve">a wiring diagram of the human brain termed the human connectome. </w:t>
      </w:r>
    </w:p>
    <w:p w14:paraId="2BC1B8EC" w14:textId="6EE4E7E2" w:rsidR="00452B3E" w:rsidRPr="00921FAA" w:rsidRDefault="00513D08" w:rsidP="00452B3E">
      <w:pPr>
        <w:pStyle w:val="ListParagraph"/>
        <w:numPr>
          <w:ilvl w:val="0"/>
          <w:numId w:val="9"/>
        </w:numPr>
      </w:pPr>
      <w:r>
        <w:t>based on locations of brain damage that modulate the behavior</w:t>
      </w:r>
      <w:r w:rsidR="00452B3E">
        <w:t>.</w:t>
      </w:r>
    </w:p>
    <w:p w14:paraId="41DFF187" w14:textId="77777777" w:rsidR="00452B3E" w:rsidRDefault="00452B3E" w:rsidP="00452B3E">
      <w:pPr>
        <w:pStyle w:val="Heading2"/>
      </w:pPr>
      <w:r w:rsidRPr="00C16B0A">
        <w:t>Methods</w:t>
      </w:r>
    </w:p>
    <w:p w14:paraId="6CCBFF12" w14:textId="77777777" w:rsidR="00513D08" w:rsidRDefault="00452B3E" w:rsidP="00452B3E">
      <w:pPr>
        <w:pStyle w:val="ListParagraph"/>
        <w:numPr>
          <w:ilvl w:val="0"/>
          <w:numId w:val="10"/>
        </w:numPr>
      </w:pPr>
      <w:r w:rsidRPr="00C669C5">
        <w:t>We analyzed 182 patients who had suffered penetrating head injuries during their service in the Vietnam War</w:t>
      </w:r>
      <w:r>
        <w:t xml:space="preserve"> </w:t>
      </w:r>
      <w:r>
        <w:fldChar w:fldCharType="begin"/>
      </w:r>
      <w:r>
        <w:instrText xml:space="preserve"> ADDIN EN.CITE &lt;EndNote&gt;&lt;Cite&gt;&lt;Author&gt;Raymont&lt;/Author&gt;&lt;Year&gt;2011&lt;/Year&gt;&lt;RecNum&gt;8635&lt;/RecNum&gt;&lt;DisplayText&gt;[3]&lt;/DisplayText&gt;&lt;record&gt;&lt;rec-number&gt;8635&lt;/rec-number&gt;&lt;foreign-keys&gt;&lt;key app="EN" db-id="9trx0arxo0wapieavxmpvazrv2vzx5satezx" timestamp="1676558924"&gt;8635&lt;/key&gt;&lt;/foreign-keys&gt;&lt;ref-type name="Journal Article"&gt;17&lt;/ref-type&gt;&lt;contributors&gt;&lt;authors&gt;&lt;author&gt;Raymont, V.&lt;/author&gt;&lt;author&gt;Salazar, A. M.&lt;/author&gt;&lt;author&gt;Krueger, F.&lt;/author&gt;&lt;author&gt;Grafman, J.&lt;/author&gt;&lt;/authors&gt;&lt;/contributors&gt;&lt;auth-address&gt;Vietnam Head Injury Study, Henry M. Jackson Foundation, National Naval Medical Center Bethesda, MD, USA.&lt;/auth-address&gt;&lt;titles&gt;&lt;title&gt;&amp;quot;Studying injured minds&amp;quot; - the Vietnam head injury study and 40 years of brain injury research&lt;/title&gt;&lt;secondary-title&gt;Front Neurol&lt;/secondary-title&gt;&lt;/titles&gt;&lt;periodical&gt;&lt;full-title&gt;Front Neurol&lt;/full-title&gt;&lt;abbr-1&gt;Frontiers in neurology&lt;/abbr-1&gt;&lt;/periodical&gt;&lt;pages&gt;15&lt;/pages&gt;&lt;volume&gt;2&lt;/volume&gt;&lt;edition&gt;2011/06/01&lt;/edition&gt;&lt;keywords&gt;&lt;keyword&gt;brain imaging&lt;/keyword&gt;&lt;keyword&gt;brain injury&lt;/keyword&gt;&lt;keyword&gt;brain lesion&lt;/keyword&gt;&lt;keyword&gt;neuropsychology&lt;/keyword&gt;&lt;/keywords&gt;&lt;dates&gt;&lt;year&gt;2011&lt;/year&gt;&lt;/dates&gt;&lt;isbn&gt;1664-2295&lt;/isbn&gt;&lt;accession-num&gt;21625624&lt;/accession-num&gt;&lt;urls&gt;&lt;/urls&gt;&lt;custom2&gt;PMC3093742&lt;/custom2&gt;&lt;electronic-resource-num&gt;10.3389/fneur.2011.00015&lt;/electronic-resource-num&gt;&lt;remote-database-provider&gt;NLM&lt;/remote-database-provider&gt;&lt;language&gt;eng&lt;/language&gt;&lt;/record&gt;&lt;/Cite&gt;&lt;/EndNote&gt;</w:instrText>
      </w:r>
      <w:r>
        <w:fldChar w:fldCharType="separate"/>
      </w:r>
      <w:r>
        <w:rPr>
          <w:noProof/>
        </w:rPr>
        <w:t>[3]</w:t>
      </w:r>
      <w:r>
        <w:fldChar w:fldCharType="end"/>
      </w:r>
      <w:r w:rsidRPr="00C669C5">
        <w:t xml:space="preserve">. </w:t>
      </w:r>
    </w:p>
    <w:p w14:paraId="41D65711" w14:textId="233ECE03" w:rsidR="00513D08" w:rsidRDefault="00452B3E" w:rsidP="00452B3E">
      <w:pPr>
        <w:pStyle w:val="ListParagraph"/>
        <w:numPr>
          <w:ilvl w:val="0"/>
          <w:numId w:val="10"/>
        </w:numPr>
      </w:pPr>
      <w:r w:rsidRPr="00C669C5">
        <w:t>Aggression was assessed with the aggression/agitation subscale of the Neurobehavioral Rating Scale (NBR-A)</w:t>
      </w:r>
      <w:r>
        <w:t>.</w:t>
      </w:r>
      <w:r w:rsidRPr="00C669C5">
        <w:t xml:space="preserve"> </w:t>
      </w:r>
    </w:p>
    <w:p w14:paraId="0EAB4685" w14:textId="77777777" w:rsidR="00513D08" w:rsidRDefault="00452B3E" w:rsidP="00452B3E">
      <w:pPr>
        <w:pStyle w:val="ListParagraph"/>
        <w:numPr>
          <w:ilvl w:val="0"/>
          <w:numId w:val="10"/>
        </w:numPr>
      </w:pPr>
      <w:r w:rsidRPr="00C669C5">
        <w:t xml:space="preserve">The network of brain regions connected to each lesion location was identified </w:t>
      </w:r>
      <w:r>
        <w:t>utilizing</w:t>
      </w:r>
      <w:r w:rsidRPr="00C669C5">
        <w:t xml:space="preserve"> resting state functional connectivity from healthy participants (n = 1000). </w:t>
      </w:r>
    </w:p>
    <w:p w14:paraId="47419FEF" w14:textId="56D6EF68" w:rsidR="00452B3E" w:rsidRDefault="00452B3E" w:rsidP="00452B3E">
      <w:pPr>
        <w:pStyle w:val="ListParagraph"/>
        <w:numPr>
          <w:ilvl w:val="0"/>
          <w:numId w:val="10"/>
        </w:numPr>
      </w:pPr>
      <w:r w:rsidRPr="00C669C5">
        <w:t>Lesion-connections associated with increased aggression were then identified.</w:t>
      </w:r>
    </w:p>
    <w:p w14:paraId="207CE6A2" w14:textId="0A7C6295" w:rsidR="002F6460" w:rsidRDefault="002F6460" w:rsidP="00452B3E">
      <w:pPr>
        <w:pStyle w:val="ListParagraph"/>
        <w:numPr>
          <w:ilvl w:val="0"/>
          <w:numId w:val="10"/>
        </w:numPr>
      </w:pPr>
      <w:r w:rsidRPr="002F6460">
        <w:t xml:space="preserve">Functional </w:t>
      </w:r>
      <w:r w:rsidRPr="002F6460">
        <w:t xml:space="preserve">connectivity </w:t>
      </w:r>
      <w:r>
        <w:rPr>
          <w:rFonts w:hint="eastAsia"/>
        </w:rPr>
        <w:t xml:space="preserve">to the resulting </w:t>
      </w:r>
      <w:r w:rsidRPr="002F6460">
        <w:t>lesion network node defines a distributed brain network</w:t>
      </w:r>
      <w:r>
        <w:rPr>
          <w:rFonts w:hint="eastAsia"/>
        </w:rPr>
        <w:t xml:space="preserve"> of aggression.</w:t>
      </w:r>
    </w:p>
    <w:p w14:paraId="517243EB" w14:textId="2D59F459" w:rsidR="00513D08" w:rsidRDefault="00452B3E" w:rsidP="00452B3E">
      <w:pPr>
        <w:pStyle w:val="ListParagraph"/>
        <w:numPr>
          <w:ilvl w:val="0"/>
          <w:numId w:val="10"/>
        </w:numPr>
      </w:pPr>
      <w:r>
        <w:t>To validate</w:t>
      </w:r>
      <w:r w:rsidRPr="00CA6EC0">
        <w:t xml:space="preserve"> whether our lesion-derived </w:t>
      </w:r>
      <w:r>
        <w:t>aggression</w:t>
      </w:r>
      <w:r w:rsidRPr="00CA6EC0">
        <w:t xml:space="preserve"> </w:t>
      </w:r>
      <w:r w:rsidR="009D44CC" w:rsidRPr="002F6460">
        <w:t xml:space="preserve">node </w:t>
      </w:r>
      <w:r>
        <w:t xml:space="preserve">and </w:t>
      </w:r>
      <w:r w:rsidRPr="00CA6EC0">
        <w:t xml:space="preserve">network </w:t>
      </w:r>
      <w:r>
        <w:t>are</w:t>
      </w:r>
      <w:r w:rsidRPr="00CA6EC0">
        <w:t xml:space="preserve"> relevant to neuropsychiatric </w:t>
      </w:r>
      <w:r w:rsidRPr="005B1834">
        <w:t>symptom</w:t>
      </w:r>
      <w:r>
        <w:t xml:space="preserve">s </w:t>
      </w:r>
      <w:r w:rsidRPr="00CA6EC0">
        <w:t xml:space="preserve">associated with </w:t>
      </w:r>
      <w:r>
        <w:t>aggression, we utilized three independent datasets</w:t>
      </w:r>
      <w:r w:rsidR="00513D08">
        <w:rPr>
          <w:rFonts w:hint="eastAsia"/>
        </w:rPr>
        <w:t xml:space="preserve">: </w:t>
      </w:r>
    </w:p>
    <w:p w14:paraId="28A08F1E" w14:textId="6EFFC81B" w:rsidR="00513D08" w:rsidRDefault="00452B3E" w:rsidP="00513D08">
      <w:pPr>
        <w:pStyle w:val="ListParagraph"/>
        <w:numPr>
          <w:ilvl w:val="1"/>
          <w:numId w:val="10"/>
        </w:numPr>
      </w:pPr>
      <w:r>
        <w:t xml:space="preserve">The first dataset is the lesion location of the </w:t>
      </w:r>
      <w:r w:rsidRPr="009D219E">
        <w:t>historic case of Phineas Gage</w:t>
      </w:r>
      <w:r w:rsidR="00513D08">
        <w:rPr>
          <w:rFonts w:hint="eastAsia"/>
        </w:rPr>
        <w:t>.</w:t>
      </w:r>
      <w:r>
        <w:t xml:space="preserve"> </w:t>
      </w:r>
    </w:p>
    <w:p w14:paraId="22CAB31D" w14:textId="5546169B" w:rsidR="00513D08" w:rsidRDefault="00452B3E" w:rsidP="00513D08">
      <w:pPr>
        <w:pStyle w:val="ListParagraph"/>
        <w:numPr>
          <w:ilvl w:val="1"/>
          <w:numId w:val="10"/>
        </w:numPr>
      </w:pPr>
      <w:r>
        <w:t xml:space="preserve">The second dataset is a </w:t>
      </w:r>
      <w:r w:rsidRPr="00366A16">
        <w:t xml:space="preserve">cohort of </w:t>
      </w:r>
      <w:r>
        <w:t>25</w:t>
      </w:r>
      <w:r w:rsidRPr="00366A16">
        <w:t xml:space="preserve"> patients</w:t>
      </w:r>
      <w:r>
        <w:t xml:space="preserve"> who received anterior thalamic deep brain stimulation (DBS) </w:t>
      </w:r>
      <w:r w:rsidRPr="003B2B80">
        <w:t xml:space="preserve">as a treatment </w:t>
      </w:r>
      <w:r>
        <w:t xml:space="preserve">for drug-resistant focal epilepsy, in which </w:t>
      </w:r>
      <w:r w:rsidRPr="003D3DF8">
        <w:t xml:space="preserve">irritability and aggression are frequently </w:t>
      </w:r>
      <w:r>
        <w:t xml:space="preserve">shown </w:t>
      </w:r>
      <w:r w:rsidRPr="003D3DF8">
        <w:t>as side effects</w:t>
      </w:r>
      <w:r>
        <w:t xml:space="preserve">. </w:t>
      </w:r>
    </w:p>
    <w:p w14:paraId="3BA17023" w14:textId="329F4299" w:rsidR="00452B3E" w:rsidRDefault="00452B3E" w:rsidP="00513D08">
      <w:pPr>
        <w:pStyle w:val="ListParagraph"/>
        <w:numPr>
          <w:ilvl w:val="1"/>
          <w:numId w:val="10"/>
        </w:numPr>
      </w:pPr>
      <w:r>
        <w:t xml:space="preserve">The third </w:t>
      </w:r>
      <w:proofErr w:type="gramStart"/>
      <w:r>
        <w:t>dataset</w:t>
      </w:r>
      <w:proofErr w:type="gramEnd"/>
      <w:r>
        <w:t xml:space="preserve"> is </w:t>
      </w:r>
      <w:r w:rsidRPr="00B42C6D">
        <w:t>the Harvard Lesion Repository</w:t>
      </w:r>
      <w:r>
        <w:t>, which</w:t>
      </w:r>
      <w:r w:rsidRPr="00B42C6D">
        <w:t xml:space="preserve"> contains </w:t>
      </w:r>
      <w:r>
        <w:t xml:space="preserve">928 </w:t>
      </w:r>
      <w:r w:rsidRPr="005B1834">
        <w:t xml:space="preserve">symptom-causing </w:t>
      </w:r>
      <w:r w:rsidRPr="00B42C6D">
        <w:t xml:space="preserve">lesions </w:t>
      </w:r>
      <w:r w:rsidRPr="005B1834">
        <w:t xml:space="preserve">spanning </w:t>
      </w:r>
      <w:r>
        <w:t>25</w:t>
      </w:r>
      <w:r w:rsidRPr="005B1834">
        <w:t xml:space="preserve"> </w:t>
      </w:r>
      <w:r w:rsidRPr="00CA6EC0">
        <w:t>independent lesion datasets</w:t>
      </w:r>
      <w:r>
        <w:t xml:space="preserve">. </w:t>
      </w:r>
    </w:p>
    <w:p w14:paraId="3B57C02A" w14:textId="77777777" w:rsidR="00452B3E" w:rsidRDefault="00452B3E" w:rsidP="00452B3E">
      <w:pPr>
        <w:pStyle w:val="Heading2"/>
      </w:pPr>
      <w:r w:rsidRPr="00C16B0A">
        <w:t>Results</w:t>
      </w:r>
    </w:p>
    <w:p w14:paraId="411DAF3E" w14:textId="59130488" w:rsidR="00AE6823" w:rsidRDefault="00452B3E" w:rsidP="00452B3E">
      <w:pPr>
        <w:pStyle w:val="ListParagraph"/>
        <w:numPr>
          <w:ilvl w:val="0"/>
          <w:numId w:val="11"/>
        </w:numPr>
      </w:pPr>
      <w:r w:rsidRPr="00C669C5">
        <w:t xml:space="preserve">lesions associated with aggression occurred in many different brain locations but were characterized by a specific pattern of brain connectivity to a hub region in the right prefrontal cortex. </w:t>
      </w:r>
      <w:r>
        <w:t xml:space="preserve"> </w:t>
      </w:r>
    </w:p>
    <w:p w14:paraId="3073CFBE" w14:textId="1020E1D0" w:rsidR="00452B3E" w:rsidRDefault="00452B3E" w:rsidP="00452B3E">
      <w:pPr>
        <w:pStyle w:val="ListParagraph"/>
        <w:numPr>
          <w:ilvl w:val="0"/>
          <w:numId w:val="11"/>
        </w:numPr>
      </w:pPr>
      <w:r w:rsidRPr="00C669C5">
        <w:t xml:space="preserve">This identified hub </w:t>
      </w:r>
      <w:r>
        <w:t>partially overlaps Gage’s lesion</w:t>
      </w:r>
      <w:r w:rsidR="00AE6823">
        <w:rPr>
          <w:rFonts w:hint="eastAsia"/>
        </w:rPr>
        <w:t xml:space="preserve">. </w:t>
      </w:r>
      <w:r>
        <w:t>Functional connectivity between Gage’s lesion and lesions in our VHIS cohort can significantly predict the patients’ aggression scores.</w:t>
      </w:r>
    </w:p>
    <w:p w14:paraId="65F5869C" w14:textId="4632FDBB" w:rsidR="00452B3E" w:rsidRDefault="00452B3E" w:rsidP="00452B3E">
      <w:pPr>
        <w:pStyle w:val="ListParagraph"/>
        <w:numPr>
          <w:ilvl w:val="0"/>
          <w:numId w:val="11"/>
        </w:numPr>
      </w:pPr>
      <w:r w:rsidRPr="00C669C5">
        <w:lastRenderedPageBreak/>
        <w:t xml:space="preserve">Connectivity with our identified hub </w:t>
      </w:r>
      <w:r w:rsidR="00AE6823">
        <w:rPr>
          <w:rFonts w:hint="eastAsia"/>
        </w:rPr>
        <w:t xml:space="preserve">specifically </w:t>
      </w:r>
      <w:r w:rsidRPr="00C669C5">
        <w:t xml:space="preserve">predicted improvement in irritability in </w:t>
      </w:r>
      <w:r>
        <w:t xml:space="preserve">the </w:t>
      </w:r>
      <w:r w:rsidRPr="00C669C5">
        <w:t>independent DBS dataset, suggesting potential therapeutic relevance.</w:t>
      </w:r>
      <w:r w:rsidRPr="008A6BDA">
        <w:t xml:space="preserve"> </w:t>
      </w:r>
    </w:p>
    <w:p w14:paraId="1739FFAB" w14:textId="171C0AFB" w:rsidR="00452B3E" w:rsidRDefault="00A42422" w:rsidP="00452B3E">
      <w:pPr>
        <w:pStyle w:val="ListParagraph"/>
        <w:numPr>
          <w:ilvl w:val="0"/>
          <w:numId w:val="11"/>
        </w:numPr>
      </w:pPr>
      <w:r w:rsidRPr="00C669C5">
        <w:t xml:space="preserve">Lesions </w:t>
      </w:r>
      <w:r w:rsidR="00452B3E" w:rsidRPr="00C669C5">
        <w:t>associated with criminal behavior demonstrated the most alignment with our aggression network</w:t>
      </w:r>
      <w:r>
        <w:rPr>
          <w:rFonts w:hint="eastAsia"/>
        </w:rPr>
        <w:t xml:space="preserve"> </w:t>
      </w:r>
      <w:r w:rsidRPr="00C669C5">
        <w:t>amongst 25 symptoms</w:t>
      </w:r>
      <w:r>
        <w:rPr>
          <w:rFonts w:hint="eastAsia"/>
        </w:rPr>
        <w:t>.</w:t>
      </w:r>
    </w:p>
    <w:p w14:paraId="4B0AECD0" w14:textId="77777777" w:rsidR="00452B3E" w:rsidRDefault="00452B3E" w:rsidP="00452B3E">
      <w:pPr>
        <w:pStyle w:val="Heading2"/>
      </w:pPr>
      <w:r>
        <w:t>Figures</w:t>
      </w:r>
    </w:p>
    <w:p w14:paraId="7D2BCBBD" w14:textId="77777777" w:rsidR="00452B3E" w:rsidRDefault="00452B3E" w:rsidP="00452B3E"/>
    <w:p w14:paraId="14340C3F" w14:textId="77777777" w:rsidR="00452B3E" w:rsidRDefault="00452B3E" w:rsidP="00452B3E">
      <w:pPr>
        <w:keepNext/>
      </w:pPr>
      <w:r>
        <w:rPr>
          <w:noProof/>
        </w:rPr>
        <w:drawing>
          <wp:inline distT="0" distB="0" distL="0" distR="0" wp14:anchorId="577C2EF9" wp14:editId="5222F593">
            <wp:extent cx="5080000" cy="1770853"/>
            <wp:effectExtent l="0" t="0" r="6350" b="1270"/>
            <wp:docPr id="154520955" name="Picture 3"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94792" name="Picture 3" descr="A close-up of a brain&#10;&#10;Description automatically generated"/>
                    <pic:cNvPicPr/>
                  </pic:nvPicPr>
                  <pic:blipFill>
                    <a:blip r:embed="rId8"/>
                    <a:stretch>
                      <a:fillRect/>
                    </a:stretch>
                  </pic:blipFill>
                  <pic:spPr>
                    <a:xfrm>
                      <a:off x="0" y="0"/>
                      <a:ext cx="5080000" cy="1770853"/>
                    </a:xfrm>
                    <a:prstGeom prst="rect">
                      <a:avLst/>
                    </a:prstGeom>
                  </pic:spPr>
                </pic:pic>
              </a:graphicData>
            </a:graphic>
          </wp:inline>
        </w:drawing>
      </w:r>
    </w:p>
    <w:p w14:paraId="7A28B697" w14:textId="2D341BFB" w:rsidR="00452B3E" w:rsidRDefault="00A42422" w:rsidP="00452B3E">
      <w:r>
        <w:rPr>
          <w:noProof/>
        </w:rPr>
        <w:drawing>
          <wp:inline distT="0" distB="0" distL="0" distR="0" wp14:anchorId="432245A6" wp14:editId="14D6C680">
            <wp:extent cx="2489724" cy="3666742"/>
            <wp:effectExtent l="0" t="0" r="6350" b="0"/>
            <wp:docPr id="1028947083" name="Picture 7" descr="Several different colored brain mod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47083" name="Picture 7" descr="Several different colored brain models&#10;&#10;Description automatically generated with medium confidence"/>
                    <pic:cNvPicPr/>
                  </pic:nvPicPr>
                  <pic:blipFill>
                    <a:blip r:embed="rId10"/>
                    <a:stretch>
                      <a:fillRect/>
                    </a:stretch>
                  </pic:blipFill>
                  <pic:spPr>
                    <a:xfrm>
                      <a:off x="0" y="0"/>
                      <a:ext cx="2489724" cy="3666742"/>
                    </a:xfrm>
                    <a:prstGeom prst="rect">
                      <a:avLst/>
                    </a:prstGeom>
                  </pic:spPr>
                </pic:pic>
              </a:graphicData>
            </a:graphic>
          </wp:inline>
        </w:drawing>
      </w:r>
    </w:p>
    <w:p w14:paraId="06F1BDB6" w14:textId="77777777" w:rsidR="00452B3E" w:rsidRDefault="00452B3E" w:rsidP="00452B3E">
      <w:pPr>
        <w:keepNext/>
      </w:pPr>
      <w:r>
        <w:rPr>
          <w:noProof/>
        </w:rPr>
        <w:lastRenderedPageBreak/>
        <w:drawing>
          <wp:inline distT="0" distB="0" distL="0" distR="0" wp14:anchorId="2233F08E" wp14:editId="7167DDCD">
            <wp:extent cx="5080000" cy="3475103"/>
            <wp:effectExtent l="0" t="0" r="6350" b="0"/>
            <wp:docPr id="1989086374"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86374" name="Picture 2" descr="A comparison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0000" cy="3475103"/>
                    </a:xfrm>
                    <a:prstGeom prst="rect">
                      <a:avLst/>
                    </a:prstGeom>
                  </pic:spPr>
                </pic:pic>
              </a:graphicData>
            </a:graphic>
          </wp:inline>
        </w:drawing>
      </w:r>
    </w:p>
    <w:p w14:paraId="03B01434" w14:textId="77777777" w:rsidR="00AE6823" w:rsidRDefault="00AE6823" w:rsidP="00AE6823">
      <w:pPr>
        <w:pStyle w:val="Heading2"/>
      </w:pPr>
      <w:r w:rsidRPr="00C16B0A">
        <w:t>Conclusions</w:t>
      </w:r>
    </w:p>
    <w:p w14:paraId="1503C777" w14:textId="77777777" w:rsidR="00AE6823" w:rsidRDefault="00AE6823" w:rsidP="00AE6823">
      <w:pPr>
        <w:pStyle w:val="ListParagraph"/>
        <w:numPr>
          <w:ilvl w:val="0"/>
          <w:numId w:val="12"/>
        </w:numPr>
      </w:pPr>
      <w:r w:rsidRPr="00C669C5">
        <w:t>Brain lesions associated with aggression map to a specific human brain circuit, and that the hub of this circuit provides a testable target for therapeutic neuromodulation.</w:t>
      </w:r>
      <w:r w:rsidRPr="00C40CFE">
        <w:t xml:space="preserve"> </w:t>
      </w:r>
    </w:p>
    <w:p w14:paraId="59F2107D" w14:textId="77777777" w:rsidR="00452B3E" w:rsidRDefault="00452B3E" w:rsidP="00452B3E">
      <w:pPr>
        <w:pStyle w:val="Heading2"/>
      </w:pPr>
      <w:r w:rsidRPr="00C16B0A">
        <w:t>References</w:t>
      </w:r>
    </w:p>
    <w:sectPr w:rsidR="00452B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EF34B" w14:textId="77777777" w:rsidR="006F6F12" w:rsidRDefault="006F6F12" w:rsidP="005E63BF">
      <w:pPr>
        <w:spacing w:after="0" w:line="240" w:lineRule="auto"/>
      </w:pPr>
      <w:r>
        <w:separator/>
      </w:r>
    </w:p>
  </w:endnote>
  <w:endnote w:type="continuationSeparator" w:id="0">
    <w:p w14:paraId="716FFF44" w14:textId="77777777" w:rsidR="006F6F12" w:rsidRDefault="006F6F12" w:rsidP="005E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48452" w14:textId="77777777" w:rsidR="006F6F12" w:rsidRDefault="006F6F12" w:rsidP="005E63BF">
      <w:pPr>
        <w:spacing w:after="0" w:line="240" w:lineRule="auto"/>
      </w:pPr>
      <w:r>
        <w:separator/>
      </w:r>
    </w:p>
  </w:footnote>
  <w:footnote w:type="continuationSeparator" w:id="0">
    <w:p w14:paraId="3B127CDE" w14:textId="77777777" w:rsidR="006F6F12" w:rsidRDefault="006F6F12" w:rsidP="005E6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145F4"/>
    <w:multiLevelType w:val="hybridMultilevel"/>
    <w:tmpl w:val="DB3418B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9137F"/>
    <w:multiLevelType w:val="hybridMultilevel"/>
    <w:tmpl w:val="A4085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A5645E"/>
    <w:multiLevelType w:val="hybridMultilevel"/>
    <w:tmpl w:val="80360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A27C1"/>
    <w:multiLevelType w:val="hybridMultilevel"/>
    <w:tmpl w:val="9EDAA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A21C8"/>
    <w:multiLevelType w:val="hybridMultilevel"/>
    <w:tmpl w:val="A4085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D642E2"/>
    <w:multiLevelType w:val="hybridMultilevel"/>
    <w:tmpl w:val="24264DE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72770"/>
    <w:multiLevelType w:val="hybridMultilevel"/>
    <w:tmpl w:val="7BAE5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11B35"/>
    <w:multiLevelType w:val="hybridMultilevel"/>
    <w:tmpl w:val="B4C6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D95709"/>
    <w:multiLevelType w:val="hybridMultilevel"/>
    <w:tmpl w:val="B4C681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442708"/>
    <w:multiLevelType w:val="hybridMultilevel"/>
    <w:tmpl w:val="7BCCE3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56F76D7"/>
    <w:multiLevelType w:val="hybridMultilevel"/>
    <w:tmpl w:val="C4BA8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B5790"/>
    <w:multiLevelType w:val="hybridMultilevel"/>
    <w:tmpl w:val="6B0C4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5094309">
    <w:abstractNumId w:val="10"/>
  </w:num>
  <w:num w:numId="2" w16cid:durableId="708459655">
    <w:abstractNumId w:val="3"/>
  </w:num>
  <w:num w:numId="3" w16cid:durableId="1305891919">
    <w:abstractNumId w:val="2"/>
  </w:num>
  <w:num w:numId="4" w16cid:durableId="1393499907">
    <w:abstractNumId w:val="11"/>
  </w:num>
  <w:num w:numId="5" w16cid:durableId="461118772">
    <w:abstractNumId w:val="1"/>
  </w:num>
  <w:num w:numId="6" w16cid:durableId="676007123">
    <w:abstractNumId w:val="9"/>
  </w:num>
  <w:num w:numId="7" w16cid:durableId="616445871">
    <w:abstractNumId w:val="4"/>
  </w:num>
  <w:num w:numId="8" w16cid:durableId="412703994">
    <w:abstractNumId w:val="6"/>
  </w:num>
  <w:num w:numId="9" w16cid:durableId="2081975755">
    <w:abstractNumId w:val="7"/>
  </w:num>
  <w:num w:numId="10" w16cid:durableId="934561283">
    <w:abstractNumId w:val="8"/>
  </w:num>
  <w:num w:numId="11" w16cid:durableId="1924875763">
    <w:abstractNumId w:val="5"/>
  </w:num>
  <w:num w:numId="12" w16cid:durableId="192657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trx0arxo0wapieavxmpvazrv2vzx5satezx&quot;&gt;PSL&lt;record-ids&gt;&lt;item&gt;292&lt;/item&gt;&lt;item&gt;5920&lt;/item&gt;&lt;item&gt;8635&lt;/item&gt;&lt;item&gt;9788&lt;/item&gt;&lt;item&gt;9803&lt;/item&gt;&lt;/record-ids&gt;&lt;/item&gt;&lt;/Libraries&gt;"/>
  </w:docVars>
  <w:rsids>
    <w:rsidRoot w:val="00F52A3F"/>
    <w:rsid w:val="00070179"/>
    <w:rsid w:val="00091048"/>
    <w:rsid w:val="000951DB"/>
    <w:rsid w:val="000D017E"/>
    <w:rsid w:val="0011444F"/>
    <w:rsid w:val="00226BB7"/>
    <w:rsid w:val="00245F76"/>
    <w:rsid w:val="002755E2"/>
    <w:rsid w:val="002A225B"/>
    <w:rsid w:val="002D33AA"/>
    <w:rsid w:val="002F6460"/>
    <w:rsid w:val="003460A5"/>
    <w:rsid w:val="003554FC"/>
    <w:rsid w:val="003F49EB"/>
    <w:rsid w:val="003F73F6"/>
    <w:rsid w:val="00452B3E"/>
    <w:rsid w:val="00491E4B"/>
    <w:rsid w:val="00513D08"/>
    <w:rsid w:val="00535525"/>
    <w:rsid w:val="0055389D"/>
    <w:rsid w:val="0058012C"/>
    <w:rsid w:val="00591EA3"/>
    <w:rsid w:val="00593B98"/>
    <w:rsid w:val="005B34A1"/>
    <w:rsid w:val="005E3FB3"/>
    <w:rsid w:val="005E63BF"/>
    <w:rsid w:val="00632B9B"/>
    <w:rsid w:val="00633E21"/>
    <w:rsid w:val="006B2C94"/>
    <w:rsid w:val="006B7A2F"/>
    <w:rsid w:val="006C0169"/>
    <w:rsid w:val="006F6F12"/>
    <w:rsid w:val="00731354"/>
    <w:rsid w:val="00737972"/>
    <w:rsid w:val="007460D1"/>
    <w:rsid w:val="00773857"/>
    <w:rsid w:val="008A6BDA"/>
    <w:rsid w:val="00961FD8"/>
    <w:rsid w:val="00963700"/>
    <w:rsid w:val="009D44CC"/>
    <w:rsid w:val="00A23D66"/>
    <w:rsid w:val="00A42422"/>
    <w:rsid w:val="00A66CAF"/>
    <w:rsid w:val="00A70065"/>
    <w:rsid w:val="00AB77F4"/>
    <w:rsid w:val="00AE6823"/>
    <w:rsid w:val="00BC6BCA"/>
    <w:rsid w:val="00BE74AF"/>
    <w:rsid w:val="00C40CFE"/>
    <w:rsid w:val="00C578FF"/>
    <w:rsid w:val="00D11FFB"/>
    <w:rsid w:val="00E044C9"/>
    <w:rsid w:val="00E2132D"/>
    <w:rsid w:val="00EC2895"/>
    <w:rsid w:val="00F02298"/>
    <w:rsid w:val="00F471B8"/>
    <w:rsid w:val="00F52A3F"/>
    <w:rsid w:val="00F614A5"/>
    <w:rsid w:val="00FE7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48214"/>
  <w15:chartTrackingRefBased/>
  <w15:docId w15:val="{ABF63D0C-05A7-43EF-A7BE-0AB32650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3BF"/>
    <w:rPr>
      <w:kern w:val="0"/>
    </w:rPr>
  </w:style>
  <w:style w:type="paragraph" w:styleId="Heading1">
    <w:name w:val="heading 1"/>
    <w:basedOn w:val="Normal"/>
    <w:next w:val="Normal"/>
    <w:link w:val="Heading1Char"/>
    <w:uiPriority w:val="9"/>
    <w:qFormat/>
    <w:rsid w:val="005E6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44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BF"/>
  </w:style>
  <w:style w:type="paragraph" w:styleId="Footer">
    <w:name w:val="footer"/>
    <w:basedOn w:val="Normal"/>
    <w:link w:val="FooterChar"/>
    <w:uiPriority w:val="99"/>
    <w:unhideWhenUsed/>
    <w:rsid w:val="005E6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BF"/>
  </w:style>
  <w:style w:type="character" w:customStyle="1" w:styleId="Heading1Char">
    <w:name w:val="Heading 1 Char"/>
    <w:basedOn w:val="DefaultParagraphFont"/>
    <w:link w:val="Heading1"/>
    <w:uiPriority w:val="9"/>
    <w:rsid w:val="005E63BF"/>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5E63BF"/>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5E63BF"/>
    <w:rPr>
      <w:rFonts w:asciiTheme="majorHAnsi" w:eastAsiaTheme="majorEastAsia" w:hAnsiTheme="majorHAnsi" w:cstheme="majorBidi"/>
      <w:color w:val="1F3763" w:themeColor="accent1" w:themeShade="7F"/>
      <w:kern w:val="0"/>
      <w:sz w:val="24"/>
      <w:szCs w:val="24"/>
    </w:rPr>
  </w:style>
  <w:style w:type="paragraph" w:styleId="ListParagraph">
    <w:name w:val="List Paragraph"/>
    <w:basedOn w:val="Normal"/>
    <w:link w:val="ListParagraphChar"/>
    <w:uiPriority w:val="34"/>
    <w:qFormat/>
    <w:rsid w:val="005E63BF"/>
    <w:pPr>
      <w:ind w:left="720"/>
      <w:contextualSpacing/>
    </w:pPr>
  </w:style>
  <w:style w:type="character" w:customStyle="1" w:styleId="ListParagraphChar">
    <w:name w:val="List Paragraph Char"/>
    <w:basedOn w:val="DefaultParagraphFont"/>
    <w:link w:val="ListParagraph"/>
    <w:uiPriority w:val="34"/>
    <w:rsid w:val="005E63BF"/>
    <w:rPr>
      <w:kern w:val="0"/>
    </w:rPr>
  </w:style>
  <w:style w:type="paragraph" w:customStyle="1" w:styleId="EndNoteBibliographyTitle">
    <w:name w:val="EndNote Bibliography Title"/>
    <w:basedOn w:val="Normal"/>
    <w:link w:val="EndNoteBibliographyTitleChar"/>
    <w:rsid w:val="005E63B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E63BF"/>
    <w:rPr>
      <w:rFonts w:ascii="Calibri" w:hAnsi="Calibri" w:cs="Calibri"/>
      <w:noProof/>
      <w:kern w:val="0"/>
    </w:rPr>
  </w:style>
  <w:style w:type="paragraph" w:customStyle="1" w:styleId="EndNoteBibliography">
    <w:name w:val="EndNote Bibliography"/>
    <w:basedOn w:val="Normal"/>
    <w:link w:val="EndNoteBibliographyChar"/>
    <w:rsid w:val="005E63B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E63BF"/>
    <w:rPr>
      <w:rFonts w:ascii="Calibri" w:hAnsi="Calibri" w:cs="Calibri"/>
      <w:noProof/>
      <w:kern w:val="0"/>
    </w:rPr>
  </w:style>
  <w:style w:type="paragraph" w:styleId="Caption">
    <w:name w:val="caption"/>
    <w:basedOn w:val="Normal"/>
    <w:next w:val="Normal"/>
    <w:uiPriority w:val="35"/>
    <w:unhideWhenUsed/>
    <w:qFormat/>
    <w:rsid w:val="00961FD8"/>
    <w:pPr>
      <w:spacing w:after="200" w:line="240" w:lineRule="auto"/>
    </w:pPr>
    <w:rPr>
      <w:i/>
      <w:iCs/>
      <w:color w:val="44546A" w:themeColor="text2"/>
      <w:kern w:val="2"/>
      <w:sz w:val="18"/>
      <w:szCs w:val="18"/>
    </w:rPr>
  </w:style>
  <w:style w:type="character" w:customStyle="1" w:styleId="Heading4Char">
    <w:name w:val="Heading 4 Char"/>
    <w:basedOn w:val="DefaultParagraphFont"/>
    <w:link w:val="Heading4"/>
    <w:uiPriority w:val="9"/>
    <w:rsid w:val="00E044C9"/>
    <w:rPr>
      <w:rFonts w:asciiTheme="majorHAnsi" w:eastAsiaTheme="majorEastAsia" w:hAnsiTheme="majorHAnsi" w:cstheme="majorBidi"/>
      <w:i/>
      <w:iCs/>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9B0E-EF85-41D4-8BE6-704FB9638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7</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shaoling peng</dc:creator>
  <cp:keywords/>
  <dc:description/>
  <cp:lastModifiedBy>shaoling peng</cp:lastModifiedBy>
  <cp:revision>23</cp:revision>
  <dcterms:created xsi:type="dcterms:W3CDTF">2023-11-19T15:54:00Z</dcterms:created>
  <dcterms:modified xsi:type="dcterms:W3CDTF">2024-06-04T14:26:00Z</dcterms:modified>
</cp:coreProperties>
</file>