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5F74E" w14:textId="77777777" w:rsidR="00417349" w:rsidRDefault="0072290D">
      <w:pPr>
        <w:spacing w:after="0"/>
        <w:jc w:val="center"/>
        <w:rPr>
          <w:b/>
          <w:sz w:val="28"/>
          <w:szCs w:val="28"/>
        </w:rPr>
      </w:pPr>
      <w:r>
        <w:rPr>
          <w:b/>
          <w:sz w:val="28"/>
          <w:szCs w:val="28"/>
        </w:rPr>
        <w:t>Ideation Phase</w:t>
      </w:r>
    </w:p>
    <w:p w14:paraId="56ED3A16" w14:textId="77777777" w:rsidR="00417349" w:rsidRDefault="0072290D">
      <w:pPr>
        <w:spacing w:after="0"/>
        <w:jc w:val="center"/>
        <w:rPr>
          <w:b/>
          <w:sz w:val="28"/>
          <w:szCs w:val="28"/>
        </w:rPr>
      </w:pPr>
      <w:r>
        <w:rPr>
          <w:b/>
          <w:sz w:val="28"/>
          <w:szCs w:val="28"/>
        </w:rPr>
        <w:t>Empathize &amp; Discover</w:t>
      </w:r>
    </w:p>
    <w:p w14:paraId="65DA3428" w14:textId="77777777" w:rsidR="00417349" w:rsidRDefault="0041734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17349" w14:paraId="2E0260D3" w14:textId="77777777">
        <w:tc>
          <w:tcPr>
            <w:tcW w:w="4508" w:type="dxa"/>
          </w:tcPr>
          <w:p w14:paraId="7F0FDE62" w14:textId="77777777" w:rsidR="00417349" w:rsidRDefault="0072290D">
            <w:r>
              <w:t>Date</w:t>
            </w:r>
          </w:p>
        </w:tc>
        <w:tc>
          <w:tcPr>
            <w:tcW w:w="4508" w:type="dxa"/>
          </w:tcPr>
          <w:p w14:paraId="1ED35F79" w14:textId="71E32E35" w:rsidR="00417349" w:rsidRDefault="0079692B">
            <w:r>
              <w:t>2</w:t>
            </w:r>
            <w:r w:rsidR="009C1F69">
              <w:t>8</w:t>
            </w:r>
            <w:r w:rsidR="0072290D">
              <w:t xml:space="preserve"> J</w:t>
            </w:r>
            <w:r>
              <w:t>une</w:t>
            </w:r>
            <w:r w:rsidR="0072290D">
              <w:t xml:space="preserve"> 2025</w:t>
            </w:r>
          </w:p>
        </w:tc>
      </w:tr>
      <w:tr w:rsidR="00417349" w14:paraId="1A2FC47B" w14:textId="77777777">
        <w:tc>
          <w:tcPr>
            <w:tcW w:w="4508" w:type="dxa"/>
          </w:tcPr>
          <w:p w14:paraId="2C495D83" w14:textId="77777777" w:rsidR="00417349" w:rsidRDefault="0072290D">
            <w:r>
              <w:t>Team ID</w:t>
            </w:r>
          </w:p>
        </w:tc>
        <w:tc>
          <w:tcPr>
            <w:tcW w:w="4508" w:type="dxa"/>
          </w:tcPr>
          <w:p w14:paraId="159542C9" w14:textId="72FDE08E" w:rsidR="00417349" w:rsidRDefault="009C1F69">
            <w:r w:rsidRPr="009C1F69">
              <w:t>LTVIP2025TMID58256</w:t>
            </w:r>
          </w:p>
        </w:tc>
      </w:tr>
      <w:tr w:rsidR="00417349" w14:paraId="50A6EC62" w14:textId="77777777">
        <w:tc>
          <w:tcPr>
            <w:tcW w:w="4508" w:type="dxa"/>
          </w:tcPr>
          <w:p w14:paraId="359163A6" w14:textId="77777777" w:rsidR="00417349" w:rsidRDefault="0072290D">
            <w:r>
              <w:t>Project Name</w:t>
            </w:r>
          </w:p>
        </w:tc>
        <w:tc>
          <w:tcPr>
            <w:tcW w:w="4508" w:type="dxa"/>
          </w:tcPr>
          <w:p w14:paraId="515E8B21" w14:textId="77777777" w:rsidR="0079692B" w:rsidRPr="0079692B" w:rsidRDefault="0079692B" w:rsidP="0079692B">
            <w:r w:rsidRPr="0079692B">
              <w:t>Visualizing Housing Market Trends: An Analysis of Sale Prices and Features using Tableau</w:t>
            </w:r>
          </w:p>
          <w:p w14:paraId="25A89D4A" w14:textId="1A1278EC" w:rsidR="00417349" w:rsidRPr="0079692B" w:rsidRDefault="00417349"/>
        </w:tc>
      </w:tr>
      <w:tr w:rsidR="00417349" w14:paraId="10F3E020" w14:textId="77777777">
        <w:tc>
          <w:tcPr>
            <w:tcW w:w="4508" w:type="dxa"/>
          </w:tcPr>
          <w:p w14:paraId="2EC756E6" w14:textId="77777777" w:rsidR="00417349" w:rsidRDefault="0072290D">
            <w:r>
              <w:t>Maximum Marks</w:t>
            </w:r>
          </w:p>
        </w:tc>
        <w:tc>
          <w:tcPr>
            <w:tcW w:w="4508" w:type="dxa"/>
          </w:tcPr>
          <w:p w14:paraId="305D9397" w14:textId="77777777" w:rsidR="00417349" w:rsidRDefault="0072290D">
            <w:r>
              <w:t>4 Marks</w:t>
            </w:r>
          </w:p>
        </w:tc>
      </w:tr>
    </w:tbl>
    <w:p w14:paraId="76E9DE0C" w14:textId="77777777" w:rsidR="00417349" w:rsidRDefault="00417349">
      <w:pPr>
        <w:rPr>
          <w:b/>
          <w:sz w:val="24"/>
          <w:szCs w:val="24"/>
        </w:rPr>
      </w:pPr>
    </w:p>
    <w:p w14:paraId="04F87BEF" w14:textId="77777777" w:rsidR="00417349" w:rsidRDefault="0072290D">
      <w:pPr>
        <w:rPr>
          <w:b/>
          <w:sz w:val="24"/>
          <w:szCs w:val="24"/>
        </w:rPr>
      </w:pPr>
      <w:r>
        <w:rPr>
          <w:b/>
          <w:sz w:val="24"/>
          <w:szCs w:val="24"/>
        </w:rPr>
        <w:t>Empathy Map Canvas:</w:t>
      </w:r>
    </w:p>
    <w:p w14:paraId="4BB71FD1" w14:textId="77777777" w:rsidR="00417349" w:rsidRDefault="0072290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B4C8445" w14:textId="77777777" w:rsidR="00417349" w:rsidRDefault="00417349">
      <w:pPr>
        <w:pBdr>
          <w:top w:val="nil"/>
          <w:left w:val="nil"/>
          <w:bottom w:val="nil"/>
          <w:right w:val="nil"/>
          <w:between w:val="nil"/>
        </w:pBdr>
        <w:spacing w:after="0" w:line="240" w:lineRule="auto"/>
        <w:jc w:val="both"/>
        <w:rPr>
          <w:color w:val="2A2A2A"/>
          <w:sz w:val="24"/>
          <w:szCs w:val="24"/>
        </w:rPr>
      </w:pPr>
    </w:p>
    <w:p w14:paraId="517B21C2" w14:textId="77777777" w:rsidR="00417349" w:rsidRDefault="0072290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BCAEF62" w14:textId="77777777" w:rsidR="00417349" w:rsidRDefault="0072290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32B915B" w14:textId="77777777" w:rsidR="00A70D4A" w:rsidRDefault="00A70D4A" w:rsidP="00A70D4A">
      <w:pPr>
        <w:jc w:val="both"/>
        <w:rPr>
          <w:b/>
          <w:bCs/>
          <w:color w:val="2A2A2A"/>
          <w:sz w:val="24"/>
          <w:szCs w:val="24"/>
        </w:rPr>
      </w:pPr>
      <w:r w:rsidRPr="009E43E5">
        <w:rPr>
          <w:b/>
          <w:bCs/>
          <w:color w:val="2A2A2A"/>
          <w:sz w:val="24"/>
          <w:szCs w:val="24"/>
        </w:rPr>
        <w:t>Who is the user?</w:t>
      </w:r>
    </w:p>
    <w:p w14:paraId="5974057B" w14:textId="77777777" w:rsidR="00A70D4A" w:rsidRDefault="00A70D4A" w:rsidP="00A70D4A">
      <w:pPr>
        <w:jc w:val="both"/>
        <w:rPr>
          <w:color w:val="2A2A2A"/>
          <w:sz w:val="24"/>
          <w:szCs w:val="24"/>
        </w:rPr>
      </w:pPr>
      <w:r w:rsidRPr="000125DC">
        <w:rPr>
          <w:color w:val="2A2A2A"/>
          <w:sz w:val="24"/>
          <w:szCs w:val="24"/>
        </w:rPr>
        <w:t xml:space="preserve">The users of this project are </w:t>
      </w:r>
      <w:r w:rsidRPr="000125DC">
        <w:rPr>
          <w:b/>
          <w:bCs/>
          <w:color w:val="2A2A2A"/>
          <w:sz w:val="24"/>
          <w:szCs w:val="24"/>
        </w:rPr>
        <w:t xml:space="preserve">real estate analysts </w:t>
      </w:r>
      <w:r w:rsidRPr="000125DC">
        <w:rPr>
          <w:color w:val="2A2A2A"/>
          <w:sz w:val="24"/>
          <w:szCs w:val="24"/>
        </w:rPr>
        <w:t xml:space="preserve">and </w:t>
      </w:r>
      <w:r w:rsidRPr="000125DC">
        <w:rPr>
          <w:b/>
          <w:bCs/>
          <w:color w:val="2A2A2A"/>
          <w:sz w:val="24"/>
          <w:szCs w:val="24"/>
        </w:rPr>
        <w:t>executives at ABC Company</w:t>
      </w:r>
      <w:r w:rsidRPr="000125DC">
        <w:rPr>
          <w:color w:val="2A2A2A"/>
          <w:sz w:val="24"/>
          <w:szCs w:val="24"/>
        </w:rPr>
        <w:t xml:space="preserve"> who need clear, actionable insights from housing data to guide pricing and renovation strategies. They value interactive Tableau dashboards that simplify complex data, highlight key trends like renovation impact, and support quick, confident decision-making. This project helps them overcome challenges with raw data by delivering visual, filterable summaries that enhance clarity and business impact.</w:t>
      </w:r>
    </w:p>
    <w:p w14:paraId="53032D14" w14:textId="77777777" w:rsidR="00A70D4A" w:rsidRDefault="00A70D4A" w:rsidP="00A70D4A">
      <w:pPr>
        <w:jc w:val="both"/>
        <w:rPr>
          <w:b/>
          <w:bCs/>
          <w:color w:val="2A2A2A"/>
          <w:sz w:val="24"/>
          <w:szCs w:val="24"/>
        </w:rPr>
      </w:pPr>
      <w:r w:rsidRPr="000125DC">
        <w:rPr>
          <w:b/>
          <w:bCs/>
          <w:color w:val="2A2A2A"/>
          <w:sz w:val="24"/>
          <w:szCs w:val="24"/>
        </w:rPr>
        <w:t xml:space="preserve">Key user insights: </w:t>
      </w:r>
    </w:p>
    <w:p w14:paraId="3BE53999" w14:textId="77777777" w:rsidR="00A70D4A" w:rsidRDefault="00A70D4A" w:rsidP="00A70D4A">
      <w:pPr>
        <w:jc w:val="both"/>
        <w:rPr>
          <w:color w:val="2A2A2A"/>
          <w:sz w:val="24"/>
          <w:szCs w:val="24"/>
        </w:rPr>
      </w:pPr>
      <w:r w:rsidRPr="000125DC">
        <w:rPr>
          <w:color w:val="2A2A2A"/>
          <w:sz w:val="24"/>
          <w:szCs w:val="24"/>
        </w:rPr>
        <w:t>The empathy map</w:t>
      </w:r>
      <w:r>
        <w:rPr>
          <w:color w:val="2A2A2A"/>
          <w:sz w:val="24"/>
          <w:szCs w:val="24"/>
        </w:rPr>
        <w:t xml:space="preserve"> </w:t>
      </w:r>
      <w:r w:rsidRPr="000125DC">
        <w:rPr>
          <w:color w:val="2A2A2A"/>
          <w:sz w:val="24"/>
          <w:szCs w:val="24"/>
        </w:rPr>
        <w:t>reveals several user insights. The user:</w:t>
      </w:r>
    </w:p>
    <w:p w14:paraId="63DF7A8C" w14:textId="77777777" w:rsidR="00A70D4A" w:rsidRDefault="00A70D4A" w:rsidP="00A70D4A">
      <w:pPr>
        <w:jc w:val="both"/>
        <w:rPr>
          <w:color w:val="2A2A2A"/>
          <w:sz w:val="24"/>
          <w:szCs w:val="24"/>
        </w:rPr>
      </w:pPr>
      <w:r w:rsidRPr="000125DC">
        <w:rPr>
          <w:color w:val="2A2A2A"/>
          <w:sz w:val="24"/>
          <w:szCs w:val="24"/>
        </w:rPr>
        <w:t>Says</w:t>
      </w:r>
      <w:r>
        <w:rPr>
          <w:color w:val="2A2A2A"/>
          <w:sz w:val="24"/>
          <w:szCs w:val="24"/>
        </w:rPr>
        <w:t xml:space="preserve"> </w:t>
      </w:r>
      <w:r w:rsidRPr="000125DC">
        <w:rPr>
          <w:color w:val="2A2A2A"/>
          <w:sz w:val="24"/>
          <w:szCs w:val="24"/>
        </w:rPr>
        <w:t>things like “We need to know what features affect sale price the most” and “Is renovation really increasing value?”</w:t>
      </w:r>
    </w:p>
    <w:p w14:paraId="0F6D3025" w14:textId="77777777" w:rsidR="00A70D4A" w:rsidRDefault="00A70D4A" w:rsidP="00A70D4A">
      <w:pPr>
        <w:jc w:val="both"/>
        <w:rPr>
          <w:color w:val="2A2A2A"/>
          <w:sz w:val="24"/>
          <w:szCs w:val="24"/>
        </w:rPr>
      </w:pPr>
      <w:r w:rsidRPr="000125DC">
        <w:rPr>
          <w:color w:val="2A2A2A"/>
          <w:sz w:val="24"/>
          <w:szCs w:val="24"/>
        </w:rPr>
        <w:t>Thinks</w:t>
      </w:r>
      <w:r>
        <w:rPr>
          <w:color w:val="2A2A2A"/>
          <w:sz w:val="24"/>
          <w:szCs w:val="24"/>
        </w:rPr>
        <w:t xml:space="preserve"> a</w:t>
      </w:r>
      <w:r w:rsidRPr="000125DC">
        <w:rPr>
          <w:color w:val="2A2A2A"/>
          <w:sz w:val="24"/>
          <w:szCs w:val="24"/>
        </w:rPr>
        <w:t>bout</w:t>
      </w:r>
      <w:r>
        <w:rPr>
          <w:color w:val="2A2A2A"/>
          <w:sz w:val="24"/>
          <w:szCs w:val="24"/>
        </w:rPr>
        <w:t xml:space="preserve"> “</w:t>
      </w:r>
      <w:r w:rsidRPr="00C5065E">
        <w:rPr>
          <w:color w:val="2A2A2A"/>
          <w:sz w:val="24"/>
          <w:szCs w:val="24"/>
        </w:rPr>
        <w:t>Are we focusing on the right zip codes or property grades?</w:t>
      </w:r>
      <w:r>
        <w:rPr>
          <w:color w:val="2A2A2A"/>
          <w:sz w:val="24"/>
          <w:szCs w:val="24"/>
        </w:rPr>
        <w:t>” and “</w:t>
      </w:r>
      <w:r w:rsidRPr="00C5065E">
        <w:rPr>
          <w:color w:val="2A2A2A"/>
          <w:sz w:val="24"/>
          <w:szCs w:val="24"/>
        </w:rPr>
        <w:t>If I miss a trend, we might price homes poorly</w:t>
      </w:r>
      <w:r>
        <w:rPr>
          <w:color w:val="2A2A2A"/>
          <w:sz w:val="24"/>
          <w:szCs w:val="24"/>
        </w:rPr>
        <w:t>”.</w:t>
      </w:r>
    </w:p>
    <w:p w14:paraId="6ADCA267" w14:textId="77777777" w:rsidR="00A70D4A" w:rsidRDefault="00A70D4A" w:rsidP="00A70D4A">
      <w:pPr>
        <w:jc w:val="both"/>
        <w:rPr>
          <w:color w:val="2A2A2A"/>
          <w:sz w:val="24"/>
          <w:szCs w:val="24"/>
        </w:rPr>
      </w:pPr>
      <w:r w:rsidRPr="00C5065E">
        <w:rPr>
          <w:color w:val="2A2A2A"/>
          <w:sz w:val="24"/>
          <w:szCs w:val="24"/>
        </w:rPr>
        <w:t>Does</w:t>
      </w:r>
      <w:r>
        <w:rPr>
          <w:color w:val="2A2A2A"/>
          <w:sz w:val="24"/>
          <w:szCs w:val="24"/>
        </w:rPr>
        <w:t xml:space="preserve"> </w:t>
      </w:r>
      <w:r w:rsidRPr="00C5065E">
        <w:rPr>
          <w:color w:val="2A2A2A"/>
          <w:sz w:val="24"/>
          <w:szCs w:val="24"/>
        </w:rPr>
        <w:t>actio</w:t>
      </w:r>
      <w:r>
        <w:rPr>
          <w:color w:val="2A2A2A"/>
          <w:sz w:val="24"/>
          <w:szCs w:val="24"/>
        </w:rPr>
        <w:t>n</w:t>
      </w:r>
      <w:r w:rsidRPr="00C5065E">
        <w:rPr>
          <w:color w:val="2A2A2A"/>
          <w:sz w:val="24"/>
          <w:szCs w:val="24"/>
        </w:rPr>
        <w:t>s</w:t>
      </w:r>
      <w:r>
        <w:rPr>
          <w:color w:val="2A2A2A"/>
          <w:sz w:val="24"/>
          <w:szCs w:val="24"/>
        </w:rPr>
        <w:t xml:space="preserve"> like “</w:t>
      </w:r>
      <w:r w:rsidRPr="00C5065E">
        <w:rPr>
          <w:color w:val="2A2A2A"/>
          <w:sz w:val="24"/>
          <w:szCs w:val="24"/>
        </w:rPr>
        <w:t>Uses Tableau dashboards for analysis and presentation</w:t>
      </w:r>
      <w:r>
        <w:rPr>
          <w:color w:val="2A2A2A"/>
          <w:sz w:val="24"/>
          <w:szCs w:val="24"/>
        </w:rPr>
        <w:t>” and “</w:t>
      </w:r>
      <w:r w:rsidRPr="00C5065E">
        <w:rPr>
          <w:color w:val="2A2A2A"/>
          <w:sz w:val="24"/>
          <w:szCs w:val="24"/>
        </w:rPr>
        <w:t>Compares sale trends and pricing patterns by features like bedrooms, age</w:t>
      </w:r>
      <w:r>
        <w:rPr>
          <w:color w:val="2A2A2A"/>
          <w:sz w:val="24"/>
          <w:szCs w:val="24"/>
        </w:rPr>
        <w:t>”</w:t>
      </w:r>
      <w:r w:rsidRPr="00C5065E">
        <w:rPr>
          <w:color w:val="2A2A2A"/>
          <w:sz w:val="24"/>
          <w:szCs w:val="24"/>
        </w:rPr>
        <w:t>.</w:t>
      </w:r>
    </w:p>
    <w:p w14:paraId="1812C566" w14:textId="77777777" w:rsidR="00A70D4A" w:rsidRDefault="00A70D4A">
      <w:pPr>
        <w:jc w:val="both"/>
        <w:rPr>
          <w:color w:val="2A2A2A"/>
          <w:sz w:val="24"/>
          <w:szCs w:val="24"/>
        </w:rPr>
      </w:pPr>
    </w:p>
    <w:p w14:paraId="334E6FA0" w14:textId="27CA9C13" w:rsidR="00417349" w:rsidRDefault="005444AC">
      <w:pPr>
        <w:jc w:val="both"/>
        <w:rPr>
          <w:b/>
          <w:color w:val="2A2A2A"/>
          <w:sz w:val="24"/>
          <w:szCs w:val="24"/>
        </w:rPr>
      </w:pPr>
      <w:r>
        <w:rPr>
          <w:b/>
          <w:color w:val="2A2A2A"/>
          <w:sz w:val="24"/>
          <w:szCs w:val="24"/>
        </w:rPr>
        <w:t xml:space="preserve">Example for this project of </w:t>
      </w:r>
      <w:r w:rsidRPr="00A22843">
        <w:rPr>
          <w:b/>
          <w:bCs/>
          <w:color w:val="2A2A2A"/>
          <w:sz w:val="24"/>
          <w:szCs w:val="24"/>
        </w:rPr>
        <w:t>Visualizing Housing Market Trends: An Analysis of Sale Prices and Features using Tableau</w:t>
      </w:r>
      <w:r>
        <w:rPr>
          <w:b/>
          <w:bCs/>
          <w:color w:val="2A2A2A"/>
          <w:sz w:val="24"/>
          <w:szCs w:val="24"/>
        </w:rPr>
        <w:t>:</w:t>
      </w:r>
    </w:p>
    <w:p w14:paraId="1D729E59" w14:textId="68F7DBA3" w:rsidR="00417349" w:rsidRPr="002630D9" w:rsidRDefault="002630D9" w:rsidP="002630D9">
      <w:pPr>
        <w:jc w:val="both"/>
        <w:rPr>
          <w:b/>
          <w:color w:val="2A2A2A"/>
          <w:sz w:val="24"/>
          <w:szCs w:val="24"/>
        </w:rPr>
      </w:pPr>
      <w:r>
        <w:rPr>
          <w:b/>
          <w:noProof/>
          <w:color w:val="2A2A2A"/>
          <w:sz w:val="24"/>
          <w:szCs w:val="24"/>
        </w:rPr>
        <w:lastRenderedPageBreak/>
        <w:drawing>
          <wp:inline distT="0" distB="0" distL="0" distR="0" wp14:anchorId="23956663" wp14:editId="672E1C73">
            <wp:extent cx="6051550" cy="4381500"/>
            <wp:effectExtent l="0" t="0" r="6350" b="0"/>
            <wp:docPr id="128212771" name="Picture 2" descr="A diagram of a person's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2771" name="Picture 2" descr="A diagram of a person's head&#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51550" cy="4381500"/>
                    </a:xfrm>
                    <a:prstGeom prst="rect">
                      <a:avLst/>
                    </a:prstGeom>
                  </pic:spPr>
                </pic:pic>
              </a:graphicData>
            </a:graphic>
          </wp:inline>
        </w:drawing>
      </w:r>
    </w:p>
    <w:sectPr w:rsidR="00417349" w:rsidRPr="002630D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49"/>
    <w:rsid w:val="0022382B"/>
    <w:rsid w:val="002630D9"/>
    <w:rsid w:val="00417349"/>
    <w:rsid w:val="005444AC"/>
    <w:rsid w:val="006629A0"/>
    <w:rsid w:val="0072290D"/>
    <w:rsid w:val="0079692B"/>
    <w:rsid w:val="007B0271"/>
    <w:rsid w:val="009649E3"/>
    <w:rsid w:val="009C1F69"/>
    <w:rsid w:val="00A70D4A"/>
    <w:rsid w:val="00B443C8"/>
    <w:rsid w:val="00E27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F5D3"/>
  <w15:docId w15:val="{F7B3F196-03FF-4060-A75D-15EF505D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Revision">
    <w:name w:val="Revision"/>
    <w:hidden/>
    <w:uiPriority w:val="99"/>
    <w:semiHidden/>
    <w:rsid w:val="002630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589099">
      <w:bodyDiv w:val="1"/>
      <w:marLeft w:val="0"/>
      <w:marRight w:val="0"/>
      <w:marTop w:val="0"/>
      <w:marBottom w:val="0"/>
      <w:divBdr>
        <w:top w:val="none" w:sz="0" w:space="0" w:color="auto"/>
        <w:left w:val="none" w:sz="0" w:space="0" w:color="auto"/>
        <w:bottom w:val="none" w:sz="0" w:space="0" w:color="auto"/>
        <w:right w:val="none" w:sz="0" w:space="0" w:color="auto"/>
      </w:divBdr>
    </w:div>
    <w:div w:id="213335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sailu bhatraju</cp:lastModifiedBy>
  <cp:revision>8</cp:revision>
  <dcterms:created xsi:type="dcterms:W3CDTF">2022-09-18T16:51:00Z</dcterms:created>
  <dcterms:modified xsi:type="dcterms:W3CDTF">2025-06-28T04:30:00Z</dcterms:modified>
</cp:coreProperties>
</file>