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BFD9" w14:textId="30E2A35A" w:rsidR="006C4A84" w:rsidRDefault="00000000" w:rsidP="005A257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Proposal:  Bilingual AI Virtual News A</w:t>
      </w:r>
      <w:r w:rsidR="009E7D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nchor</w:t>
      </w:r>
    </w:p>
    <w:p w14:paraId="0F43EB2F" w14:textId="77777777" w:rsidR="006C4A84" w:rsidRDefault="006C4A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BA22D96" w14:textId="77777777" w:rsidR="006C4A84" w:rsidRPr="005A2572" w:rsidRDefault="0000000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  <w:t>Project Code :</w:t>
      </w:r>
    </w:p>
    <w:p w14:paraId="53FE5E2F" w14:textId="77777777" w:rsidR="006C4A84" w:rsidRPr="005A2572" w:rsidRDefault="00000000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Project Advisor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:</w:t>
      </w:r>
    </w:p>
    <w:p w14:paraId="607002BF" w14:textId="7A4C34D2" w:rsidR="006C4A84" w:rsidRPr="005A2572" w:rsidRDefault="00000000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               </w:t>
      </w:r>
      <w:r w:rsid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    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  Mr. Farooq Javed</w:t>
      </w:r>
    </w:p>
    <w:p w14:paraId="442632C7" w14:textId="470F3A79" w:rsidR="006C4A84" w:rsidRPr="005A2572" w:rsidRDefault="00000000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Project Manager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: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br/>
        <w:t xml:space="preserve">                             </w:t>
      </w:r>
      <w:r w:rsid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      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Dr. Muhammad Ilyas</w:t>
      </w:r>
    </w:p>
    <w:p w14:paraId="0876CA86" w14:textId="77777777" w:rsidR="006C4A84" w:rsidRPr="005A2572" w:rsidRDefault="00000000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Project Team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:</w:t>
      </w:r>
    </w:p>
    <w:p w14:paraId="50441C11" w14:textId="1BCCD872" w:rsidR="006C4A84" w:rsidRPr="005A2572" w:rsidRDefault="005A2572" w:rsidP="005A2572">
      <w:p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                      </w:t>
      </w:r>
      <w:r w:rsidR="00000000"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Mohsin Ali          Roll. No: BSCS51F21S083 (TL)</w:t>
      </w:r>
    </w:p>
    <w:p w14:paraId="5FF5AA84" w14:textId="342F45A2" w:rsidR="006C4A84" w:rsidRPr="005A2572" w:rsidRDefault="005A2572" w:rsidP="005A2572">
      <w:p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                      </w:t>
      </w:r>
      <w:r w:rsidR="00000000"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Saim Sikandar     Roll. No: BSCS51F21S101</w:t>
      </w:r>
    </w:p>
    <w:p w14:paraId="6E9B6AD5" w14:textId="30E51D3B" w:rsidR="006C4A84" w:rsidRPr="005A2572" w:rsidRDefault="005A2572" w:rsidP="005A2572">
      <w:p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                     </w:t>
      </w:r>
      <w:r w:rsidR="00000000"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Abdul Samad      Roll. No: BSCS51F21S050</w:t>
      </w:r>
    </w:p>
    <w:p w14:paraId="5B5E6843" w14:textId="77777777" w:rsidR="006C4A84" w:rsidRPr="005A2572" w:rsidRDefault="00000000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Submission Date:</w:t>
      </w:r>
    </w:p>
    <w:p w14:paraId="4FD2A7FB" w14:textId="77777777" w:rsidR="006C4A84" w:rsidRPr="005A2572" w:rsidRDefault="00000000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                             23/ Oct/ 2024</w:t>
      </w:r>
    </w:p>
    <w:p w14:paraId="1C11821F" w14:textId="77777777" w:rsidR="005A2572" w:rsidRDefault="005A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893CED" w14:textId="77777777" w:rsidR="005A2572" w:rsidRDefault="005A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176ED4" w14:textId="77777777" w:rsidR="005A2572" w:rsidRDefault="005A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3FDA20" w14:textId="77777777" w:rsidR="005A2572" w:rsidRDefault="005A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F949DA" w14:textId="77777777" w:rsidR="005A2572" w:rsidRDefault="005A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5FAAAF" w14:textId="77777777" w:rsidR="005A2572" w:rsidRDefault="005A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BE6723" w14:textId="77777777" w:rsidR="005A2572" w:rsidRDefault="005A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18BEDA" w14:textId="77777777" w:rsidR="005A2572" w:rsidRDefault="005A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836AE7" w14:textId="77777777" w:rsidR="005A2572" w:rsidRDefault="005A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D22790" w14:textId="77777777" w:rsidR="005A2572" w:rsidRDefault="005A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3E6424" w14:textId="77777777" w:rsidR="005A2572" w:rsidRDefault="005A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553226" w14:textId="77777777" w:rsidR="005A2572" w:rsidRPr="005A2572" w:rsidRDefault="005A2572" w:rsidP="005A25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46891D" w14:textId="77777777" w:rsidR="006C4A84" w:rsidRPr="005A2572" w:rsidRDefault="0000000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  <w:lastRenderedPageBreak/>
        <w:t>Table of Contents</w:t>
      </w:r>
    </w:p>
    <w:p w14:paraId="5506FD25" w14:textId="77777777" w:rsidR="006C4A84" w:rsidRPr="005A2572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Abstract</w:t>
      </w:r>
    </w:p>
    <w:p w14:paraId="082A4598" w14:textId="77777777" w:rsidR="006C4A84" w:rsidRPr="005A2572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Background and Justification</w:t>
      </w:r>
    </w:p>
    <w:p w14:paraId="58BC80D4" w14:textId="77777777" w:rsidR="006C4A84" w:rsidRPr="005A2572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Research Methodology</w:t>
      </w:r>
    </w:p>
    <w:p w14:paraId="52A73016" w14:textId="77777777" w:rsidR="006C4A84" w:rsidRPr="005A2572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Project Scope</w:t>
      </w:r>
    </w:p>
    <w:p w14:paraId="72ECAB7C" w14:textId="77777777" w:rsidR="006C4A84" w:rsidRPr="005A2572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High-Level Project Plan</w:t>
      </w:r>
    </w:p>
    <w:p w14:paraId="7C7B98AC" w14:textId="77777777" w:rsidR="006C4A84" w:rsidRPr="005A2572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References</w:t>
      </w:r>
    </w:p>
    <w:p w14:paraId="2C9CFC97" w14:textId="69BE215B" w:rsidR="006C4A84" w:rsidRPr="005A2572" w:rsidRDefault="006C4A84">
      <w:pPr>
        <w:spacing w:after="0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</w:p>
    <w:p w14:paraId="1D92FB4F" w14:textId="77777777" w:rsidR="006C4A84" w:rsidRPr="005A2572" w:rsidRDefault="0000000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  <w:t>1. Abstract</w:t>
      </w:r>
    </w:p>
    <w:p w14:paraId="2ABFBFFF" w14:textId="77777777" w:rsidR="006C4A84" w:rsidRPr="005A2572" w:rsidRDefault="00000000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This project will develop an </w:t>
      </w: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AI-powered bilingual virtual news anchor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that presents news in </w:t>
      </w: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Urdu and English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using </w:t>
      </w: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Retrieval-Augmented Generation (RAG)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for accurate, real-time news summaries. The virtual anchor will deliver news via a video avatar, with lifelike speech and synced lip movements, offering an innovative, scalable way to deliver multilingual news content.</w:t>
      </w:r>
    </w:p>
    <w:p w14:paraId="19355941" w14:textId="3E128031" w:rsidR="006C4A84" w:rsidRPr="005A2572" w:rsidRDefault="006C4A84">
      <w:pPr>
        <w:spacing w:after="0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</w:p>
    <w:p w14:paraId="2EADCE42" w14:textId="77777777" w:rsidR="006C4A84" w:rsidRPr="005A2572" w:rsidRDefault="0000000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  <w:t>2. Background and Justification</w:t>
      </w:r>
    </w:p>
    <w:p w14:paraId="5CCE83EE" w14:textId="77777777" w:rsidR="006C4A84" w:rsidRPr="005A2572" w:rsidRDefault="00000000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With the rise of digital media, there is a need for </w:t>
      </w: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real-time multilingual news delivery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. Existing solutions often generate inaccurate information or lack support for both Urdu and English. This project addresses this gap by using </w:t>
      </w: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AI and RAG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to provide </w:t>
      </w: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accurate, bilingual news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through a </w:t>
      </w: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virtual avatar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. Previous works have limited language capabilities, while this project focuses on real-time, bilingual news delivery, leveraging AI for a better user experience.</w:t>
      </w:r>
    </w:p>
    <w:p w14:paraId="79A82603" w14:textId="66CCB35C" w:rsidR="006C4A84" w:rsidRPr="005A2572" w:rsidRDefault="006C4A84">
      <w:pPr>
        <w:spacing w:after="0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</w:p>
    <w:p w14:paraId="42C73827" w14:textId="77777777" w:rsidR="006C4A84" w:rsidRPr="005A2572" w:rsidRDefault="0000000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  <w:t>3. Research Methodology</w:t>
      </w:r>
    </w:p>
    <w:p w14:paraId="6FC1FBC5" w14:textId="77777777" w:rsidR="006C4A84" w:rsidRPr="005A2572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Data Collection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: Use APIs and web scraping for news datasets in Urdu and English.</w:t>
      </w:r>
    </w:p>
    <w:p w14:paraId="7FE498F7" w14:textId="77777777" w:rsidR="006C4A84" w:rsidRPr="005A2572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News Generation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: Implement </w:t>
      </w: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Llama 3.1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and </w:t>
      </w: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RAG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for summarizing real-time news.</w:t>
      </w:r>
    </w:p>
    <w:p w14:paraId="7FCD4B37" w14:textId="77777777" w:rsidR="006C4A84" w:rsidRPr="005A2572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Text-to-Speech (TTS)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: Use </w:t>
      </w: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TTS models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(e.g., Coqui TTS) for bilingual speech synthesis.</w:t>
      </w:r>
    </w:p>
    <w:p w14:paraId="01CB7731" w14:textId="77777777" w:rsidR="006C4A84" w:rsidRPr="005A2572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Avatar and Lip-Sync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: Integrate model for accurate lip-syncing with TTS output.</w:t>
      </w:r>
    </w:p>
    <w:p w14:paraId="75A8502A" w14:textId="77777777" w:rsidR="006C4A84" w:rsidRPr="005A2572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Interface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: Build an interface for user interaction and news selection and deployment on cloud.</w:t>
      </w:r>
    </w:p>
    <w:p w14:paraId="55185265" w14:textId="0F36E4D1" w:rsidR="006C4A84" w:rsidRDefault="006C4A84">
      <w:pPr>
        <w:spacing w:after="0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</w:p>
    <w:p w14:paraId="190581EB" w14:textId="77777777" w:rsidR="005A2572" w:rsidRDefault="005A2572">
      <w:pPr>
        <w:spacing w:after="0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</w:p>
    <w:p w14:paraId="0E33D23F" w14:textId="77777777" w:rsidR="005A2572" w:rsidRDefault="005A2572">
      <w:pPr>
        <w:spacing w:after="0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</w:p>
    <w:p w14:paraId="5403A2C4" w14:textId="77777777" w:rsidR="005A2572" w:rsidRPr="005A2572" w:rsidRDefault="005A2572">
      <w:pPr>
        <w:spacing w:after="0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</w:p>
    <w:p w14:paraId="211DD645" w14:textId="77777777" w:rsidR="006C4A84" w:rsidRPr="005A2572" w:rsidRDefault="0000000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  <w:lastRenderedPageBreak/>
        <w:t>4. Project Scope</w:t>
      </w:r>
    </w:p>
    <w:p w14:paraId="10B1C5EC" w14:textId="77777777" w:rsidR="006C4A84" w:rsidRPr="005A2572" w:rsidRDefault="00000000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This project will:</w:t>
      </w:r>
    </w:p>
    <w:p w14:paraId="0F02B2B3" w14:textId="77777777" w:rsidR="006C4A84" w:rsidRPr="005A2572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Cover </w:t>
      </w: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bilingual news generation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(Urdu/English) using AI.</w:t>
      </w:r>
    </w:p>
    <w:p w14:paraId="758E26D6" w14:textId="77777777" w:rsidR="006C4A84" w:rsidRPr="005A2572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Integrate </w:t>
      </w: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TTS and lip-syncing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for realistic avatar presentation.</w:t>
      </w:r>
    </w:p>
    <w:p w14:paraId="6974C737" w14:textId="77777777" w:rsidR="006C4A84" w:rsidRPr="005A2572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Use </w:t>
      </w: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RAG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to provide </w:t>
      </w: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real-time news retrieval and accuracy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.</w:t>
      </w:r>
    </w:p>
    <w:p w14:paraId="400B8357" w14:textId="77777777" w:rsidR="006C4A84" w:rsidRPr="005A2572" w:rsidRDefault="00000000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>Out of Scope</w:t>
      </w: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:</w:t>
      </w:r>
    </w:p>
    <w:p w14:paraId="14BA6BD6" w14:textId="77777777" w:rsidR="006C4A84" w:rsidRPr="005A2572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Development of custom hardware or 3D avatars.</w:t>
      </w:r>
    </w:p>
    <w:p w14:paraId="4EC7B24E" w14:textId="77777777" w:rsidR="006C4A84" w:rsidRPr="005A2572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Support for languages beyond Urdu and English in this phase.</w:t>
      </w:r>
    </w:p>
    <w:p w14:paraId="5E1031B3" w14:textId="2A880B8D" w:rsidR="006C4A84" w:rsidRPr="005A2572" w:rsidRDefault="006C4A84">
      <w:pPr>
        <w:spacing w:after="0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</w:p>
    <w:p w14:paraId="2E4F984A" w14:textId="77777777" w:rsidR="006C4A84" w:rsidRPr="005A2572" w:rsidRDefault="0000000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  <w:t>5. High-Level Project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4634"/>
        <w:gridCol w:w="81"/>
      </w:tblGrid>
      <w:tr w:rsidR="006C4A84" w:rsidRPr="005A2572" w14:paraId="6714AEC0" w14:textId="77777777">
        <w:trPr>
          <w:tblHeader/>
          <w:tblCellSpacing w:w="15" w:type="dxa"/>
        </w:trPr>
        <w:tc>
          <w:tcPr>
            <w:tcW w:w="3915" w:type="dxa"/>
            <w:vAlign w:val="center"/>
            <w:hideMark/>
          </w:tcPr>
          <w:p w14:paraId="3E9216D0" w14:textId="77777777" w:rsidR="006C4A84" w:rsidRPr="005A2572" w:rsidRDefault="0000000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A2572">
              <w:rPr>
                <w:rFonts w:asciiTheme="minorHAnsi" w:eastAsia="Times New Roman" w:hAnsiTheme="minorHAnsi" w:cstheme="minorHAnsi"/>
                <w:b/>
                <w:bCs/>
                <w:kern w:val="0"/>
                <w:sz w:val="24"/>
                <w:szCs w:val="24"/>
                <w14:ligatures w14:val="none"/>
              </w:rPr>
              <w:t>Phase</w:t>
            </w:r>
          </w:p>
        </w:tc>
        <w:tc>
          <w:tcPr>
            <w:tcW w:w="4604" w:type="dxa"/>
            <w:vAlign w:val="center"/>
            <w:hideMark/>
          </w:tcPr>
          <w:p w14:paraId="058211CB" w14:textId="77777777" w:rsidR="006C4A84" w:rsidRPr="005A2572" w:rsidRDefault="0000000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A2572">
              <w:rPr>
                <w:rFonts w:asciiTheme="minorHAnsi" w:eastAsia="Times New Roman" w:hAnsiTheme="minorHAnsi" w:cstheme="minorHAnsi"/>
                <w:b/>
                <w:bCs/>
                <w:kern w:val="0"/>
                <w:sz w:val="24"/>
                <w:szCs w:val="24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69F13F42" w14:textId="77777777" w:rsidR="006C4A84" w:rsidRPr="005A2572" w:rsidRDefault="006C4A8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6C4A84" w:rsidRPr="005A2572" w14:paraId="05292964" w14:textId="77777777">
        <w:trPr>
          <w:tblCellSpacing w:w="15" w:type="dxa"/>
        </w:trPr>
        <w:tc>
          <w:tcPr>
            <w:tcW w:w="3915" w:type="dxa"/>
            <w:vAlign w:val="center"/>
            <w:hideMark/>
          </w:tcPr>
          <w:p w14:paraId="1F80EB8C" w14:textId="77777777" w:rsidR="006C4A84" w:rsidRPr="005A2572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  <w:r w:rsidRPr="005A2572">
              <w:rPr>
                <w:rFonts w:asciiTheme="minorHAnsi" w:eastAsia="Times New Roman" w:hAnsiTheme="minorHAnsi" w:cstheme="minorHAnsi"/>
                <w:b/>
                <w:bCs/>
                <w:kern w:val="0"/>
                <w:sz w:val="24"/>
                <w:szCs w:val="24"/>
                <w14:ligatures w14:val="none"/>
              </w:rPr>
              <w:t>Phase 1</w:t>
            </w:r>
            <w:r w:rsidRPr="005A2572"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  <w:t>: TTS &amp; Lip-Syncing</w:t>
            </w:r>
          </w:p>
          <w:p w14:paraId="2FD90DA3" w14:textId="77777777" w:rsidR="006C4A84" w:rsidRPr="005A2572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  <w:r w:rsidRPr="005A2572">
              <w:rPr>
                <w:rFonts w:asciiTheme="minorHAnsi" w:eastAsia="Times New Roman" w:hAnsiTheme="minorHAnsi" w:cstheme="minorHAnsi"/>
                <w:b/>
                <w:bCs/>
                <w:kern w:val="0"/>
                <w:sz w:val="24"/>
                <w:szCs w:val="24"/>
                <w14:ligatures w14:val="none"/>
              </w:rPr>
              <w:t>Phase 2</w:t>
            </w:r>
            <w:r w:rsidRPr="005A2572"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  <w:t>: Setup and Data Collection</w:t>
            </w:r>
          </w:p>
        </w:tc>
        <w:tc>
          <w:tcPr>
            <w:tcW w:w="4604" w:type="dxa"/>
            <w:vAlign w:val="center"/>
            <w:hideMark/>
          </w:tcPr>
          <w:p w14:paraId="34ECED66" w14:textId="77777777" w:rsidR="006C4A84" w:rsidRPr="005A2572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  <w:r w:rsidRPr="005A2572"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  <w:t xml:space="preserve">Implement TTS and lip-sync with Wav2Lip.                </w:t>
            </w:r>
          </w:p>
          <w:p w14:paraId="005C2AF7" w14:textId="77777777" w:rsidR="006C4A84" w:rsidRPr="005A2572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  <w:r w:rsidRPr="005A2572"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  <w:t>Gather datasets and set up RAG workflow.</w:t>
            </w:r>
          </w:p>
        </w:tc>
        <w:tc>
          <w:tcPr>
            <w:tcW w:w="0" w:type="auto"/>
            <w:vAlign w:val="center"/>
            <w:hideMark/>
          </w:tcPr>
          <w:p w14:paraId="6AE8EF17" w14:textId="77777777" w:rsidR="006C4A84" w:rsidRPr="005A2572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  <w:r w:rsidRPr="005A2572"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  <w:t xml:space="preserve">  </w:t>
            </w:r>
          </w:p>
        </w:tc>
      </w:tr>
      <w:tr w:rsidR="006C4A84" w:rsidRPr="005A2572" w14:paraId="13AEC5D7" w14:textId="77777777">
        <w:trPr>
          <w:tblCellSpacing w:w="15" w:type="dxa"/>
        </w:trPr>
        <w:tc>
          <w:tcPr>
            <w:tcW w:w="3915" w:type="dxa"/>
            <w:vAlign w:val="center"/>
            <w:hideMark/>
          </w:tcPr>
          <w:p w14:paraId="17258FB6" w14:textId="77777777" w:rsidR="006C4A84" w:rsidRPr="005A2572" w:rsidRDefault="006C4A84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04" w:type="dxa"/>
            <w:vAlign w:val="center"/>
            <w:hideMark/>
          </w:tcPr>
          <w:p w14:paraId="1706FD4E" w14:textId="77777777" w:rsidR="006C4A84" w:rsidRPr="005A2572" w:rsidRDefault="006C4A84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30580E" w14:textId="77777777" w:rsidR="006C4A84" w:rsidRPr="005A2572" w:rsidRDefault="006C4A84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6C4A84" w:rsidRPr="005A2572" w14:paraId="0C3801F8" w14:textId="77777777">
        <w:trPr>
          <w:tblCellSpacing w:w="15" w:type="dxa"/>
        </w:trPr>
        <w:tc>
          <w:tcPr>
            <w:tcW w:w="3915" w:type="dxa"/>
            <w:vAlign w:val="center"/>
            <w:hideMark/>
          </w:tcPr>
          <w:p w14:paraId="32E877CA" w14:textId="77777777" w:rsidR="006C4A84" w:rsidRPr="005A2572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  <w:r w:rsidRPr="005A2572">
              <w:rPr>
                <w:rFonts w:asciiTheme="minorHAnsi" w:eastAsia="Times New Roman" w:hAnsiTheme="minorHAnsi" w:cstheme="minorHAnsi"/>
                <w:b/>
                <w:bCs/>
                <w:kern w:val="0"/>
                <w:sz w:val="24"/>
                <w:szCs w:val="24"/>
                <w14:ligatures w14:val="none"/>
              </w:rPr>
              <w:t>Phase 3</w:t>
            </w:r>
            <w:r w:rsidRPr="005A2572"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  <w:t>: News Generation</w:t>
            </w:r>
          </w:p>
        </w:tc>
        <w:tc>
          <w:tcPr>
            <w:tcW w:w="4604" w:type="dxa"/>
            <w:vAlign w:val="center"/>
            <w:hideMark/>
          </w:tcPr>
          <w:p w14:paraId="1B485115" w14:textId="77777777" w:rsidR="006C4A84" w:rsidRPr="005A2572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  <w:r w:rsidRPr="005A2572"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  <w:t>Fine-tune Llama 3.1 for bilingual news summaries.</w:t>
            </w:r>
          </w:p>
        </w:tc>
        <w:tc>
          <w:tcPr>
            <w:tcW w:w="0" w:type="auto"/>
            <w:vAlign w:val="center"/>
            <w:hideMark/>
          </w:tcPr>
          <w:p w14:paraId="405B5E28" w14:textId="77777777" w:rsidR="006C4A84" w:rsidRPr="005A2572" w:rsidRDefault="006C4A84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6C4A84" w:rsidRPr="005A2572" w14:paraId="42EB94F8" w14:textId="77777777">
        <w:trPr>
          <w:tblCellSpacing w:w="15" w:type="dxa"/>
        </w:trPr>
        <w:tc>
          <w:tcPr>
            <w:tcW w:w="3915" w:type="dxa"/>
            <w:vAlign w:val="center"/>
            <w:hideMark/>
          </w:tcPr>
          <w:p w14:paraId="5BB04DF9" w14:textId="77777777" w:rsidR="006C4A84" w:rsidRPr="005A2572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  <w:r w:rsidRPr="005A2572">
              <w:rPr>
                <w:rFonts w:asciiTheme="minorHAnsi" w:eastAsia="Times New Roman" w:hAnsiTheme="minorHAnsi" w:cstheme="minorHAnsi"/>
                <w:b/>
                <w:bCs/>
                <w:kern w:val="0"/>
                <w:sz w:val="24"/>
                <w:szCs w:val="24"/>
                <w14:ligatures w14:val="none"/>
              </w:rPr>
              <w:t>Phase 4</w:t>
            </w:r>
            <w:r w:rsidRPr="005A2572"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  <w:t>: UI Development &amp; Testing</w:t>
            </w:r>
          </w:p>
        </w:tc>
        <w:tc>
          <w:tcPr>
            <w:tcW w:w="4604" w:type="dxa"/>
            <w:vAlign w:val="center"/>
            <w:hideMark/>
          </w:tcPr>
          <w:p w14:paraId="15AC4338" w14:textId="77777777" w:rsidR="006C4A84" w:rsidRPr="005A2572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  <w:r w:rsidRPr="005A2572"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  <w:t xml:space="preserve">Build the </w:t>
            </w:r>
            <w:proofErr w:type="spellStart"/>
            <w:r w:rsidRPr="005A2572"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  <w:t>Streamlit</w:t>
            </w:r>
            <w:proofErr w:type="spellEnd"/>
            <w:r w:rsidRPr="005A2572"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  <w:t xml:space="preserve"> interface, conduct testing.</w:t>
            </w:r>
          </w:p>
        </w:tc>
        <w:tc>
          <w:tcPr>
            <w:tcW w:w="0" w:type="auto"/>
            <w:vAlign w:val="center"/>
            <w:hideMark/>
          </w:tcPr>
          <w:p w14:paraId="0C9B7531" w14:textId="77777777" w:rsidR="006C4A84" w:rsidRPr="005A2572" w:rsidRDefault="006C4A84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6C4A84" w:rsidRPr="005A2572" w14:paraId="5D53FC77" w14:textId="77777777">
        <w:trPr>
          <w:tblCellSpacing w:w="15" w:type="dxa"/>
        </w:trPr>
        <w:tc>
          <w:tcPr>
            <w:tcW w:w="3915" w:type="dxa"/>
            <w:vAlign w:val="center"/>
            <w:hideMark/>
          </w:tcPr>
          <w:p w14:paraId="62BEC276" w14:textId="77777777" w:rsidR="006C4A84" w:rsidRPr="005A2572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  <w:r w:rsidRPr="005A2572">
              <w:rPr>
                <w:rFonts w:asciiTheme="minorHAnsi" w:eastAsia="Times New Roman" w:hAnsiTheme="minorHAnsi" w:cstheme="minorHAnsi"/>
                <w:b/>
                <w:bCs/>
                <w:kern w:val="0"/>
                <w:sz w:val="24"/>
                <w:szCs w:val="24"/>
                <w14:ligatures w14:val="none"/>
              </w:rPr>
              <w:t>Phase 5</w:t>
            </w:r>
            <w:r w:rsidRPr="005A2572"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  <w:t>: Final Integration</w:t>
            </w:r>
          </w:p>
        </w:tc>
        <w:tc>
          <w:tcPr>
            <w:tcW w:w="4604" w:type="dxa"/>
            <w:vAlign w:val="center"/>
            <w:hideMark/>
          </w:tcPr>
          <w:p w14:paraId="4B3716F0" w14:textId="77777777" w:rsidR="006C4A84" w:rsidRPr="005A2572" w:rsidRDefault="00000000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  <w:r w:rsidRPr="005A2572"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  <w:t>Full system testing and refinement.</w:t>
            </w:r>
          </w:p>
        </w:tc>
        <w:tc>
          <w:tcPr>
            <w:tcW w:w="0" w:type="auto"/>
            <w:vAlign w:val="center"/>
            <w:hideMark/>
          </w:tcPr>
          <w:p w14:paraId="1B77C883" w14:textId="77777777" w:rsidR="006C4A84" w:rsidRPr="005A2572" w:rsidRDefault="006C4A84">
            <w:pPr>
              <w:spacing w:after="0" w:line="240" w:lineRule="auto"/>
              <w:rPr>
                <w:rFonts w:asciiTheme="minorHAnsi" w:eastAsia="Times New Roman" w:hAnsiTheme="minorHAnsi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A0947E1" w14:textId="402FEB9A" w:rsidR="006C4A84" w:rsidRPr="005A2572" w:rsidRDefault="006C4A84">
      <w:pPr>
        <w:spacing w:after="0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</w:p>
    <w:p w14:paraId="51177D18" w14:textId="77777777" w:rsidR="006C4A84" w:rsidRPr="005A2572" w:rsidRDefault="0000000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14:ligatures w14:val="none"/>
        </w:rPr>
        <w:t>6. References</w:t>
      </w:r>
    </w:p>
    <w:p w14:paraId="0D26F363" w14:textId="77777777" w:rsidR="006C4A84" w:rsidRPr="005A2572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Coqui TTS:</w:t>
      </w:r>
      <w:r w:rsidRPr="005A2572">
        <w:rPr>
          <w:rFonts w:asciiTheme="minorHAnsi" w:hAnsiTheme="minorHAnsi" w:cstheme="minorHAnsi"/>
        </w:rPr>
        <w:t xml:space="preserve"> </w:t>
      </w:r>
      <w:hyperlink r:id="rId5" w:history="1">
        <w:r w:rsidRPr="005A2572">
          <w:rPr>
            <w:rStyle w:val="Hyperlink"/>
            <w:rFonts w:asciiTheme="minorHAnsi" w:eastAsia="Times New Roman" w:hAnsiTheme="minorHAnsi" w:cstheme="minorHAnsi"/>
            <w:kern w:val="0"/>
            <w:sz w:val="24"/>
            <w:szCs w:val="24"/>
            <w14:ligatures w14:val="none"/>
          </w:rPr>
          <w:t xml:space="preserve">coqui-ai/TTS: </w:t>
        </w:r>
        <w:r w:rsidRPr="005A2572">
          <w:rPr>
            <w:rStyle w:val="Hyperlink"/>
            <w:rFonts w:ascii="Segoe UI Emoji" w:eastAsia="Times New Roman" w:hAnsi="Segoe UI Emoji" w:cs="Segoe UI Emoji"/>
            <w:kern w:val="0"/>
            <w:sz w:val="24"/>
            <w:szCs w:val="24"/>
            <w14:ligatures w14:val="none"/>
          </w:rPr>
          <w:t>🐸💬</w:t>
        </w:r>
        <w:r w:rsidRPr="005A2572">
          <w:rPr>
            <w:rStyle w:val="Hyperlink"/>
            <w:rFonts w:asciiTheme="minorHAnsi" w:eastAsia="Times New Roman" w:hAnsiTheme="minorHAnsi" w:cstheme="minorHAnsi"/>
            <w:kern w:val="0"/>
            <w:sz w:val="24"/>
            <w:szCs w:val="24"/>
            <w14:ligatures w14:val="none"/>
          </w:rPr>
          <w:t xml:space="preserve"> - a deep learning toolkit for Text-to-Speech, battle-tested in research and production</w:t>
        </w:r>
      </w:hyperlink>
    </w:p>
    <w:p w14:paraId="2A53E57F" w14:textId="77777777" w:rsidR="006C4A84" w:rsidRPr="005A2572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Wav2Lip: </w:t>
      </w:r>
      <w:hyperlink r:id="rId6" w:tgtFrame="_new" w:history="1">
        <w:r w:rsidRPr="005A2572">
          <w:rPr>
            <w:rFonts w:asciiTheme="minorHAnsi" w:eastAsia="Times New Roman" w:hAnsiTheme="minorHAnsi" w:cstheme="minorHAnsi"/>
            <w:color w:val="0000FF"/>
            <w:kern w:val="0"/>
            <w:sz w:val="24"/>
            <w:szCs w:val="24"/>
            <w:u w:val="single"/>
            <w14:ligatures w14:val="none"/>
          </w:rPr>
          <w:t>https://github.com/Rudrabha/Wav2Lip</w:t>
        </w:r>
      </w:hyperlink>
    </w:p>
    <w:p w14:paraId="6F980C61" w14:textId="77777777" w:rsidR="006C4A84" w:rsidRPr="005A2572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>3d avatar:</w:t>
      </w:r>
      <w:r w:rsidRPr="005A2572">
        <w:rPr>
          <w:rFonts w:asciiTheme="minorHAnsi" w:hAnsiTheme="minorHAnsi" w:cstheme="minorHAnsi"/>
        </w:rPr>
        <w:t xml:space="preserve"> </w:t>
      </w:r>
      <w:hyperlink r:id="rId7" w:history="1">
        <w:proofErr w:type="spellStart"/>
        <w:r w:rsidRPr="005A2572">
          <w:rPr>
            <w:rStyle w:val="Hyperlink"/>
            <w:rFonts w:asciiTheme="minorHAnsi" w:eastAsia="Times New Roman" w:hAnsiTheme="minorHAnsi" w:cstheme="minorHAnsi"/>
            <w:kern w:val="0"/>
            <w:sz w:val="24"/>
            <w:szCs w:val="24"/>
            <w14:ligatures w14:val="none"/>
          </w:rPr>
          <w:t>bornfree</w:t>
        </w:r>
        <w:proofErr w:type="spellEnd"/>
        <w:r w:rsidRPr="005A2572">
          <w:rPr>
            <w:rStyle w:val="Hyperlink"/>
            <w:rFonts w:asciiTheme="minorHAnsi" w:eastAsia="Times New Roman" w:hAnsiTheme="minorHAnsi" w:cstheme="minorHAnsi"/>
            <w:kern w:val="0"/>
            <w:sz w:val="24"/>
            <w:szCs w:val="24"/>
            <w14:ligatures w14:val="none"/>
          </w:rPr>
          <w:t>/</w:t>
        </w:r>
        <w:proofErr w:type="spellStart"/>
        <w:r w:rsidRPr="005A2572">
          <w:rPr>
            <w:rStyle w:val="Hyperlink"/>
            <w:rFonts w:asciiTheme="minorHAnsi" w:eastAsia="Times New Roman" w:hAnsiTheme="minorHAnsi" w:cstheme="minorHAnsi"/>
            <w:kern w:val="0"/>
            <w:sz w:val="24"/>
            <w:szCs w:val="24"/>
            <w14:ligatures w14:val="none"/>
          </w:rPr>
          <w:t>talking_avatar</w:t>
        </w:r>
        <w:proofErr w:type="spellEnd"/>
        <w:r w:rsidRPr="005A2572">
          <w:rPr>
            <w:rStyle w:val="Hyperlink"/>
            <w:rFonts w:asciiTheme="minorHAnsi" w:eastAsia="Times New Roman" w:hAnsiTheme="minorHAnsi" w:cstheme="minorHAnsi"/>
            <w:kern w:val="0"/>
            <w:sz w:val="24"/>
            <w:szCs w:val="24"/>
            <w14:ligatures w14:val="none"/>
          </w:rPr>
          <w:t>: A nice 3D avatar that can speak input text with facial expressions</w:t>
        </w:r>
      </w:hyperlink>
    </w:p>
    <w:p w14:paraId="371FDDE0" w14:textId="77777777" w:rsidR="006C4A84" w:rsidRPr="005A2572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hyperlink r:id="rId8" w:history="1">
        <w:r w:rsidRPr="005A2572">
          <w:rPr>
            <w:rStyle w:val="Hyperlink"/>
            <w:rFonts w:asciiTheme="minorHAnsi" w:eastAsia="Times New Roman" w:hAnsiTheme="minorHAnsi" w:cstheme="minorHAnsi"/>
            <w:kern w:val="0"/>
            <w:sz w:val="24"/>
            <w:szCs w:val="24"/>
            <w14:ligatures w14:val="none"/>
          </w:rPr>
          <w:t>azure ai-services speech-service | Microsoft Learn</w:t>
        </w:r>
      </w:hyperlink>
    </w:p>
    <w:p w14:paraId="5C8F9EEF" w14:textId="77777777" w:rsidR="006C4A84" w:rsidRPr="005A2572" w:rsidRDefault="006C4A84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</w:p>
    <w:p w14:paraId="0CD11862" w14:textId="77777777" w:rsidR="006C4A84" w:rsidRPr="005A2572" w:rsidRDefault="006C4A84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</w:p>
    <w:p w14:paraId="4CA12E1C" w14:textId="77777777" w:rsidR="006C4A84" w:rsidRPr="005A2572" w:rsidRDefault="00000000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  <w:t xml:space="preserve">                                                                                               </w:t>
      </w: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 xml:space="preserve">Signed By Supervisor </w:t>
      </w:r>
    </w:p>
    <w:p w14:paraId="5E72BF16" w14:textId="77777777" w:rsidR="006C4A84" w:rsidRPr="005A2572" w:rsidRDefault="006C4A84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</w:pPr>
    </w:p>
    <w:p w14:paraId="7319A3CD" w14:textId="77777777" w:rsidR="006C4A84" w:rsidRPr="005A2572" w:rsidRDefault="00000000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</w:pPr>
      <w:r w:rsidRPr="005A2572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14:ligatures w14:val="none"/>
        </w:rPr>
        <w:t xml:space="preserve">                                                                                              ______________________</w:t>
      </w:r>
    </w:p>
    <w:sectPr w:rsidR="006C4A84" w:rsidRPr="005A25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4684F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7CEE17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06E6EA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99289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79A8AE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5A283D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7"/>
    <w:multiLevelType w:val="multilevel"/>
    <w:tmpl w:val="24400B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multilevel"/>
    <w:tmpl w:val="48207D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multilevel"/>
    <w:tmpl w:val="34B453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000000A"/>
    <w:multiLevelType w:val="multilevel"/>
    <w:tmpl w:val="424838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3CF6F6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multilevel"/>
    <w:tmpl w:val="2CBEF9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D"/>
    <w:multiLevelType w:val="multilevel"/>
    <w:tmpl w:val="88FCB2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442E5"/>
    <w:multiLevelType w:val="multilevel"/>
    <w:tmpl w:val="8814CD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38542729">
    <w:abstractNumId w:val="1"/>
  </w:num>
  <w:num w:numId="2" w16cid:durableId="1522816671">
    <w:abstractNumId w:val="7"/>
  </w:num>
  <w:num w:numId="3" w16cid:durableId="780490536">
    <w:abstractNumId w:val="11"/>
  </w:num>
  <w:num w:numId="4" w16cid:durableId="80955617">
    <w:abstractNumId w:val="8"/>
  </w:num>
  <w:num w:numId="5" w16cid:durableId="1057514633">
    <w:abstractNumId w:val="13"/>
  </w:num>
  <w:num w:numId="6" w16cid:durableId="988707031">
    <w:abstractNumId w:val="2"/>
  </w:num>
  <w:num w:numId="7" w16cid:durableId="1505625685">
    <w:abstractNumId w:val="4"/>
  </w:num>
  <w:num w:numId="8" w16cid:durableId="815075904">
    <w:abstractNumId w:val="9"/>
  </w:num>
  <w:num w:numId="9" w16cid:durableId="64183578">
    <w:abstractNumId w:val="6"/>
  </w:num>
  <w:num w:numId="10" w16cid:durableId="1174035120">
    <w:abstractNumId w:val="0"/>
  </w:num>
  <w:num w:numId="11" w16cid:durableId="440952066">
    <w:abstractNumId w:val="5"/>
  </w:num>
  <w:num w:numId="12" w16cid:durableId="749541937">
    <w:abstractNumId w:val="3"/>
  </w:num>
  <w:num w:numId="13" w16cid:durableId="704254495">
    <w:abstractNumId w:val="12"/>
  </w:num>
  <w:num w:numId="14" w16cid:durableId="8694178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84"/>
    <w:rsid w:val="00420AD7"/>
    <w:rsid w:val="004B2D31"/>
    <w:rsid w:val="005A2572"/>
    <w:rsid w:val="006C4A84"/>
    <w:rsid w:val="009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D1FC"/>
  <w15:docId w15:val="{803E2C15-54F1-440D-BF88-ECEAF6F4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eastAsia="SimSun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SimSun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 w:cs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 w:cs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 w:cs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 w:cs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 w:cs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ptos Display" w:eastAsia="SimSu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ptos Display" w:eastAsia="SimSu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Times New Roma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Times New Roma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Times New Roma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Times New Roma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Times New Roma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eastAsia="SimSun" w:hAnsi="Aptos Display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ptos Display" w:eastAsia="SimSu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uiPriority w:val="99"/>
    <w:rPr>
      <w:color w:val="467886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df?url=https%3A%2F%2Flearn.microsoft.com%2Fen-us%2Fazure%2Fai-services%2Fspeech-service%2Ftoc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rnfree/talking_avatar?tab=readme-ov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drabha/Wav2Lip" TargetMode="External"/><Relationship Id="rId5" Type="http://schemas.openxmlformats.org/officeDocument/2006/relationships/hyperlink" Target="https://github.com/coqui-ai/T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 Ali</dc:creator>
  <cp:lastModifiedBy>BSCS51F21S083</cp:lastModifiedBy>
  <cp:revision>2</cp:revision>
  <dcterms:created xsi:type="dcterms:W3CDTF">2025-01-02T06:22:00Z</dcterms:created>
  <dcterms:modified xsi:type="dcterms:W3CDTF">2025-01-02T06:22:00Z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648f6121ca8d4406aeed42dabde9fd5d</vt:lpwstr>
  </property>
</Properties>
</file>