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D368" w14:textId="77777777" w:rsidR="009C3299" w:rsidRPr="00022953" w:rsidRDefault="00000000">
      <w:pPr>
        <w:pStyle w:val="Title"/>
        <w:rPr>
          <w:sz w:val="36"/>
          <w:szCs w:val="36"/>
        </w:rPr>
      </w:pPr>
      <w:r w:rsidRPr="00022953">
        <w:rPr>
          <w:sz w:val="36"/>
          <w:szCs w:val="36"/>
        </w:rPr>
        <w:t>TestNG/JUnit Use Case: Login Functionality Automation</w:t>
      </w:r>
    </w:p>
    <w:p w14:paraId="70B31BCA" w14:textId="77777777" w:rsidR="009C3299" w:rsidRDefault="00000000">
      <w:pPr>
        <w:pStyle w:val="Heading1"/>
      </w:pPr>
      <w:r>
        <w:t>Use Case Scenario</w:t>
      </w:r>
    </w:p>
    <w:p w14:paraId="223DFA83" w14:textId="77777777" w:rsidR="009C3299" w:rsidRDefault="00000000">
      <w:r>
        <w:t>You are testing the Login functionality of an e-commerce web application. The system should validate different combinations of user credentials and respond accordingly.</w:t>
      </w:r>
    </w:p>
    <w:p w14:paraId="3EC03D3F" w14:textId="77777777" w:rsidR="009C3299" w:rsidRDefault="00000000">
      <w:pPr>
        <w:pStyle w:val="Heading1"/>
      </w:pPr>
      <w:r>
        <w:t>Requirements</w:t>
      </w:r>
    </w:p>
    <w:p w14:paraId="6FFA6291" w14:textId="77777777" w:rsidR="009C3299" w:rsidRDefault="00000000">
      <w:pPr>
        <w:pStyle w:val="Heading2"/>
      </w:pPr>
      <w:r>
        <w:t>1. Setup &amp; Teardown (Annotations)</w:t>
      </w:r>
    </w:p>
    <w:p w14:paraId="73A435DB" w14:textId="77777777" w:rsidR="009C3299" w:rsidRDefault="00000000">
      <w:r>
        <w:t>- Use @BeforeMethod to launch browser and open login page.</w:t>
      </w:r>
      <w:r>
        <w:br/>
        <w:t>- Use @AfterMethod to close the browser.</w:t>
      </w:r>
      <w:r>
        <w:br/>
        <w:t>- Use @BeforeClass / @AfterClass for environment setup and cleanup.</w:t>
      </w:r>
    </w:p>
    <w:p w14:paraId="7DB30306" w14:textId="77777777" w:rsidR="009C3299" w:rsidRDefault="00000000">
      <w:pPr>
        <w:pStyle w:val="Heading2"/>
      </w:pPr>
      <w:r>
        <w:t>2. Data-Driven Testing (DataProvider / Parameterization)</w:t>
      </w:r>
    </w:p>
    <w:p w14:paraId="5787EFBE" w14:textId="77777777" w:rsidR="009C3299" w:rsidRDefault="00000000">
      <w:r>
        <w:t>Create a DataProvider that supplies multiple sets of login credentials:</w:t>
      </w:r>
      <w:r>
        <w:br/>
        <w:t>- Valid username &amp; valid password → Expected: Login success</w:t>
      </w:r>
      <w:r>
        <w:br/>
        <w:t>- Valid username &amp; invalid password → Expected: Error message</w:t>
      </w:r>
      <w:r>
        <w:br/>
        <w:t>- Invalid username &amp; valid password → Expected: Error message</w:t>
      </w:r>
      <w:r>
        <w:br/>
        <w:t>- Empty fields → Expected: Validation message</w:t>
      </w:r>
    </w:p>
    <w:p w14:paraId="150541E3" w14:textId="77777777" w:rsidR="009C3299" w:rsidRDefault="00000000">
      <w:pPr>
        <w:pStyle w:val="Heading2"/>
      </w:pPr>
      <w:r>
        <w:t>3. Assertions</w:t>
      </w:r>
    </w:p>
    <w:p w14:paraId="05BD7098" w14:textId="77777777" w:rsidR="009C3299" w:rsidRDefault="00000000">
      <w:r>
        <w:t>Use assertions to validate outcomes:</w:t>
      </w:r>
      <w:r>
        <w:br/>
        <w:t>- Successful login → Verify dashboard page title or URL</w:t>
      </w:r>
      <w:r>
        <w:br/>
        <w:t>- Failed login → Verify error message text</w:t>
      </w:r>
      <w:r>
        <w:br/>
        <w:t>- Empty fields → Verify validation messages</w:t>
      </w:r>
    </w:p>
    <w:p w14:paraId="4F952380" w14:textId="77777777" w:rsidR="009C3299" w:rsidRDefault="00000000">
      <w:pPr>
        <w:pStyle w:val="Heading1"/>
      </w:pPr>
      <w:r>
        <w:t>Final Task</w:t>
      </w:r>
    </w:p>
    <w:p w14:paraId="277FCCC1" w14:textId="77777777" w:rsidR="009C3299" w:rsidRDefault="00000000">
      <w:r>
        <w:t>Design and implement an automated test framework using TestNG or JUnit that:</w:t>
      </w:r>
      <w:r>
        <w:br/>
        <w:t>- Uses annotations for setup and teardown</w:t>
      </w:r>
      <w:r>
        <w:br/>
        <w:t>- Implements DataProvider for multiple test scenarios</w:t>
      </w:r>
      <w:r>
        <w:br/>
        <w:t>- Uses assertions to validate expected outcomes</w:t>
      </w:r>
    </w:p>
    <w:p w14:paraId="6CDEC720" w14:textId="77777777" w:rsidR="009C3299" w:rsidRDefault="00000000">
      <w:pPr>
        <w:pStyle w:val="Heading1"/>
      </w:pPr>
      <w:r>
        <w:t>Bonus (Advanced)</w:t>
      </w:r>
    </w:p>
    <w:p w14:paraId="398A0D9D" w14:textId="77777777" w:rsidR="009C3299" w:rsidRDefault="00000000">
      <w:r>
        <w:t>- Add retry logic for failed tests</w:t>
      </w:r>
      <w:r>
        <w:br/>
        <w:t>- Generate HTML reports</w:t>
      </w:r>
      <w:r>
        <w:br/>
        <w:t>- Capture screenshots on failure</w:t>
      </w:r>
    </w:p>
    <w:sectPr w:rsidR="009C32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7628599">
    <w:abstractNumId w:val="8"/>
  </w:num>
  <w:num w:numId="2" w16cid:durableId="1506239952">
    <w:abstractNumId w:val="6"/>
  </w:num>
  <w:num w:numId="3" w16cid:durableId="1393961909">
    <w:abstractNumId w:val="5"/>
  </w:num>
  <w:num w:numId="4" w16cid:durableId="656613736">
    <w:abstractNumId w:val="4"/>
  </w:num>
  <w:num w:numId="5" w16cid:durableId="140932035">
    <w:abstractNumId w:val="7"/>
  </w:num>
  <w:num w:numId="6" w16cid:durableId="1617979772">
    <w:abstractNumId w:val="3"/>
  </w:num>
  <w:num w:numId="7" w16cid:durableId="127674037">
    <w:abstractNumId w:val="2"/>
  </w:num>
  <w:num w:numId="8" w16cid:durableId="1459493551">
    <w:abstractNumId w:val="1"/>
  </w:num>
  <w:num w:numId="9" w16cid:durableId="574096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53"/>
    <w:rsid w:val="00034616"/>
    <w:rsid w:val="0006063C"/>
    <w:rsid w:val="0015074B"/>
    <w:rsid w:val="00151AB9"/>
    <w:rsid w:val="0029639D"/>
    <w:rsid w:val="00326F90"/>
    <w:rsid w:val="009C32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78D1C7"/>
  <w14:defaultImageDpi w14:val="300"/>
  <w15:docId w15:val="{EAF947CE-234F-4490-973C-BD5D5509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Renu Sai</cp:lastModifiedBy>
  <cp:revision>2</cp:revision>
  <dcterms:created xsi:type="dcterms:W3CDTF">2013-12-23T23:15:00Z</dcterms:created>
  <dcterms:modified xsi:type="dcterms:W3CDTF">2026-02-27T06:46:00Z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5bfbfd2b-0a19-4df0-a874-8e711d257f88</vt:lpwstr>
  </property>
</Properties>
</file>