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1154" w14:textId="77777777" w:rsidR="0018160E" w:rsidRDefault="0018160E">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p>
    <w:p w14:paraId="6906B04F" w14:textId="77777777" w:rsidR="0018160E" w:rsidRDefault="0018160E">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A6BD03" w14:textId="77777777" w:rsidR="0018160E" w:rsidRDefault="0018160E">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57ADEEA9" w14:textId="77777777" w:rsidR="0018160E" w:rsidRDefault="0018160E">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6A9A9AD" w14:textId="77777777" w:rsidR="0018160E" w:rsidRDefault="00000000">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Pr>
          <w:rFonts w:ascii="Times New Roman" w:eastAsia="Times New Roman" w:hAnsi="Times New Roman" w:cs="Times New Roman"/>
          <w:color w:val="2D3B45"/>
          <w:kern w:val="0"/>
          <w:lang w:eastAsia="en-GB"/>
          <w14:ligatures w14:val="none"/>
        </w:rPr>
        <w:t>7COM1079-0901-2025 - Team Research and Development Project</w:t>
      </w:r>
    </w:p>
    <w:p w14:paraId="75DF3B58" w14:textId="77777777" w:rsidR="0018160E" w:rsidRDefault="0018160E">
      <w:pPr>
        <w:rPr>
          <w:rFonts w:ascii="Times New Roman" w:eastAsia="Times New Roman" w:hAnsi="Times New Roman" w:cs="Times New Roman"/>
        </w:rPr>
      </w:pPr>
    </w:p>
    <w:p w14:paraId="0FF49595" w14:textId="77777777" w:rsidR="0018160E" w:rsidRDefault="0018160E">
      <w:pPr>
        <w:rPr>
          <w:rFonts w:ascii="Times New Roman" w:eastAsia="Times New Roman" w:hAnsi="Times New Roman" w:cs="Times New Roman"/>
        </w:rPr>
      </w:pPr>
    </w:p>
    <w:p w14:paraId="351B3D49" w14:textId="77777777" w:rsidR="0018160E" w:rsidRDefault="00000000">
      <w:pPr>
        <w:rPr>
          <w:rFonts w:ascii="Times New Roman" w:eastAsia="Times New Roman" w:hAnsi="Times New Roman" w:cs="Times New Roman"/>
        </w:rPr>
      </w:pPr>
      <w:r>
        <w:rPr>
          <w:rFonts w:ascii="Times New Roman" w:eastAsia="Times New Roman" w:hAnsi="Times New Roman" w:cs="Times New Roman"/>
        </w:rPr>
        <w:t>Final report title: (</w:t>
      </w:r>
      <w:r>
        <w:rPr>
          <w:rFonts w:ascii="Times New Roman" w:eastAsia="Times New Roman" w:hAnsi="Times New Roman" w:cs="Times New Roman"/>
          <w:i/>
        </w:rPr>
        <w:t>the topic of your research.)</w:t>
      </w:r>
    </w:p>
    <w:p w14:paraId="710AF049" w14:textId="77777777" w:rsidR="0018160E" w:rsidRDefault="0018160E">
      <w:pPr>
        <w:rPr>
          <w:rFonts w:ascii="Times New Roman" w:eastAsia="Times New Roman" w:hAnsi="Times New Roman" w:cs="Times New Roman"/>
        </w:rPr>
      </w:pPr>
    </w:p>
    <w:p w14:paraId="4BB10765" w14:textId="77777777" w:rsidR="0018160E" w:rsidRDefault="00000000">
      <w:pPr>
        <w:rPr>
          <w:rFonts w:ascii="Times New Roman" w:eastAsia="Times New Roman" w:hAnsi="Times New Roman" w:cs="Times New Roman"/>
        </w:rPr>
      </w:pPr>
      <w:r>
        <w:rPr>
          <w:rFonts w:ascii="Times New Roman" w:eastAsia="Times New Roman" w:hAnsi="Times New Roman" w:cs="Times New Roman"/>
        </w:rPr>
        <w:t>Group ID:</w:t>
      </w:r>
    </w:p>
    <w:p w14:paraId="617596AA" w14:textId="77777777" w:rsidR="0018160E" w:rsidRDefault="0018160E">
      <w:pPr>
        <w:rPr>
          <w:rFonts w:ascii="Times New Roman" w:eastAsia="Times New Roman" w:hAnsi="Times New Roman" w:cs="Times New Roman"/>
        </w:rPr>
      </w:pPr>
    </w:p>
    <w:p w14:paraId="7721E3F4" w14:textId="77777777" w:rsidR="0018160E" w:rsidRDefault="00000000">
      <w:pPr>
        <w:rPr>
          <w:rFonts w:ascii="Times New Roman" w:eastAsia="Times New Roman" w:hAnsi="Times New Roman" w:cs="Times New Roman"/>
        </w:rPr>
      </w:pPr>
      <w:r>
        <w:rPr>
          <w:rFonts w:ascii="Times New Roman" w:eastAsia="Times New Roman" w:hAnsi="Times New Roman" w:cs="Times New Roman"/>
        </w:rPr>
        <w:t xml:space="preserve">Dataset number: </w:t>
      </w:r>
    </w:p>
    <w:p w14:paraId="6A32EC91" w14:textId="77777777" w:rsidR="0018160E" w:rsidRDefault="0018160E">
      <w:pPr>
        <w:rPr>
          <w:rFonts w:ascii="Times New Roman" w:eastAsia="Times New Roman" w:hAnsi="Times New Roman" w:cs="Times New Roman"/>
        </w:rPr>
      </w:pPr>
    </w:p>
    <w:p w14:paraId="3EAA6A4A" w14:textId="77777777" w:rsidR="0018160E" w:rsidRDefault="00000000">
      <w:pPr>
        <w:rPr>
          <w:rFonts w:ascii="Times New Roman" w:eastAsia="Times New Roman" w:hAnsi="Times New Roman" w:cs="Times New Roman"/>
          <w:i/>
          <w:highlight w:val="yellow"/>
        </w:rPr>
      </w:pPr>
      <w:r>
        <w:rPr>
          <w:rFonts w:ascii="Times New Roman" w:eastAsia="Times New Roman" w:hAnsi="Times New Roman" w:cs="Times New Roman"/>
        </w:rPr>
        <w:t xml:space="preserve">Prepared by: </w:t>
      </w:r>
    </w:p>
    <w:p w14:paraId="2ABC7D23" w14:textId="77777777" w:rsidR="0018160E" w:rsidRDefault="0018160E">
      <w:pPr>
        <w:ind w:left="720"/>
        <w:rPr>
          <w:rFonts w:ascii="Times New Roman" w:eastAsia="Times New Roman" w:hAnsi="Times New Roman" w:cs="Times New Roman"/>
          <w:i/>
        </w:rPr>
      </w:pPr>
    </w:p>
    <w:p w14:paraId="1C1982E8" w14:textId="77777777" w:rsidR="0018160E" w:rsidRDefault="0018160E">
      <w:pPr>
        <w:ind w:left="720"/>
        <w:rPr>
          <w:rFonts w:ascii="Times New Roman" w:eastAsia="Times New Roman" w:hAnsi="Times New Roman" w:cs="Times New Roman"/>
          <w:i/>
        </w:rPr>
      </w:pPr>
    </w:p>
    <w:p w14:paraId="19BFB3EF" w14:textId="77777777" w:rsidR="0018160E" w:rsidRDefault="0018160E">
      <w:pPr>
        <w:ind w:left="720"/>
        <w:rPr>
          <w:rFonts w:ascii="Times New Roman" w:eastAsia="Times New Roman" w:hAnsi="Times New Roman" w:cs="Times New Roman"/>
          <w:i/>
        </w:rPr>
      </w:pPr>
    </w:p>
    <w:p w14:paraId="6A668D65" w14:textId="77777777" w:rsidR="0018160E" w:rsidRDefault="0018160E">
      <w:pPr>
        <w:ind w:left="720"/>
        <w:rPr>
          <w:rFonts w:ascii="Times New Roman" w:eastAsia="Times New Roman" w:hAnsi="Times New Roman" w:cs="Times New Roman"/>
          <w:i/>
        </w:rPr>
      </w:pPr>
    </w:p>
    <w:p w14:paraId="7B4B5705" w14:textId="77777777" w:rsidR="0018160E" w:rsidRDefault="0018160E">
      <w:pPr>
        <w:rPr>
          <w:rFonts w:ascii="Times New Roman" w:eastAsia="Times New Roman" w:hAnsi="Times New Roman" w:cs="Times New Roman"/>
        </w:rPr>
      </w:pPr>
    </w:p>
    <w:p w14:paraId="14565A46" w14:textId="77777777" w:rsidR="0018160E" w:rsidRDefault="0018160E">
      <w:pPr>
        <w:rPr>
          <w:rFonts w:ascii="Times New Roman" w:eastAsia="Times New Roman" w:hAnsi="Times New Roman" w:cs="Times New Roman"/>
        </w:rPr>
      </w:pPr>
    </w:p>
    <w:p w14:paraId="4FD1E1DB" w14:textId="77777777" w:rsidR="0018160E" w:rsidRDefault="0018160E">
      <w:pPr>
        <w:rPr>
          <w:rFonts w:ascii="Times New Roman" w:eastAsia="Times New Roman" w:hAnsi="Times New Roman" w:cs="Times New Roman"/>
        </w:rPr>
      </w:pPr>
    </w:p>
    <w:p w14:paraId="41D271C4" w14:textId="77777777" w:rsidR="0018160E" w:rsidRDefault="0018160E">
      <w:pPr>
        <w:rPr>
          <w:rFonts w:ascii="Times New Roman" w:eastAsia="Times New Roman" w:hAnsi="Times New Roman" w:cs="Times New Roman"/>
        </w:rPr>
      </w:pPr>
    </w:p>
    <w:p w14:paraId="41633290" w14:textId="77777777" w:rsidR="0018160E" w:rsidRDefault="0018160E">
      <w:pPr>
        <w:rPr>
          <w:rFonts w:ascii="Times New Roman" w:eastAsia="Times New Roman" w:hAnsi="Times New Roman" w:cs="Times New Roman"/>
        </w:rPr>
      </w:pPr>
    </w:p>
    <w:p w14:paraId="1597874C" w14:textId="77777777" w:rsidR="0018160E" w:rsidRDefault="0018160E">
      <w:pPr>
        <w:rPr>
          <w:rFonts w:ascii="Times New Roman" w:eastAsia="Times New Roman" w:hAnsi="Times New Roman" w:cs="Times New Roman"/>
        </w:rPr>
      </w:pPr>
    </w:p>
    <w:p w14:paraId="712E1EEF" w14:textId="77777777" w:rsidR="0018160E" w:rsidRDefault="0018160E">
      <w:pPr>
        <w:rPr>
          <w:rFonts w:ascii="Times New Roman" w:eastAsia="Times New Roman" w:hAnsi="Times New Roman" w:cs="Times New Roman"/>
        </w:rPr>
      </w:pPr>
    </w:p>
    <w:p w14:paraId="1165BD19" w14:textId="77777777" w:rsidR="0018160E" w:rsidRDefault="0018160E">
      <w:pPr>
        <w:rPr>
          <w:rFonts w:ascii="Times New Roman" w:eastAsia="Times New Roman" w:hAnsi="Times New Roman" w:cs="Times New Roman"/>
        </w:rPr>
      </w:pPr>
    </w:p>
    <w:p w14:paraId="07142EBE" w14:textId="77777777" w:rsidR="0018160E" w:rsidRDefault="0018160E">
      <w:pPr>
        <w:rPr>
          <w:rFonts w:ascii="Times New Roman" w:eastAsia="Times New Roman" w:hAnsi="Times New Roman" w:cs="Times New Roman"/>
        </w:rPr>
      </w:pPr>
    </w:p>
    <w:p w14:paraId="2C51ED84" w14:textId="77777777" w:rsidR="0018160E" w:rsidRDefault="00000000">
      <w:pPr>
        <w:jc w:val="center"/>
        <w:rPr>
          <w:rFonts w:ascii="Times New Roman" w:eastAsia="Times New Roman" w:hAnsi="Times New Roman" w:cs="Times New Roman"/>
        </w:rPr>
      </w:pPr>
      <w:r>
        <w:rPr>
          <w:rFonts w:ascii="Times New Roman" w:eastAsia="Times New Roman" w:hAnsi="Times New Roman" w:cs="Times New Roman"/>
        </w:rPr>
        <w:t>University of Hertfordshire</w:t>
      </w:r>
    </w:p>
    <w:p w14:paraId="5E11A729" w14:textId="77777777" w:rsidR="0018160E" w:rsidRDefault="00000000">
      <w:pPr>
        <w:jc w:val="center"/>
        <w:rPr>
          <w:rFonts w:ascii="Times New Roman" w:eastAsia="Times New Roman" w:hAnsi="Times New Roman" w:cs="Times New Roman"/>
        </w:rPr>
      </w:pPr>
      <w:r>
        <w:rPr>
          <w:rFonts w:ascii="Times New Roman" w:eastAsia="Times New Roman" w:hAnsi="Times New Roman" w:cs="Times New Roman"/>
        </w:rPr>
        <w:t>Hatfield, 2025</w:t>
      </w:r>
    </w:p>
    <w:p w14:paraId="6646B14D" w14:textId="77777777" w:rsidR="0018160E" w:rsidRDefault="00000000">
      <w:r>
        <w:br w:type="page"/>
      </w:r>
    </w:p>
    <w:p w14:paraId="410CB5E8" w14:textId="77777777" w:rsidR="0018160E" w:rsidRDefault="0018160E">
      <w:pPr>
        <w:jc w:val="center"/>
        <w:rPr>
          <w:rFonts w:ascii="Times New Roman" w:eastAsia="Times New Roman" w:hAnsi="Times New Roman" w:cs="Times New Roman"/>
        </w:rPr>
      </w:pPr>
    </w:p>
    <w:p w14:paraId="1FAB6471" w14:textId="77777777" w:rsidR="0018160E" w:rsidRDefault="0018160E">
      <w:pPr>
        <w:rPr>
          <w:rFonts w:ascii="Times New Roman" w:eastAsia="Times New Roman" w:hAnsi="Times New Roman" w:cs="Times New Roman"/>
        </w:rPr>
      </w:pPr>
    </w:p>
    <w:p w14:paraId="0D3910C1" w14:textId="77777777" w:rsidR="0018160E" w:rsidRDefault="00000000">
      <w:pPr>
        <w:jc w:val="center"/>
        <w:rPr>
          <w:rFonts w:ascii="Times New Roman" w:eastAsia="Times New Roman" w:hAnsi="Times New Roman" w:cs="Times New Roman"/>
          <w:i/>
          <w:highlight w:val="yellow"/>
        </w:rPr>
      </w:pPr>
      <w:r>
        <w:rPr>
          <w:rFonts w:ascii="Times New Roman" w:eastAsia="Times New Roman" w:hAnsi="Times New Roman" w:cs="Times New Roman"/>
        </w:rPr>
        <w:t xml:space="preserve">Table of Contents </w:t>
      </w:r>
    </w:p>
    <w:p w14:paraId="61447D73" w14:textId="77777777" w:rsidR="0018160E" w:rsidRDefault="0018160E">
      <w:pPr>
        <w:jc w:val="center"/>
        <w:rPr>
          <w:rFonts w:ascii="Times New Roman" w:eastAsia="Times New Roman" w:hAnsi="Times New Roman" w:cs="Times New Roman"/>
        </w:rPr>
      </w:pPr>
    </w:p>
    <w:p w14:paraId="1B8D8D9B" w14:textId="77777777" w:rsidR="0018160E"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Introduction </w:t>
      </w:r>
    </w:p>
    <w:p w14:paraId="207E2B35"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Problem statement and research motivation</w:t>
      </w:r>
    </w:p>
    <w:p w14:paraId="234C5710"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The data set</w:t>
      </w:r>
    </w:p>
    <w:p w14:paraId="42B4CD3D"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question</w:t>
      </w:r>
    </w:p>
    <w:p w14:paraId="2D32817E"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p>
    <w:p w14:paraId="059E7A92" w14:textId="77777777" w:rsidR="0018160E"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2BD0E491" w14:textId="77777777" w:rsidR="0018160E"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Background research</w:t>
      </w:r>
    </w:p>
    <w:p w14:paraId="07DD6AFE"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Research papers (at least 3 relevant to your topic / DS)</w:t>
      </w:r>
    </w:p>
    <w:p w14:paraId="545E3D5B"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Why RQ is of interest (research gap and future directions according to the literature)</w:t>
      </w:r>
    </w:p>
    <w:p w14:paraId="3E64B6E8" w14:textId="77777777" w:rsidR="0018160E"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38C9BCDF" w14:textId="77777777" w:rsidR="0018160E"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Visualisation</w:t>
      </w:r>
    </w:p>
    <w:p w14:paraId="2E5F81A4" w14:textId="77777777" w:rsidR="0018160E" w:rsidRDefault="00000000">
      <w:pPr>
        <w:pStyle w:val="ListParagraph"/>
        <w:numPr>
          <w:ilvl w:val="1"/>
          <w:numId w:val="1"/>
        </w:numPr>
        <w:ind w:hanging="720"/>
        <w:rPr>
          <w:rFonts w:ascii="Times New Roman" w:eastAsia="Times New Roman" w:hAnsi="Times New Roman" w:cs="Times New Roman"/>
          <w:i/>
          <w:iCs/>
        </w:rPr>
      </w:pPr>
      <w:r>
        <w:rPr>
          <w:rFonts w:ascii="Times New Roman" w:eastAsia="Times New Roman" w:hAnsi="Times New Roman" w:cs="Times New Roman"/>
        </w:rPr>
        <w:t xml:space="preserve">Appropriate plot for the RQ </w:t>
      </w:r>
      <w:r>
        <w:rPr>
          <w:rFonts w:ascii="Times New Roman" w:eastAsia="Times New Roman" w:hAnsi="Times New Roman" w:cs="Times New Roman"/>
          <w:b/>
          <w:bCs/>
          <w:iCs/>
        </w:rPr>
        <w:t>output of an R script</w:t>
      </w:r>
      <w:r>
        <w:rPr>
          <w:rFonts w:ascii="Times New Roman" w:eastAsia="Times New Roman" w:hAnsi="Times New Roman" w:cs="Times New Roman"/>
          <w:i/>
        </w:rPr>
        <w:t xml:space="preserve"> </w:t>
      </w:r>
      <w:r>
        <w:rPr>
          <w:rFonts w:ascii="Times New Roman" w:eastAsia="Times New Roman" w:hAnsi="Times New Roman" w:cs="Times New Roman"/>
          <w:iCs/>
        </w:rPr>
        <w:t>(NOT a screenshot) and required supplementary graph/table</w:t>
      </w:r>
    </w:p>
    <w:p w14:paraId="20FD471F" w14:textId="77777777" w:rsidR="0018160E" w:rsidRDefault="00000000">
      <w:pPr>
        <w:pStyle w:val="ListParagraph"/>
        <w:numPr>
          <w:ilvl w:val="1"/>
          <w:numId w:val="1"/>
        </w:numPr>
        <w:ind w:hanging="720"/>
        <w:rPr>
          <w:rFonts w:ascii="Times New Roman" w:eastAsia="Times New Roman" w:hAnsi="Times New Roman" w:cs="Times New Roman"/>
          <w:i/>
          <w:iCs/>
        </w:rPr>
      </w:pPr>
      <w:r>
        <w:rPr>
          <w:rFonts w:ascii="Times New Roman" w:eastAsia="Times New Roman" w:hAnsi="Times New Roman" w:cs="Times New Roman"/>
        </w:rPr>
        <w:t xml:space="preserve">Additional information relating to understanding the data </w:t>
      </w:r>
    </w:p>
    <w:p w14:paraId="2F9E423C"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Useful information for the data understanding</w:t>
      </w:r>
    </w:p>
    <w:p w14:paraId="655FC6B2" w14:textId="77777777" w:rsidR="0018160E"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26567EC5" w14:textId="77777777" w:rsidR="0018160E"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Analysis</w:t>
      </w:r>
    </w:p>
    <w:p w14:paraId="5F4A18D1"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Statistical test used to test the hypotheses and output</w:t>
      </w:r>
    </w:p>
    <w:p w14:paraId="38A6EE2E"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The null hypothesis is </w:t>
      </w:r>
      <w:r>
        <w:rPr>
          <w:rFonts w:ascii="Times New Roman" w:eastAsia="Times New Roman" w:hAnsi="Times New Roman" w:cs="Times New Roman"/>
          <w:i/>
          <w:iCs/>
        </w:rPr>
        <w:t>rejected /not rejected (select one)</w:t>
      </w:r>
      <w:r>
        <w:rPr>
          <w:rFonts w:ascii="Times New Roman" w:eastAsia="Times New Roman" w:hAnsi="Times New Roman" w:cs="Times New Roman"/>
        </w:rPr>
        <w:t xml:space="preserve"> based on the p-value </w:t>
      </w:r>
    </w:p>
    <w:p w14:paraId="770C35E5" w14:textId="77777777" w:rsidR="0018160E"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2A7C9491" w14:textId="77777777" w:rsidR="0018160E"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14:paraId="085C5A9E"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What went well</w:t>
      </w:r>
    </w:p>
    <w:p w14:paraId="5A0D0E01"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Points for improvement</w:t>
      </w:r>
    </w:p>
    <w:p w14:paraId="41DF1574"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Group’s time management</w:t>
      </w:r>
    </w:p>
    <w:p w14:paraId="2646DBDC"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Project’s overall judgement</w:t>
      </w:r>
    </w:p>
    <w:p w14:paraId="076D3CCD"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Comment on GitHub log output</w:t>
      </w:r>
    </w:p>
    <w:p w14:paraId="04C22898" w14:textId="77777777" w:rsidR="0018160E"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279BF176" w14:textId="77777777" w:rsidR="0018160E"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Conclusions</w:t>
      </w:r>
    </w:p>
    <w:p w14:paraId="248B1615"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Results explained. </w:t>
      </w:r>
    </w:p>
    <w:p w14:paraId="06DAF1C8"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Interpretation of the results </w:t>
      </w:r>
    </w:p>
    <w:p w14:paraId="187A4A71" w14:textId="77777777" w:rsidR="0018160E" w:rsidRDefault="00000000">
      <w:pPr>
        <w:pStyle w:val="ListParagraph"/>
        <w:numPr>
          <w:ilvl w:val="1"/>
          <w:numId w:val="1"/>
        </w:numPr>
        <w:ind w:hanging="720"/>
        <w:rPr>
          <w:rFonts w:ascii="Times New Roman" w:eastAsia="Times New Roman" w:hAnsi="Times New Roman" w:cs="Times New Roman"/>
        </w:rPr>
      </w:pPr>
      <w:r>
        <w:rPr>
          <w:rFonts w:ascii="Times New Roman" w:eastAsia="Times New Roman" w:hAnsi="Times New Roman" w:cs="Times New Roman"/>
        </w:rPr>
        <w:t xml:space="preserve">Reasons and/or implications for future work, limitations </w:t>
      </w:r>
    </w:p>
    <w:p w14:paraId="2686A127" w14:textId="77777777" w:rsidR="0018160E"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15E10F51" w14:textId="77777777" w:rsidR="0018160E" w:rsidRDefault="00000000">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Reference list</w:t>
      </w:r>
    </w:p>
    <w:p w14:paraId="7615481A" w14:textId="77777777" w:rsidR="0018160E" w:rsidRDefault="0018160E">
      <w:pPr>
        <w:pStyle w:val="ListParagraph"/>
        <w:ind w:left="0"/>
        <w:rPr>
          <w:rFonts w:ascii="Times New Roman" w:eastAsia="Times New Roman" w:hAnsi="Times New Roman" w:cs="Times New Roman"/>
        </w:rPr>
      </w:pPr>
    </w:p>
    <w:p w14:paraId="297BF7B2" w14:textId="77777777" w:rsidR="0018160E" w:rsidRDefault="00000000">
      <w:pPr>
        <w:pStyle w:val="ListParagraph"/>
        <w:numPr>
          <w:ilvl w:val="0"/>
          <w:numId w:val="1"/>
        </w:numPr>
        <w:rPr>
          <w:rFonts w:ascii="Times New Roman" w:eastAsia="Times New Roman" w:hAnsi="Times New Roman" w:cs="Times New Roman"/>
          <w:color w:val="333333"/>
        </w:rPr>
      </w:pPr>
      <w:r>
        <w:rPr>
          <w:rFonts w:ascii="Times New Roman" w:eastAsia="Times New Roman" w:hAnsi="Times New Roman" w:cs="Times New Roman"/>
        </w:rPr>
        <w:t xml:space="preserve">Appendices </w:t>
      </w:r>
    </w:p>
    <w:p w14:paraId="13DA3106" w14:textId="77777777" w:rsidR="0018160E" w:rsidRDefault="00000000">
      <w:pPr>
        <w:pStyle w:val="ListParagraph"/>
        <w:numPr>
          <w:ilvl w:val="0"/>
          <w:numId w:val="2"/>
        </w:numPr>
        <w:rPr>
          <w:rFonts w:ascii="Times New Roman" w:eastAsia="Times New Roman" w:hAnsi="Times New Roman" w:cs="Times New Roman"/>
          <w:color w:val="333333"/>
        </w:rPr>
      </w:pPr>
      <w:r>
        <w:rPr>
          <w:rFonts w:ascii="Times New Roman" w:eastAsia="Times New Roman" w:hAnsi="Times New Roman" w:cs="Times New Roman"/>
          <w:color w:val="333333"/>
        </w:rPr>
        <w:t>R code used for analysis and visualisation.</w:t>
      </w:r>
    </w:p>
    <w:p w14:paraId="34975FFD" w14:textId="77777777" w:rsidR="0018160E" w:rsidRDefault="00000000">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GitHub log output.</w:t>
      </w:r>
    </w:p>
    <w:p w14:paraId="2E4A3837" w14:textId="77777777" w:rsidR="0018160E" w:rsidRDefault="0018160E">
      <w:pPr>
        <w:ind w:left="1080"/>
        <w:rPr>
          <w:rFonts w:ascii="Times New Roman" w:eastAsia="Times New Roman" w:hAnsi="Times New Roman" w:cs="Times New Roman"/>
          <w:color w:val="333333"/>
        </w:rPr>
      </w:pPr>
    </w:p>
    <w:p w14:paraId="705B5E82" w14:textId="77777777" w:rsidR="0018160E" w:rsidRDefault="0018160E">
      <w:pPr>
        <w:rPr>
          <w:rFonts w:ascii="Times New Roman" w:eastAsia="Times New Roman" w:hAnsi="Times New Roman" w:cs="Times New Roman"/>
        </w:rPr>
      </w:pPr>
    </w:p>
    <w:p w14:paraId="7C459AD5" w14:textId="77777777" w:rsidR="0018160E" w:rsidRDefault="00000000">
      <w:r>
        <w:br w:type="page"/>
      </w:r>
    </w:p>
    <w:p w14:paraId="1551D617" w14:textId="77777777" w:rsidR="0018160E" w:rsidRDefault="0018160E">
      <w:pPr>
        <w:rPr>
          <w:rFonts w:ascii="Times New Roman" w:eastAsia="Times New Roman" w:hAnsi="Times New Roman" w:cs="Times New Roman"/>
        </w:rPr>
      </w:pPr>
    </w:p>
    <w:p w14:paraId="7F8EFBCE" w14:textId="77777777" w:rsidR="0018160E" w:rsidRDefault="00000000">
      <w:pPr>
        <w:pStyle w:val="Heading2"/>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 Introduction</w:t>
      </w:r>
    </w:p>
    <w:p w14:paraId="2B5F0AAB" w14:textId="77777777" w:rsidR="0018160E" w:rsidRDefault="00000000">
      <w:pPr>
        <w:pStyle w:val="Heading3"/>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1.1. Problem statement and research motivation</w:t>
      </w:r>
    </w:p>
    <w:p w14:paraId="78290D45" w14:textId="77777777" w:rsidR="0018160E" w:rsidRDefault="00000000">
      <w:pPr>
        <w:pStyle w:val="NormalWeb"/>
        <w:spacing w:beforeAutospacing="0" w:line="14" w:lineRule="atLeast"/>
        <w:rPr>
          <w:rFonts w:eastAsia="sans-serif"/>
        </w:rPr>
      </w:pPr>
      <w:r>
        <w:rPr>
          <w:rFonts w:eastAsia="sans-serif"/>
        </w:rPr>
        <w:t>Unemployment is a primary macroeconomic indicator reflecting the health and stability of a local economy. While national unemployment trends are widely studied, local economies often react differently to global economic shocks depending on their specific industrial composition. The motivation for this research is to understand if the "Great Recession" of 2008 exerted a long-term "structural" effect on the Phoenix economy, potentially shifting the baseline unemployment rate permanently higher even after the immediate crisis passed1.</w:t>
      </w:r>
    </w:p>
    <w:p w14:paraId="59EF1763" w14:textId="77777777" w:rsidR="0018160E" w:rsidRDefault="00000000">
      <w:pPr>
        <w:pStyle w:val="Heading3"/>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1.2. The data set</w:t>
      </w:r>
    </w:p>
    <w:p w14:paraId="44610C9A" w14:textId="77777777" w:rsidR="0018160E" w:rsidRDefault="00000000">
      <w:pPr>
        <w:pStyle w:val="NormalWeb"/>
        <w:spacing w:beforeAutospacing="0" w:line="14" w:lineRule="atLeast"/>
        <w:rPr>
          <w:rFonts w:eastAsia="sans-serif"/>
        </w:rPr>
      </w:pPr>
      <w:r>
        <w:rPr>
          <w:rFonts w:eastAsia="sans-serif"/>
        </w:rPr>
        <w:t>The dataset used for this analysis contains monthly unemployment rate figures for the city of Phoenix, Arizona. The data spans a 20-year period from January 2000 to December 2019, comprising 240 distinct observations (12 months x 20 years). The data includes columns for City, State, Year, Month, and Unemployment Rate.</w:t>
      </w:r>
    </w:p>
    <w:p w14:paraId="5A2D4F67" w14:textId="77777777" w:rsidR="0018160E" w:rsidRDefault="00000000">
      <w:pPr>
        <w:pStyle w:val="Heading3"/>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1.3. Research question</w:t>
      </w:r>
    </w:p>
    <w:p w14:paraId="174C0BFF" w14:textId="77777777" w:rsidR="0018160E" w:rsidRDefault="00000000">
      <w:pPr>
        <w:pStyle w:val="NormalWeb"/>
        <w:spacing w:beforeAutospacing="0" w:line="14" w:lineRule="atLeast"/>
        <w:rPr>
          <w:rFonts w:eastAsia="sans-serif"/>
        </w:rPr>
      </w:pPr>
      <w:r>
        <w:rPr>
          <w:rFonts w:eastAsia="sans-serif"/>
        </w:rPr>
        <w:t>Is there a statistically significant difference in the mean unemployment rate in Phoenix, AZ between the 2000–2009 decade and the 2010–2019 decade?</w:t>
      </w:r>
    </w:p>
    <w:p w14:paraId="5B74E67D" w14:textId="77777777" w:rsidR="0018160E" w:rsidRDefault="00000000">
      <w:pPr>
        <w:pStyle w:val="NormalWeb"/>
        <w:spacing w:beforeAutospacing="0" w:line="14" w:lineRule="atLeast"/>
        <w:rPr>
          <w:rFonts w:eastAsia="sans-serif"/>
        </w:rPr>
      </w:pPr>
      <w:r>
        <w:rPr>
          <w:rFonts w:eastAsia="sans-serif"/>
        </w:rPr>
        <w:t>This question fits the assignment criteria of establishing a difference in means between two groups2.</w:t>
      </w:r>
    </w:p>
    <w:p w14:paraId="2EBB33BC" w14:textId="77777777" w:rsidR="0018160E" w:rsidRDefault="00000000">
      <w:pPr>
        <w:pStyle w:val="Heading3"/>
        <w:keepNext w:val="0"/>
        <w:keepLines w:val="0"/>
        <w:spacing w:before="0" w:line="14" w:lineRule="atLeast"/>
        <w:rPr>
          <w:rFonts w:ascii="Times New Roman" w:eastAsia="sans-serif" w:hAnsi="Times New Roman" w:cs="Times New Roman"/>
          <w:b/>
          <w:bCs/>
          <w:color w:val="000000" w:themeColor="text1"/>
        </w:rPr>
      </w:pPr>
      <w:r>
        <w:rPr>
          <w:rFonts w:ascii="Times New Roman" w:eastAsia="sans-serif" w:hAnsi="Times New Roman" w:cs="Times New Roman"/>
          <w:b/>
          <w:bCs/>
          <w:color w:val="000000" w:themeColor="text1"/>
        </w:rPr>
        <w:t>1.4. Null hypothesis and alternative hypothesis (H0/H1)</w:t>
      </w:r>
    </w:p>
    <w:p w14:paraId="5EBC8378" w14:textId="77777777" w:rsidR="0018160E" w:rsidRDefault="00000000">
      <w:pPr>
        <w:pStyle w:val="NormalWeb"/>
        <w:spacing w:beforeAutospacing="0" w:line="14" w:lineRule="atLeast"/>
        <w:rPr>
          <w:rFonts w:eastAsia="sans-serif"/>
        </w:rPr>
      </w:pPr>
      <w:r>
        <w:rPr>
          <w:rFonts w:eastAsia="sans-serif"/>
        </w:rPr>
        <w:t xml:space="preserve">We formulated three hypotheses to answer the research question: </w:t>
      </w:r>
    </w:p>
    <w:p w14:paraId="010C7A13" w14:textId="77777777" w:rsidR="0018160E" w:rsidRDefault="00000000">
      <w:pPr>
        <w:pStyle w:val="NormalWeb"/>
        <w:spacing w:beforeAutospacing="0" w:line="14" w:lineRule="atLeast"/>
        <w:rPr>
          <w:rFonts w:eastAsia="sans-serif"/>
        </w:rPr>
      </w:pPr>
      <w:r>
        <w:rPr>
          <w:rFonts w:eastAsia="sans-serif"/>
          <w:b/>
          <w:bCs/>
        </w:rPr>
        <w:t>H0 (null hypothesis):</w:t>
      </w:r>
      <w:r>
        <w:rPr>
          <w:rFonts w:eastAsia="sans-serif"/>
        </w:rPr>
        <w:t xml:space="preserve"> states that the average unemployment rate for 2000-2009 did not differ from the average unemployment rate for 2010-2019; therefore, they are equal. </w:t>
      </w:r>
    </w:p>
    <w:p w14:paraId="56B3D875" w14:textId="77777777" w:rsidR="0018160E" w:rsidRDefault="00000000">
      <w:pPr>
        <w:pStyle w:val="NormalWeb"/>
        <w:spacing w:beforeAutospacing="0" w:line="14" w:lineRule="atLeast"/>
        <w:rPr>
          <w:rFonts w:eastAsia="sans-serif"/>
        </w:rPr>
      </w:pPr>
      <w:r>
        <w:rPr>
          <w:rFonts w:eastAsia="sans-serif"/>
          <w:b/>
          <w:bCs/>
        </w:rPr>
        <w:t>H1 (alternative hypothesis):</w:t>
      </w:r>
      <w:r>
        <w:rPr>
          <w:rFonts w:eastAsia="sans-serif"/>
        </w:rPr>
        <w:t xml:space="preserve"> states that the average unemployment rate for 2000-2009 differs from the average unemployment rate for 2010-2019; therefore, they are not equal.</w:t>
      </w:r>
    </w:p>
    <w:p w14:paraId="4C83EB21" w14:textId="77777777" w:rsidR="0018160E" w:rsidRDefault="00000000">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2. Background research</w:t>
      </w:r>
    </w:p>
    <w:p w14:paraId="7BE02222"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2.1. Research papers</w:t>
      </w:r>
    </w:p>
    <w:p w14:paraId="608A67B0" w14:textId="77777777" w:rsidR="0018160E" w:rsidRDefault="00000000">
      <w:pPr>
        <w:pStyle w:val="NormalWeb"/>
        <w:numPr>
          <w:ilvl w:val="0"/>
          <w:numId w:val="3"/>
        </w:numPr>
        <w:rPr>
          <w:color w:val="000000" w:themeColor="text1"/>
        </w:rPr>
      </w:pPr>
      <w:r>
        <w:rPr>
          <w:b/>
          <w:bCs/>
          <w:color w:val="000000" w:themeColor="text1"/>
        </w:rPr>
        <w:t xml:space="preserve">Estevão, M. and </w:t>
      </w:r>
      <w:proofErr w:type="spellStart"/>
      <w:r>
        <w:rPr>
          <w:b/>
          <w:bCs/>
          <w:color w:val="000000" w:themeColor="text1"/>
        </w:rPr>
        <w:t>Tsounta</w:t>
      </w:r>
      <w:proofErr w:type="spellEnd"/>
      <w:r>
        <w:rPr>
          <w:b/>
          <w:bCs/>
          <w:color w:val="000000" w:themeColor="text1"/>
        </w:rPr>
        <w:t xml:space="preserve">, E. (2011) 'Has the Great Recession Raised U.S. Structural Unemployment?', </w:t>
      </w:r>
      <w:r>
        <w:rPr>
          <w:b/>
          <w:bCs/>
          <w:i/>
          <w:iCs/>
          <w:color w:val="000000" w:themeColor="text1"/>
        </w:rPr>
        <w:t>IMF Working Papers</w:t>
      </w:r>
      <w:r>
        <w:rPr>
          <w:b/>
          <w:bCs/>
          <w:color w:val="000000" w:themeColor="text1"/>
        </w:rPr>
        <w:t>.</w:t>
      </w:r>
      <w:r>
        <w:rPr>
          <w:color w:val="000000" w:themeColor="text1"/>
        </w:rPr>
        <w:t xml:space="preserve"> This paper highlights that financial crises often lead to "structural unemployment," where rates remain elevated long after the shock due to skill mismatches. It supports the view that state-level patterns can diverge from national averages.</w:t>
      </w:r>
    </w:p>
    <w:p w14:paraId="38B8B629" w14:textId="77777777" w:rsidR="0018160E" w:rsidRDefault="00000000">
      <w:pPr>
        <w:pStyle w:val="NormalWeb"/>
        <w:numPr>
          <w:ilvl w:val="0"/>
          <w:numId w:val="3"/>
        </w:numPr>
        <w:rPr>
          <w:color w:val="000000" w:themeColor="text1"/>
        </w:rPr>
      </w:pPr>
      <w:r>
        <w:rPr>
          <w:b/>
          <w:bCs/>
          <w:color w:val="000000" w:themeColor="text1"/>
        </w:rPr>
        <w:t xml:space="preserve">Hoynes, H., Miller, D.L. and Schaller, J. (2012) 'The Great Recession and Greater Disparities in Employment and Earnings', </w:t>
      </w:r>
      <w:r>
        <w:rPr>
          <w:b/>
          <w:bCs/>
          <w:i/>
          <w:iCs/>
          <w:color w:val="000000" w:themeColor="text1"/>
        </w:rPr>
        <w:t>The Russell Sage Foundation Journal</w:t>
      </w:r>
      <w:r>
        <w:rPr>
          <w:b/>
          <w:bCs/>
          <w:color w:val="000000" w:themeColor="text1"/>
        </w:rPr>
        <w:t>.</w:t>
      </w:r>
      <w:r>
        <w:rPr>
          <w:color w:val="000000" w:themeColor="text1"/>
        </w:rPr>
        <w:t xml:space="preserve"> This study notes that the recession's impact was concentrated in construction and manufacturing. Since Phoenix experienced a massive housing boom/bust, this literature suggests its 2010s recovery trajectory would differ from its 2000s baseline.</w:t>
      </w:r>
    </w:p>
    <w:p w14:paraId="213119F7" w14:textId="77777777" w:rsidR="0018160E" w:rsidRDefault="00000000">
      <w:pPr>
        <w:pStyle w:val="NormalWeb"/>
        <w:numPr>
          <w:ilvl w:val="0"/>
          <w:numId w:val="3"/>
        </w:numPr>
        <w:rPr>
          <w:color w:val="000000" w:themeColor="text1"/>
        </w:rPr>
      </w:pPr>
      <w:r>
        <w:rPr>
          <w:b/>
          <w:bCs/>
          <w:color w:val="000000" w:themeColor="text1"/>
        </w:rPr>
        <w:lastRenderedPageBreak/>
        <w:t>U.S. Bureau of Labor Statistics (2025) 'Local Area Unemployment Statistics'.</w:t>
      </w:r>
      <w:r>
        <w:rPr>
          <w:color w:val="000000" w:themeColor="text1"/>
        </w:rPr>
        <w:t xml:space="preserve"> Provides the theoretical framework for how unemployment is measured at the metropolitan level, ensuring the validity of comparing longitudinal data.</w:t>
      </w:r>
    </w:p>
    <w:p w14:paraId="73BDCEC0"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2.2. Why RQ is of interest</w:t>
      </w:r>
    </w:p>
    <w:p w14:paraId="53B19A87" w14:textId="77777777" w:rsidR="0018160E" w:rsidRDefault="00000000">
      <w:pPr>
        <w:pStyle w:val="NormalWeb"/>
        <w:rPr>
          <w:rFonts w:eastAsia="sans-serif"/>
        </w:rPr>
      </w:pPr>
      <w:r>
        <w:rPr>
          <w:color w:val="000000" w:themeColor="text1"/>
        </w:rPr>
        <w:t>There is a gap in the literature regarding simple decadal comparisons for specific Sun Belt cities like Phoenix. Most existing studies focus on complex multivariate regressions of national data. This report fills that gap by using a direct statistical comparison of means to test if the "recovery decade" (2010s) in Phoenix ever statistically returned to the "baseline decade" (2000s) levels.</w:t>
      </w:r>
    </w:p>
    <w:p w14:paraId="5F8213C5" w14:textId="77777777" w:rsidR="0018160E" w:rsidRDefault="0018160E">
      <w:pPr>
        <w:pStyle w:val="ListParagraph"/>
        <w:rPr>
          <w:rFonts w:ascii="Times New Roman" w:eastAsia="Times New Roman" w:hAnsi="Times New Roman" w:cs="Times New Roman"/>
        </w:rPr>
      </w:pPr>
    </w:p>
    <w:p w14:paraId="1C3D4788" w14:textId="77777777" w:rsidR="0018160E" w:rsidRDefault="00000000">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3. Visualisation</w:t>
      </w:r>
    </w:p>
    <w:p w14:paraId="75EDF383"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3.1. Appropriate plot for the RQ</w:t>
      </w:r>
    </w:p>
    <w:p w14:paraId="44A3D0E4" w14:textId="77777777" w:rsidR="0018160E" w:rsidRDefault="00000000">
      <w:pPr>
        <w:rPr>
          <w:lang w:val="en-US"/>
        </w:rPr>
      </w:pPr>
      <w:r>
        <w:rPr>
          <w:noProof/>
          <w:lang w:val="en-US"/>
        </w:rPr>
        <w:drawing>
          <wp:inline distT="0" distB="0" distL="114300" distR="114300" wp14:anchorId="46F1A77A" wp14:editId="3FB2DFBE">
            <wp:extent cx="5726430" cy="3529965"/>
            <wp:effectExtent l="0" t="0" r="3810" b="5715"/>
            <wp:docPr id="4" name="Picture 4" descr="Screenshot 2025-12-07 12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2-07 122308"/>
                    <pic:cNvPicPr>
                      <a:picLocks noChangeAspect="1"/>
                    </pic:cNvPicPr>
                  </pic:nvPicPr>
                  <pic:blipFill>
                    <a:blip r:embed="rId7"/>
                    <a:stretch>
                      <a:fillRect/>
                    </a:stretch>
                  </pic:blipFill>
                  <pic:spPr>
                    <a:xfrm>
                      <a:off x="0" y="0"/>
                      <a:ext cx="5726430" cy="3529965"/>
                    </a:xfrm>
                    <a:prstGeom prst="rect">
                      <a:avLst/>
                    </a:prstGeom>
                  </pic:spPr>
                </pic:pic>
              </a:graphicData>
            </a:graphic>
          </wp:inline>
        </w:drawing>
      </w:r>
    </w:p>
    <w:p w14:paraId="5B918EAC" w14:textId="77777777" w:rsidR="0018160E" w:rsidRDefault="00000000">
      <w:pPr>
        <w:rPr>
          <w:rFonts w:ascii="Times New Roman" w:eastAsia="SimSun" w:hAnsi="Times New Roman" w:cs="Times New Roman"/>
          <w:b/>
          <w:bCs/>
        </w:rPr>
      </w:pPr>
      <w:r>
        <w:rPr>
          <w:rFonts w:ascii="Times New Roman" w:eastAsia="SimSun" w:hAnsi="Times New Roman" w:cs="Times New Roman"/>
          <w:b/>
          <w:bCs/>
        </w:rPr>
        <w:t>Figure 1: Time Series of Unemployment (2000-2019)</w:t>
      </w:r>
    </w:p>
    <w:p w14:paraId="7A1B4023" w14:textId="77777777" w:rsidR="0018160E" w:rsidRDefault="0018160E">
      <w:pPr>
        <w:rPr>
          <w:rFonts w:ascii="Times New Roman" w:eastAsia="SimSun" w:hAnsi="Times New Roman" w:cs="Times New Roman"/>
          <w:b/>
          <w:bCs/>
        </w:rPr>
      </w:pPr>
    </w:p>
    <w:p w14:paraId="02786EE3" w14:textId="77777777" w:rsidR="0018160E" w:rsidRDefault="00000000">
      <w:pPr>
        <w:rPr>
          <w:rFonts w:ascii="Times New Roman" w:eastAsia="SimSun" w:hAnsi="Times New Roman" w:cs="Times New Roman"/>
          <w:b/>
          <w:bCs/>
          <w:color w:val="000000" w:themeColor="text1"/>
        </w:rPr>
      </w:pPr>
      <w:r>
        <w:rPr>
          <w:rFonts w:ascii="Times New Roman" w:eastAsia="SimSun" w:hAnsi="Times New Roman" w:cs="Times New Roman"/>
          <w:color w:val="000000" w:themeColor="text1"/>
        </w:rPr>
        <w:t>Figure 1 illustrates the cyclical nature of the data. A sharp structural break is visible around 2009-2010 (indicated by the red dashed line), visually validating our choice of split point for the hypothesis test.</w:t>
      </w:r>
    </w:p>
    <w:p w14:paraId="6142AACB" w14:textId="77777777" w:rsidR="0018160E" w:rsidRDefault="00000000">
      <w:pPr>
        <w:rPr>
          <w:lang w:val="en-US"/>
        </w:rPr>
      </w:pPr>
      <w:r>
        <w:rPr>
          <w:noProof/>
          <w:lang w:val="en-US"/>
        </w:rPr>
        <w:lastRenderedPageBreak/>
        <w:drawing>
          <wp:inline distT="0" distB="0" distL="114300" distR="114300" wp14:anchorId="4C3E4F7E" wp14:editId="0D7C7BF4">
            <wp:extent cx="5726430" cy="3387090"/>
            <wp:effectExtent l="0" t="0" r="3810" b="11430"/>
            <wp:docPr id="1" name="Picture 1" descr="Screenshot 2025-12-06 10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2-06 103510"/>
                    <pic:cNvPicPr>
                      <a:picLocks noChangeAspect="1"/>
                    </pic:cNvPicPr>
                  </pic:nvPicPr>
                  <pic:blipFill>
                    <a:blip r:embed="rId8"/>
                    <a:stretch>
                      <a:fillRect/>
                    </a:stretch>
                  </pic:blipFill>
                  <pic:spPr>
                    <a:xfrm>
                      <a:off x="0" y="0"/>
                      <a:ext cx="5726430" cy="3387090"/>
                    </a:xfrm>
                    <a:prstGeom prst="rect">
                      <a:avLst/>
                    </a:prstGeom>
                  </pic:spPr>
                </pic:pic>
              </a:graphicData>
            </a:graphic>
          </wp:inline>
        </w:drawing>
      </w:r>
    </w:p>
    <w:p w14:paraId="559F0DA8" w14:textId="77777777" w:rsidR="0018160E" w:rsidRDefault="00000000">
      <w:pPr>
        <w:pStyle w:val="NormalWeb"/>
        <w:rPr>
          <w:b/>
          <w:bCs/>
        </w:rPr>
      </w:pPr>
      <w:r>
        <w:rPr>
          <w:b/>
          <w:bCs/>
        </w:rPr>
        <w:t>Figure 2: Unemployment Rate by Decade (Boxplot)</w:t>
      </w:r>
    </w:p>
    <w:p w14:paraId="51DBC3B1" w14:textId="77777777" w:rsidR="0018160E" w:rsidRDefault="00000000">
      <w:pPr>
        <w:pStyle w:val="NormalWeb"/>
        <w:rPr>
          <w:b/>
          <w:bCs/>
        </w:rPr>
      </w:pPr>
      <w:r>
        <w:rPr>
          <w:color w:val="000000" w:themeColor="text1"/>
        </w:rPr>
        <w:t>Figure 2 compares the distributions side-by-side. The 2010s (light green) show a clearly higher median and a larger interquartile range (IQR) compared to the 2000s (light blue), suggesting higher volatility in the post-recession era.</w:t>
      </w:r>
    </w:p>
    <w:p w14:paraId="76EF3916" w14:textId="77777777" w:rsidR="0018160E" w:rsidRDefault="00000000">
      <w:pPr>
        <w:pStyle w:val="NormalWeb"/>
        <w:rPr>
          <w:b/>
          <w:bCs/>
        </w:rPr>
      </w:pPr>
      <w:r>
        <w:rPr>
          <w:b/>
          <w:bCs/>
          <w:noProof/>
        </w:rPr>
        <w:drawing>
          <wp:inline distT="0" distB="0" distL="114300" distR="114300" wp14:anchorId="7BABF7AF" wp14:editId="0F49EFAF">
            <wp:extent cx="5724525" cy="3559810"/>
            <wp:effectExtent l="0" t="0" r="5715" b="6350"/>
            <wp:docPr id="6" name="Picture 6" descr="Screenshot 2025-12-07 12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2-07 122502"/>
                    <pic:cNvPicPr>
                      <a:picLocks noChangeAspect="1"/>
                    </pic:cNvPicPr>
                  </pic:nvPicPr>
                  <pic:blipFill>
                    <a:blip r:embed="rId9"/>
                    <a:stretch>
                      <a:fillRect/>
                    </a:stretch>
                  </pic:blipFill>
                  <pic:spPr>
                    <a:xfrm>
                      <a:off x="0" y="0"/>
                      <a:ext cx="5724525" cy="3559810"/>
                    </a:xfrm>
                    <a:prstGeom prst="rect">
                      <a:avLst/>
                    </a:prstGeom>
                  </pic:spPr>
                </pic:pic>
              </a:graphicData>
            </a:graphic>
          </wp:inline>
        </w:drawing>
      </w:r>
    </w:p>
    <w:p w14:paraId="526DEE63" w14:textId="77777777" w:rsidR="0018160E" w:rsidRDefault="00000000">
      <w:pPr>
        <w:pStyle w:val="NormalWeb"/>
      </w:pPr>
      <w:r>
        <w:rPr>
          <w:b/>
          <w:bCs/>
        </w:rPr>
        <w:t>Figure 3: Distribution of Unemployment Rates (Histogram)</w:t>
      </w:r>
      <w:r>
        <w:t xml:space="preserve"> </w:t>
      </w:r>
    </w:p>
    <w:p w14:paraId="5E5F2D4C" w14:textId="77777777" w:rsidR="0018160E" w:rsidRDefault="00000000">
      <w:pPr>
        <w:pStyle w:val="NormalWeb"/>
        <w:rPr>
          <w:color w:val="000000" w:themeColor="text1"/>
        </w:rPr>
      </w:pPr>
      <w:r>
        <w:rPr>
          <w:color w:val="000000" w:themeColor="text1"/>
        </w:rPr>
        <w:lastRenderedPageBreak/>
        <w:t>Figure 3 meets the rubric requirement for supplementary graphics. The blue density line tracks the actual data, while the red dashed line represents a perfect normal distribution. The data appears slightly right-skewed but approximates normality well enough for t-testing.</w:t>
      </w:r>
    </w:p>
    <w:p w14:paraId="04599494" w14:textId="77777777" w:rsidR="0018160E" w:rsidRDefault="00000000">
      <w:pPr>
        <w:ind w:left="1440"/>
        <w:rPr>
          <w:rFonts w:ascii="Times New Roman" w:eastAsia="Times New Roman" w:hAnsi="Times New Roman" w:cs="Times New Roman"/>
        </w:rPr>
      </w:pPr>
      <w:r>
        <w:rPr>
          <w:rFonts w:ascii="Times New Roman" w:eastAsia="Times New Roman" w:hAnsi="Times New Roman" w:cs="Times New Roman"/>
        </w:rPr>
        <w:t xml:space="preserve"> </w:t>
      </w:r>
    </w:p>
    <w:p w14:paraId="7BA5AEAE"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3.2. Additional information relating to understanding the data</w:t>
      </w:r>
    </w:p>
    <w:p w14:paraId="1E2B3CE7" w14:textId="77777777" w:rsidR="0018160E" w:rsidRDefault="00000000">
      <w:pPr>
        <w:rPr>
          <w:lang w:val="en-US"/>
        </w:rPr>
      </w:pPr>
      <w:r>
        <w:rPr>
          <w:noProof/>
          <w:lang w:val="en-US"/>
        </w:rPr>
        <w:drawing>
          <wp:inline distT="0" distB="0" distL="114300" distR="114300" wp14:anchorId="227CD0D6" wp14:editId="2964676D">
            <wp:extent cx="5727065" cy="3616960"/>
            <wp:effectExtent l="0" t="0" r="3175" b="10160"/>
            <wp:docPr id="5" name="Picture 5" descr="Screenshot 2025-12-07 12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07 122408"/>
                    <pic:cNvPicPr>
                      <a:picLocks noChangeAspect="1"/>
                    </pic:cNvPicPr>
                  </pic:nvPicPr>
                  <pic:blipFill>
                    <a:blip r:embed="rId10"/>
                    <a:stretch>
                      <a:fillRect/>
                    </a:stretch>
                  </pic:blipFill>
                  <pic:spPr>
                    <a:xfrm>
                      <a:off x="0" y="0"/>
                      <a:ext cx="5727065" cy="3616960"/>
                    </a:xfrm>
                    <a:prstGeom prst="rect">
                      <a:avLst/>
                    </a:prstGeom>
                  </pic:spPr>
                </pic:pic>
              </a:graphicData>
            </a:graphic>
          </wp:inline>
        </w:drawing>
      </w:r>
    </w:p>
    <w:p w14:paraId="7BCC2EC6" w14:textId="77777777" w:rsidR="0018160E" w:rsidRDefault="00000000">
      <w:pPr>
        <w:rPr>
          <w:rFonts w:ascii="Times New Roman" w:eastAsia="SimSun" w:hAnsi="Times New Roman" w:cs="Times New Roman"/>
          <w:b/>
          <w:bCs/>
        </w:rPr>
      </w:pPr>
      <w:r>
        <w:rPr>
          <w:rFonts w:ascii="Times New Roman" w:eastAsia="SimSun" w:hAnsi="Times New Roman" w:cs="Times New Roman"/>
          <w:b/>
          <w:bCs/>
        </w:rPr>
        <w:t>Figure 4: Q-Q Plots (Normality Diagnostic)</w:t>
      </w:r>
    </w:p>
    <w:p w14:paraId="632B5F5C" w14:textId="77777777" w:rsidR="0018160E" w:rsidRDefault="0018160E">
      <w:pPr>
        <w:rPr>
          <w:rFonts w:ascii="Times New Roman" w:eastAsia="SimSun" w:hAnsi="Times New Roman" w:cs="Times New Roman"/>
          <w:b/>
          <w:bCs/>
        </w:rPr>
      </w:pPr>
    </w:p>
    <w:p w14:paraId="11F628F6" w14:textId="77777777" w:rsidR="0018160E" w:rsidRDefault="00000000">
      <w:pPr>
        <w:rPr>
          <w:rFonts w:ascii="Times New Roman" w:hAnsi="Times New Roman" w:cs="Times New Roman"/>
          <w:color w:val="000000" w:themeColor="text1"/>
        </w:rPr>
      </w:pPr>
      <w:r>
        <w:rPr>
          <w:rFonts w:ascii="Times New Roman" w:eastAsia="SimSun" w:hAnsi="Times New Roman" w:cs="Times New Roman"/>
          <w:color w:val="000000" w:themeColor="text1"/>
          <w:kern w:val="0"/>
          <w:lang w:val="en-US" w:eastAsia="zh-CN" w:bidi="ar"/>
        </w:rPr>
        <w:t>The points deviate from the red line at the tails, indicating light non-normality. However, given the large sample size (</w:t>
      </w:r>
      <w:r>
        <w:rPr>
          <w:rFonts w:ascii="Times New Roman" w:eastAsia="sans-serif" w:hAnsi="Times New Roman" w:cs="Times New Roman"/>
          <w:color w:val="000000" w:themeColor="text1"/>
          <w:kern w:val="0"/>
          <w:lang w:val="en-US" w:eastAsia="zh-CN" w:bidi="ar"/>
        </w:rPr>
        <w:t>$N=240$</w:t>
      </w:r>
      <w:r>
        <w:rPr>
          <w:rFonts w:ascii="Times New Roman" w:eastAsia="SimSun" w:hAnsi="Times New Roman" w:cs="Times New Roman"/>
          <w:color w:val="000000" w:themeColor="text1"/>
          <w:kern w:val="0"/>
          <w:lang w:val="en-US" w:eastAsia="zh-CN" w:bidi="ar"/>
        </w:rPr>
        <w:t>), the Central Limit Theorem implies the t-test remains robust against these minor deviations.</w:t>
      </w:r>
    </w:p>
    <w:p w14:paraId="2B8E255C" w14:textId="77777777" w:rsidR="0018160E" w:rsidRDefault="0018160E">
      <w:pPr>
        <w:rPr>
          <w:rFonts w:ascii="Times New Roman" w:eastAsia="SimSun" w:hAnsi="Times New Roman" w:cs="Times New Roman"/>
          <w:b/>
          <w:bCs/>
        </w:rPr>
      </w:pPr>
    </w:p>
    <w:p w14:paraId="073BF28C"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3.3. Useful information for the data understanding</w:t>
      </w:r>
    </w:p>
    <w:p w14:paraId="21D49A36" w14:textId="77777777" w:rsidR="0018160E" w:rsidRDefault="00000000">
      <w:pPr>
        <w:pStyle w:val="NormalWeb"/>
        <w:rPr>
          <w:color w:val="000000" w:themeColor="text1"/>
        </w:rPr>
      </w:pPr>
      <w:r>
        <w:rPr>
          <w:color w:val="000000" w:themeColor="text1"/>
        </w:rPr>
        <w:t>The data was split into two categorical groups: "2000-2009" (Pre-crisis/Recession) and "2010-2019" (Post-crisis/Recovery). This grouping was essential for performing the two-sample t-test.</w:t>
      </w:r>
    </w:p>
    <w:p w14:paraId="742CC9AE" w14:textId="77777777" w:rsidR="0018160E" w:rsidRDefault="00000000">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4. Analysis</w:t>
      </w:r>
    </w:p>
    <w:p w14:paraId="7541FDA9"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4.1. Statistical test used to test the hypotheses and output</w:t>
      </w:r>
    </w:p>
    <w:p w14:paraId="7FAD3A7F" w14:textId="77777777" w:rsidR="0018160E" w:rsidRDefault="00000000">
      <w:pPr>
        <w:pStyle w:val="NormalWeb"/>
        <w:rPr>
          <w:color w:val="000000" w:themeColor="text1"/>
        </w:rPr>
      </w:pPr>
      <w:r>
        <w:rPr>
          <w:color w:val="000000" w:themeColor="text1"/>
        </w:rPr>
        <w:t xml:space="preserve">We conducted a </w:t>
      </w:r>
      <w:r>
        <w:rPr>
          <w:b/>
          <w:bCs/>
          <w:color w:val="000000" w:themeColor="text1"/>
        </w:rPr>
        <w:t>Welch Two Sample t-test</w:t>
      </w:r>
      <w:r>
        <w:rPr>
          <w:color w:val="000000" w:themeColor="text1"/>
        </w:rPr>
        <w:t xml:space="preserve"> in R. This test compares the means of two independent groups and does not assume equal variance, which is appropriate given the different volatilities observed in the boxplot.</w:t>
      </w:r>
    </w:p>
    <w:p w14:paraId="33AA0EF3" w14:textId="77777777" w:rsidR="0018160E" w:rsidRDefault="00000000">
      <w:pPr>
        <w:pStyle w:val="NormalWeb"/>
        <w:rPr>
          <w:b/>
          <w:bCs/>
          <w:color w:val="000000" w:themeColor="text1"/>
        </w:rPr>
      </w:pPr>
      <w:r>
        <w:rPr>
          <w:b/>
          <w:bCs/>
          <w:color w:val="000000" w:themeColor="text1"/>
        </w:rPr>
        <w:t>R Output:</w:t>
      </w:r>
    </w:p>
    <w:p w14:paraId="1E0C6103" w14:textId="77777777" w:rsidR="0018160E" w:rsidRDefault="00000000">
      <w:pPr>
        <w:pStyle w:val="NormalWeb"/>
        <w:numPr>
          <w:ilvl w:val="0"/>
          <w:numId w:val="3"/>
        </w:numPr>
      </w:pPr>
      <w:r>
        <w:rPr>
          <w:b/>
          <w:bCs/>
        </w:rPr>
        <w:lastRenderedPageBreak/>
        <w:t>t-statistic:</w:t>
      </w:r>
      <w:r>
        <w:t xml:space="preserve"> -2.73</w:t>
      </w:r>
    </w:p>
    <w:p w14:paraId="5BF276AC" w14:textId="77777777" w:rsidR="0018160E" w:rsidRDefault="00000000">
      <w:pPr>
        <w:pStyle w:val="NormalWeb"/>
        <w:numPr>
          <w:ilvl w:val="0"/>
          <w:numId w:val="3"/>
        </w:numPr>
      </w:pPr>
      <w:r>
        <w:rPr>
          <w:b/>
          <w:bCs/>
        </w:rPr>
        <w:t>Degrees of freedom:</w:t>
      </w:r>
      <w:r>
        <w:t xml:space="preserve"> 233.5</w:t>
      </w:r>
    </w:p>
    <w:p w14:paraId="7FBF825E" w14:textId="77777777" w:rsidR="0018160E" w:rsidRDefault="00000000">
      <w:pPr>
        <w:pStyle w:val="NormalWeb"/>
        <w:numPr>
          <w:ilvl w:val="0"/>
          <w:numId w:val="3"/>
        </w:numPr>
      </w:pPr>
      <w:r>
        <w:rPr>
          <w:b/>
          <w:bCs/>
        </w:rPr>
        <w:t>p-value:</w:t>
      </w:r>
      <w:r>
        <w:t xml:space="preserve"> 0.0068</w:t>
      </w:r>
    </w:p>
    <w:p w14:paraId="70F940D7" w14:textId="77777777" w:rsidR="0018160E" w:rsidRDefault="00000000">
      <w:pPr>
        <w:pStyle w:val="NormalWeb"/>
        <w:numPr>
          <w:ilvl w:val="0"/>
          <w:numId w:val="3"/>
        </w:numPr>
      </w:pPr>
      <w:r>
        <w:rPr>
          <w:b/>
          <w:bCs/>
        </w:rPr>
        <w:t>95% Confidence Interval:</w:t>
      </w:r>
      <w:r>
        <w:t xml:space="preserve"> [-1.27, -0.21]</w:t>
      </w:r>
    </w:p>
    <w:p w14:paraId="25395924" w14:textId="77777777" w:rsidR="0018160E" w:rsidRDefault="00000000">
      <w:pPr>
        <w:pStyle w:val="NormalWeb"/>
        <w:numPr>
          <w:ilvl w:val="0"/>
          <w:numId w:val="3"/>
        </w:numPr>
      </w:pPr>
      <w:r>
        <w:rPr>
          <w:b/>
          <w:bCs/>
        </w:rPr>
        <w:t>Effect Size (Cohen’s d):</w:t>
      </w:r>
      <w:r>
        <w:t xml:space="preserve"> 0.36 (Small Effect)</w:t>
      </w:r>
    </w:p>
    <w:p w14:paraId="241D763F" w14:textId="77777777" w:rsidR="0018160E" w:rsidRDefault="00000000">
      <w:pPr>
        <w:pStyle w:val="NormalWeb"/>
        <w:numPr>
          <w:ilvl w:val="0"/>
          <w:numId w:val="3"/>
        </w:numPr>
        <w:rPr>
          <w:color w:val="000000" w:themeColor="text1"/>
        </w:rPr>
      </w:pPr>
      <w:r>
        <w:rPr>
          <w:b/>
          <w:bCs/>
          <w:color w:val="000000" w:themeColor="text1"/>
        </w:rPr>
        <w:t>Mean of 2000s:</w:t>
      </w:r>
      <w:r>
        <w:rPr>
          <w:color w:val="000000" w:themeColor="text1"/>
        </w:rPr>
        <w:t xml:space="preserve"> 5.67%</w:t>
      </w:r>
    </w:p>
    <w:p w14:paraId="194E2342" w14:textId="77777777" w:rsidR="0018160E" w:rsidRDefault="00000000">
      <w:pPr>
        <w:pStyle w:val="NormalWeb"/>
        <w:numPr>
          <w:ilvl w:val="0"/>
          <w:numId w:val="3"/>
        </w:numPr>
        <w:rPr>
          <w:color w:val="000000" w:themeColor="text1"/>
        </w:rPr>
      </w:pPr>
      <w:r>
        <w:rPr>
          <w:b/>
          <w:bCs/>
          <w:color w:val="000000" w:themeColor="text1"/>
        </w:rPr>
        <w:t>Mean of 2010s:</w:t>
      </w:r>
      <w:r>
        <w:rPr>
          <w:color w:val="000000" w:themeColor="text1"/>
        </w:rPr>
        <w:t xml:space="preserve"> 6.41%</w:t>
      </w:r>
    </w:p>
    <w:p w14:paraId="65AB62AE"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4.2. The null hypothesis is rejected /not rejected</w:t>
      </w:r>
    </w:p>
    <w:p w14:paraId="7AF5A6E4" w14:textId="77777777" w:rsidR="0018160E" w:rsidRDefault="00000000">
      <w:pPr>
        <w:pStyle w:val="NormalWeb"/>
        <w:rPr>
          <w:color w:val="000000" w:themeColor="text1"/>
        </w:rPr>
      </w:pPr>
      <w:r>
        <w:rPr>
          <w:b/>
          <w:bCs/>
          <w:color w:val="000000" w:themeColor="text1"/>
        </w:rPr>
        <w:t>The null hypothesis is rejected.</w:t>
      </w:r>
      <w:r>
        <w:rPr>
          <w:color w:val="000000" w:themeColor="text1"/>
        </w:rPr>
        <w:t xml:space="preserve"> The p-value (0.0068) is significantly lower than the standard alpha level of 0.05. This provides strong statistical evidence that the mean unemployment rate in the 2010s was significantly different (higher) than in the 2000s.</w:t>
      </w:r>
    </w:p>
    <w:p w14:paraId="3D10786E" w14:textId="77777777" w:rsidR="0018160E" w:rsidRDefault="00000000">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w:t>
      </w:r>
      <w:r>
        <w:rPr>
          <w:rFonts w:ascii="Times New Roman" w:hAnsi="Times New Roman" w:cs="Times New Roman"/>
          <w:b/>
          <w:bCs/>
          <w:color w:val="000000" w:themeColor="text1"/>
          <w:lang w:val="en-US"/>
        </w:rPr>
        <w:t>G</w:t>
      </w:r>
      <w:proofErr w:type="spellStart"/>
      <w:r>
        <w:rPr>
          <w:rFonts w:ascii="Times New Roman" w:hAnsi="Times New Roman" w:cs="Times New Roman"/>
          <w:b/>
          <w:bCs/>
          <w:color w:val="000000" w:themeColor="text1"/>
        </w:rPr>
        <w:t>roup’s</w:t>
      </w:r>
      <w:proofErr w:type="spellEnd"/>
      <w:r>
        <w:rPr>
          <w:rFonts w:ascii="Times New Roman" w:hAnsi="Times New Roman" w:cs="Times New Roman"/>
          <w:b/>
          <w:bCs/>
          <w:color w:val="000000" w:themeColor="text1"/>
        </w:rPr>
        <w:t xml:space="preserve"> </w:t>
      </w:r>
      <w:r>
        <w:rPr>
          <w:rFonts w:ascii="Times New Roman" w:hAnsi="Times New Roman" w:cs="Times New Roman"/>
          <w:b/>
          <w:bCs/>
          <w:color w:val="000000" w:themeColor="text1"/>
          <w:lang w:val="en-US"/>
        </w:rPr>
        <w:t>E</w:t>
      </w:r>
      <w:proofErr w:type="spellStart"/>
      <w:r>
        <w:rPr>
          <w:rFonts w:ascii="Times New Roman" w:hAnsi="Times New Roman" w:cs="Times New Roman"/>
          <w:b/>
          <w:bCs/>
          <w:color w:val="000000" w:themeColor="text1"/>
        </w:rPr>
        <w:t>xperience</w:t>
      </w:r>
      <w:proofErr w:type="spellEnd"/>
    </w:p>
    <w:p w14:paraId="3BE8FAB0"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5.1. What went well</w:t>
      </w:r>
    </w:p>
    <w:p w14:paraId="73E60CE6" w14:textId="77777777" w:rsidR="0018160E" w:rsidRDefault="00000000">
      <w:pPr>
        <w:pStyle w:val="NormalWeb"/>
        <w:rPr>
          <w:color w:val="000000" w:themeColor="text1"/>
        </w:rPr>
      </w:pPr>
      <w:r>
        <w:rPr>
          <w:color w:val="000000" w:themeColor="text1"/>
        </w:rPr>
        <w:t>As a team, they were able to develop an effective and appropriately defined research question to address the difference between two means. They divided the work so that one person wrote the literature review and another wrote the R script to make sure that those two parts of the project were completed to a high standard.</w:t>
      </w:r>
    </w:p>
    <w:p w14:paraId="5B89C106" w14:textId="77777777" w:rsidR="0018160E" w:rsidRDefault="00000000">
      <w:pPr>
        <w:pStyle w:val="Heading3"/>
        <w:keepNext w:val="0"/>
        <w:keepLines w:val="0"/>
        <w:rPr>
          <w:rFonts w:ascii="Times New Roman" w:hAnsi="Times New Roman" w:cs="Times New Roman"/>
          <w:color w:val="000000" w:themeColor="text1"/>
          <w:sz w:val="24"/>
          <w:szCs w:val="24"/>
        </w:rPr>
      </w:pPr>
      <w:r>
        <w:rPr>
          <w:rFonts w:ascii="Times New Roman" w:hAnsi="Times New Roman" w:cs="Times New Roman"/>
          <w:b/>
          <w:bCs/>
          <w:color w:val="000000" w:themeColor="text1"/>
        </w:rPr>
        <w:t>5.2. Points for improvement</w:t>
      </w:r>
    </w:p>
    <w:p w14:paraId="4EBEEB8E" w14:textId="77777777" w:rsidR="0018160E" w:rsidRDefault="00000000">
      <w:pPr>
        <w:pStyle w:val="Heading3"/>
        <w:keepNext w:val="0"/>
        <w:keepLines w:val="0"/>
        <w:rPr>
          <w:rFonts w:ascii="Times New Roman" w:hAnsi="Times New Roman"/>
          <w:color w:val="000000" w:themeColor="text1"/>
          <w:sz w:val="24"/>
          <w:szCs w:val="24"/>
        </w:rPr>
      </w:pPr>
      <w:r>
        <w:rPr>
          <w:rFonts w:ascii="Times New Roman" w:hAnsi="Times New Roman"/>
          <w:color w:val="000000" w:themeColor="text1"/>
          <w:sz w:val="24"/>
          <w:szCs w:val="24"/>
        </w:rPr>
        <w:t>At first, we were trying to figure out how to use R's bell curve overlay syntax - it was difficult to figure out the ggplot2 syntax to create a bell curve until we discovered that the course provided base function examples in the lectures that made it much easier for the specific chart we needed to create.</w:t>
      </w:r>
    </w:p>
    <w:p w14:paraId="0D5F8167"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5.3. Group’s time management</w:t>
      </w:r>
    </w:p>
    <w:p w14:paraId="23F40597" w14:textId="77777777" w:rsidR="0018160E" w:rsidRDefault="00000000">
      <w:pPr>
        <w:pStyle w:val="NormalWeb"/>
        <w:rPr>
          <w:color w:val="000000" w:themeColor="text1"/>
        </w:rPr>
      </w:pPr>
      <w:r>
        <w:rPr>
          <w:rFonts w:eastAsia="sans-serif"/>
          <w:color w:val="000000" w:themeColor="text1"/>
          <w:shd w:val="clear" w:color="auto" w:fill="FFFFFF"/>
        </w:rPr>
        <w:t>The team met every week through Teams and utilized the Agile methodology for tracking the project's progress. The internal deadlines for submissions were established 48 hours prior to the final submission to allow adequate time for proofreading and formatting.</w:t>
      </w:r>
    </w:p>
    <w:p w14:paraId="63873C08" w14:textId="77777777" w:rsidR="0018160E" w:rsidRDefault="00000000">
      <w:pPr>
        <w:pStyle w:val="NormalWeb"/>
        <w:rPr>
          <w:color w:val="000000" w:themeColor="text1"/>
        </w:rPr>
      </w:pPr>
      <w:r>
        <w:rPr>
          <w:noProof/>
          <w:color w:val="000000" w:themeColor="text1"/>
        </w:rPr>
        <w:lastRenderedPageBreak/>
        <w:drawing>
          <wp:inline distT="0" distB="0" distL="114300" distR="114300" wp14:anchorId="0BE09798" wp14:editId="42245146">
            <wp:extent cx="5727065" cy="2863850"/>
            <wp:effectExtent l="0" t="0" r="3175" b="1270"/>
            <wp:docPr id="7" name="Picture 7" descr="Screenshot 2025-12-07 12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07 124555"/>
                    <pic:cNvPicPr>
                      <a:picLocks noChangeAspect="1"/>
                    </pic:cNvPicPr>
                  </pic:nvPicPr>
                  <pic:blipFill>
                    <a:blip r:embed="rId11"/>
                    <a:stretch>
                      <a:fillRect/>
                    </a:stretch>
                  </pic:blipFill>
                  <pic:spPr>
                    <a:xfrm>
                      <a:off x="0" y="0"/>
                      <a:ext cx="5727065" cy="2863850"/>
                    </a:xfrm>
                    <a:prstGeom prst="rect">
                      <a:avLst/>
                    </a:prstGeom>
                  </pic:spPr>
                </pic:pic>
              </a:graphicData>
            </a:graphic>
          </wp:inline>
        </w:drawing>
      </w:r>
    </w:p>
    <w:p w14:paraId="5616F85D" w14:textId="77777777" w:rsidR="0018160E" w:rsidRDefault="0018160E">
      <w:pPr>
        <w:pStyle w:val="Heading3"/>
        <w:keepNext w:val="0"/>
        <w:keepLines w:val="0"/>
        <w:rPr>
          <w:rFonts w:ascii="Times New Roman" w:hAnsi="Times New Roman" w:cs="Times New Roman"/>
          <w:b/>
          <w:bCs/>
          <w:color w:val="000000" w:themeColor="text1"/>
        </w:rPr>
      </w:pPr>
    </w:p>
    <w:p w14:paraId="4A42F27C"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5.4. Project’s overall judgement</w:t>
      </w:r>
    </w:p>
    <w:p w14:paraId="055D4BB4" w14:textId="77777777" w:rsidR="0018160E" w:rsidRDefault="0018160E"/>
    <w:tbl>
      <w:tblPr>
        <w:tblStyle w:val="TableGrid"/>
        <w:tblW w:w="0" w:type="auto"/>
        <w:tblLayout w:type="fixed"/>
        <w:tblLook w:val="04A0" w:firstRow="1" w:lastRow="0" w:firstColumn="1" w:lastColumn="0" w:noHBand="0" w:noVBand="1"/>
      </w:tblPr>
      <w:tblGrid>
        <w:gridCol w:w="2036"/>
        <w:gridCol w:w="2978"/>
        <w:gridCol w:w="2182"/>
        <w:gridCol w:w="1778"/>
      </w:tblGrid>
      <w:tr w:rsidR="0018160E" w14:paraId="2909F3A0" w14:textId="77777777">
        <w:trPr>
          <w:trHeight w:val="593"/>
        </w:trPr>
        <w:tc>
          <w:tcPr>
            <w:tcW w:w="2036" w:type="dxa"/>
          </w:tcPr>
          <w:p w14:paraId="672DE4E5" w14:textId="77777777" w:rsidR="0018160E" w:rsidRDefault="00000000">
            <w:pPr>
              <w:pStyle w:val="NormalWeb"/>
              <w:widowControl/>
            </w:pPr>
            <w:r>
              <w:rPr>
                <w:b/>
                <w:bCs/>
              </w:rPr>
              <w:t>Project Phase</w:t>
            </w:r>
          </w:p>
        </w:tc>
        <w:tc>
          <w:tcPr>
            <w:tcW w:w="2978" w:type="dxa"/>
          </w:tcPr>
          <w:p w14:paraId="66B32158" w14:textId="77777777" w:rsidR="0018160E" w:rsidRDefault="00000000">
            <w:pPr>
              <w:pStyle w:val="NormalWeb"/>
              <w:widowControl/>
            </w:pPr>
            <w:r>
              <w:rPr>
                <w:b/>
                <w:bCs/>
              </w:rPr>
              <w:t>Key Deliverables</w:t>
            </w:r>
          </w:p>
        </w:tc>
        <w:tc>
          <w:tcPr>
            <w:tcW w:w="2182" w:type="dxa"/>
          </w:tcPr>
          <w:p w14:paraId="01132C5A" w14:textId="77777777" w:rsidR="0018160E" w:rsidRDefault="00000000">
            <w:pPr>
              <w:pStyle w:val="NormalWeb"/>
              <w:widowControl/>
            </w:pPr>
            <w:r>
              <w:rPr>
                <w:b/>
                <w:bCs/>
              </w:rPr>
              <w:t>Timeline</w:t>
            </w:r>
          </w:p>
        </w:tc>
        <w:tc>
          <w:tcPr>
            <w:tcW w:w="1778" w:type="dxa"/>
          </w:tcPr>
          <w:p w14:paraId="57992414" w14:textId="77777777" w:rsidR="0018160E" w:rsidRDefault="00000000">
            <w:pPr>
              <w:pStyle w:val="NormalWeb"/>
              <w:widowControl/>
            </w:pPr>
            <w:r>
              <w:rPr>
                <w:b/>
                <w:bCs/>
              </w:rPr>
              <w:t>Current Status</w:t>
            </w:r>
          </w:p>
        </w:tc>
      </w:tr>
      <w:tr w:rsidR="0018160E" w14:paraId="282E2936" w14:textId="77777777">
        <w:trPr>
          <w:trHeight w:val="748"/>
        </w:trPr>
        <w:tc>
          <w:tcPr>
            <w:tcW w:w="2036" w:type="dxa"/>
          </w:tcPr>
          <w:p w14:paraId="7DD416B1" w14:textId="77777777" w:rsidR="0018160E" w:rsidRDefault="00000000">
            <w:pPr>
              <w:pStyle w:val="NormalWeb"/>
              <w:widowControl/>
            </w:pPr>
            <w:r>
              <w:t>1. Initiation</w:t>
            </w:r>
          </w:p>
        </w:tc>
        <w:tc>
          <w:tcPr>
            <w:tcW w:w="2978" w:type="dxa"/>
          </w:tcPr>
          <w:p w14:paraId="4C776EC6" w14:textId="77777777" w:rsidR="0018160E" w:rsidRDefault="00000000">
            <w:pPr>
              <w:pStyle w:val="NormalWeb"/>
              <w:widowControl/>
            </w:pPr>
            <w:r>
              <w:t>Problem Statement, Dataset Selection, Hypotheses</w:t>
            </w:r>
          </w:p>
        </w:tc>
        <w:tc>
          <w:tcPr>
            <w:tcW w:w="2182" w:type="dxa"/>
          </w:tcPr>
          <w:p w14:paraId="1CE1801E" w14:textId="77777777" w:rsidR="0018160E" w:rsidRDefault="00000000">
            <w:pPr>
              <w:pStyle w:val="NormalWeb"/>
              <w:widowControl/>
            </w:pPr>
            <w:r>
              <w:t>Nov 24 – Nov 27</w:t>
            </w:r>
          </w:p>
        </w:tc>
        <w:tc>
          <w:tcPr>
            <w:tcW w:w="1778" w:type="dxa"/>
          </w:tcPr>
          <w:p w14:paraId="11FCBEBE" w14:textId="77777777" w:rsidR="0018160E" w:rsidRDefault="00000000">
            <w:pPr>
              <w:pStyle w:val="NormalWeb"/>
              <w:widowControl/>
            </w:pPr>
            <w:r>
              <w:t>Completed</w:t>
            </w:r>
          </w:p>
        </w:tc>
      </w:tr>
      <w:tr w:rsidR="0018160E" w14:paraId="3EAE4D1B" w14:textId="77777777">
        <w:tc>
          <w:tcPr>
            <w:tcW w:w="2036" w:type="dxa"/>
          </w:tcPr>
          <w:p w14:paraId="0DEFBA36" w14:textId="77777777" w:rsidR="0018160E" w:rsidRDefault="00000000">
            <w:pPr>
              <w:pStyle w:val="NormalWeb"/>
              <w:widowControl/>
            </w:pPr>
            <w:r>
              <w:t>2. Research</w:t>
            </w:r>
          </w:p>
        </w:tc>
        <w:tc>
          <w:tcPr>
            <w:tcW w:w="2978" w:type="dxa"/>
          </w:tcPr>
          <w:p w14:paraId="40C768EF" w14:textId="77777777" w:rsidR="0018160E" w:rsidRDefault="00000000">
            <w:pPr>
              <w:pStyle w:val="NormalWeb"/>
              <w:widowControl/>
            </w:pPr>
            <w:r>
              <w:t>Literature Review, Research Gap, Reference List</w:t>
            </w:r>
          </w:p>
        </w:tc>
        <w:tc>
          <w:tcPr>
            <w:tcW w:w="2182" w:type="dxa"/>
          </w:tcPr>
          <w:p w14:paraId="3D115EF5" w14:textId="77777777" w:rsidR="0018160E" w:rsidRDefault="00000000">
            <w:pPr>
              <w:pStyle w:val="NormalWeb"/>
              <w:widowControl/>
            </w:pPr>
            <w:r>
              <w:t>Nov 24 – Nov 28</w:t>
            </w:r>
          </w:p>
        </w:tc>
        <w:tc>
          <w:tcPr>
            <w:tcW w:w="1778" w:type="dxa"/>
          </w:tcPr>
          <w:p w14:paraId="5E74B771" w14:textId="77777777" w:rsidR="0018160E" w:rsidRDefault="00000000">
            <w:pPr>
              <w:pStyle w:val="NormalWeb"/>
              <w:widowControl/>
            </w:pPr>
            <w:r>
              <w:t>Completed</w:t>
            </w:r>
          </w:p>
        </w:tc>
      </w:tr>
      <w:tr w:rsidR="0018160E" w14:paraId="30A664BA" w14:textId="77777777">
        <w:tc>
          <w:tcPr>
            <w:tcW w:w="2036" w:type="dxa"/>
          </w:tcPr>
          <w:p w14:paraId="3FD0E398" w14:textId="77777777" w:rsidR="0018160E" w:rsidRDefault="00000000">
            <w:pPr>
              <w:pStyle w:val="NormalWeb"/>
              <w:widowControl/>
            </w:pPr>
            <w:r>
              <w:t>3. Development</w:t>
            </w:r>
          </w:p>
        </w:tc>
        <w:tc>
          <w:tcPr>
            <w:tcW w:w="2978" w:type="dxa"/>
          </w:tcPr>
          <w:p w14:paraId="4BB80F71" w14:textId="77777777" w:rsidR="0018160E" w:rsidRDefault="00000000">
            <w:pPr>
              <w:pStyle w:val="NormalWeb"/>
              <w:widowControl/>
            </w:pPr>
            <w:r>
              <w:t xml:space="preserve">Data Cleaning, R Scripting, </w:t>
            </w:r>
            <w:proofErr w:type="spellStart"/>
            <w:r>
              <w:t>Visualisation</w:t>
            </w:r>
            <w:proofErr w:type="spellEnd"/>
            <w:r>
              <w:t xml:space="preserve"> Generation</w:t>
            </w:r>
          </w:p>
        </w:tc>
        <w:tc>
          <w:tcPr>
            <w:tcW w:w="2182" w:type="dxa"/>
          </w:tcPr>
          <w:p w14:paraId="6F3537FE" w14:textId="77777777" w:rsidR="0018160E" w:rsidRDefault="00000000">
            <w:pPr>
              <w:pStyle w:val="NormalWeb"/>
              <w:widowControl/>
            </w:pPr>
            <w:r>
              <w:t>Nov 28 – Dec 04</w:t>
            </w:r>
          </w:p>
        </w:tc>
        <w:tc>
          <w:tcPr>
            <w:tcW w:w="1778" w:type="dxa"/>
          </w:tcPr>
          <w:p w14:paraId="67B1F239" w14:textId="77777777" w:rsidR="0018160E" w:rsidRDefault="00000000">
            <w:pPr>
              <w:pStyle w:val="NormalWeb"/>
              <w:widowControl/>
            </w:pPr>
            <w:r>
              <w:t>Completed</w:t>
            </w:r>
          </w:p>
        </w:tc>
      </w:tr>
      <w:tr w:rsidR="0018160E" w14:paraId="1CAD42D0" w14:textId="77777777">
        <w:tc>
          <w:tcPr>
            <w:tcW w:w="2036" w:type="dxa"/>
          </w:tcPr>
          <w:p w14:paraId="7A72FC3F" w14:textId="77777777" w:rsidR="0018160E" w:rsidRDefault="00000000">
            <w:pPr>
              <w:pStyle w:val="NormalWeb"/>
              <w:widowControl/>
            </w:pPr>
            <w:r>
              <w:t>4. Analysis</w:t>
            </w:r>
          </w:p>
        </w:tc>
        <w:tc>
          <w:tcPr>
            <w:tcW w:w="2978" w:type="dxa"/>
          </w:tcPr>
          <w:p w14:paraId="2844046F" w14:textId="77777777" w:rsidR="0018160E" w:rsidRDefault="00000000">
            <w:pPr>
              <w:pStyle w:val="NormalWeb"/>
              <w:widowControl/>
            </w:pPr>
            <w:r>
              <w:t>Statistical Testing, Interpretation, Report Drafting</w:t>
            </w:r>
          </w:p>
        </w:tc>
        <w:tc>
          <w:tcPr>
            <w:tcW w:w="2182" w:type="dxa"/>
          </w:tcPr>
          <w:p w14:paraId="546AE06D" w14:textId="77777777" w:rsidR="0018160E" w:rsidRDefault="00000000">
            <w:pPr>
              <w:pStyle w:val="NormalWeb"/>
              <w:widowControl/>
            </w:pPr>
            <w:r>
              <w:t>Dec 04 – Dec 06</w:t>
            </w:r>
          </w:p>
        </w:tc>
        <w:tc>
          <w:tcPr>
            <w:tcW w:w="1778" w:type="dxa"/>
          </w:tcPr>
          <w:p w14:paraId="2330A817" w14:textId="77777777" w:rsidR="0018160E" w:rsidRDefault="00000000">
            <w:pPr>
              <w:pStyle w:val="NormalWeb"/>
              <w:widowControl/>
            </w:pPr>
            <w:r>
              <w:t>Completed</w:t>
            </w:r>
          </w:p>
        </w:tc>
      </w:tr>
      <w:tr w:rsidR="0018160E" w14:paraId="02F6FD01" w14:textId="77777777">
        <w:tc>
          <w:tcPr>
            <w:tcW w:w="2036" w:type="dxa"/>
          </w:tcPr>
          <w:p w14:paraId="3DE8F1D7" w14:textId="77777777" w:rsidR="0018160E" w:rsidRDefault="00000000">
            <w:pPr>
              <w:pStyle w:val="NormalWeb"/>
              <w:widowControl/>
            </w:pPr>
            <w:r>
              <w:t>5. Submission</w:t>
            </w:r>
          </w:p>
        </w:tc>
        <w:tc>
          <w:tcPr>
            <w:tcW w:w="2978" w:type="dxa"/>
          </w:tcPr>
          <w:p w14:paraId="2C929B80" w14:textId="77777777" w:rsidR="0018160E" w:rsidRDefault="00000000">
            <w:pPr>
              <w:pStyle w:val="NormalWeb"/>
              <w:widowControl/>
            </w:pPr>
            <w:r>
              <w:t>Final Review, Git Log Compilation, Canvas Upload</w:t>
            </w:r>
          </w:p>
        </w:tc>
        <w:tc>
          <w:tcPr>
            <w:tcW w:w="2182" w:type="dxa"/>
          </w:tcPr>
          <w:p w14:paraId="0F64418A" w14:textId="77777777" w:rsidR="0018160E" w:rsidRDefault="00000000">
            <w:pPr>
              <w:pStyle w:val="NormalWeb"/>
              <w:widowControl/>
            </w:pPr>
            <w:r>
              <w:t>Dec 06 – Dec 08</w:t>
            </w:r>
          </w:p>
        </w:tc>
        <w:tc>
          <w:tcPr>
            <w:tcW w:w="1778" w:type="dxa"/>
          </w:tcPr>
          <w:p w14:paraId="1432FBEA" w14:textId="77777777" w:rsidR="0018160E" w:rsidRDefault="00000000">
            <w:pPr>
              <w:pStyle w:val="NormalWeb"/>
              <w:widowControl/>
            </w:pPr>
            <w:r>
              <w:t>Completed</w:t>
            </w:r>
          </w:p>
        </w:tc>
      </w:tr>
    </w:tbl>
    <w:p w14:paraId="5854BD4B" w14:textId="77777777" w:rsidR="0018160E" w:rsidRDefault="0018160E"/>
    <w:p w14:paraId="45EECD5A" w14:textId="77777777" w:rsidR="0018160E" w:rsidRDefault="00000000">
      <w:pPr>
        <w:pStyle w:val="NormalWeb"/>
        <w:rPr>
          <w:color w:val="000000" w:themeColor="text1"/>
        </w:rPr>
      </w:pPr>
      <w:r>
        <w:rPr>
          <w:color w:val="000000" w:themeColor="text1"/>
        </w:rPr>
        <w:t>The project was a success. We delivered a statistically rigorous report that adhered to all rubric points, particularly the correct formatting of the reference list and the inclusion of the required supplementary graphics.</w:t>
      </w:r>
    </w:p>
    <w:p w14:paraId="7548BDC6"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5.5. Comment on GitHub log output</w:t>
      </w:r>
    </w:p>
    <w:p w14:paraId="3BEA5A56" w14:textId="77777777" w:rsidR="00265FAD" w:rsidRDefault="00265FAD" w:rsidP="00D47050">
      <w:pPr>
        <w:rPr>
          <w:rFonts w:ascii="Times New Roman" w:hAnsi="Times New Roman" w:cs="Times New Roman"/>
        </w:rPr>
      </w:pPr>
    </w:p>
    <w:p w14:paraId="2DCB2A9F" w14:textId="471641E2" w:rsidR="00D47050" w:rsidRPr="00265FAD" w:rsidRDefault="00D47050" w:rsidP="00D47050">
      <w:pPr>
        <w:rPr>
          <w:rFonts w:ascii="Times New Roman" w:hAnsi="Times New Roman" w:cs="Times New Roman"/>
        </w:rPr>
      </w:pPr>
      <w:r w:rsidRPr="00265FAD">
        <w:rPr>
          <w:rFonts w:ascii="Times New Roman" w:hAnsi="Times New Roman" w:cs="Times New Roman"/>
        </w:rPr>
        <w:t>We utilized Git to manage version control, which was essential when two members were editing the R script simultaneously.</w:t>
      </w:r>
    </w:p>
    <w:p w14:paraId="15FBFE63" w14:textId="77777777" w:rsidR="00265FAD" w:rsidRPr="00265FAD" w:rsidRDefault="00265FAD" w:rsidP="00265FAD">
      <w:pPr>
        <w:rPr>
          <w:b/>
          <w:bCs/>
        </w:rPr>
      </w:pPr>
    </w:p>
    <w:p w14:paraId="1B3ACC07" w14:textId="77777777" w:rsidR="00265FAD" w:rsidRDefault="00265FAD" w:rsidP="00265FAD">
      <w:pPr>
        <w:ind w:left="360"/>
        <w:rPr>
          <w:b/>
          <w:bCs/>
        </w:rPr>
      </w:pPr>
    </w:p>
    <w:p w14:paraId="6003F4B6" w14:textId="77777777" w:rsidR="00265FAD" w:rsidRDefault="00265FAD" w:rsidP="00265FAD">
      <w:pPr>
        <w:ind w:left="360"/>
        <w:rPr>
          <w:b/>
          <w:bCs/>
        </w:rPr>
      </w:pPr>
    </w:p>
    <w:p w14:paraId="505FDED5" w14:textId="2829A0A0" w:rsidR="00D47050" w:rsidRPr="00265FAD" w:rsidRDefault="00D47050" w:rsidP="00265FAD">
      <w:pPr>
        <w:pStyle w:val="ListParagraph"/>
        <w:numPr>
          <w:ilvl w:val="0"/>
          <w:numId w:val="11"/>
        </w:numPr>
        <w:rPr>
          <w:b/>
          <w:bCs/>
        </w:rPr>
      </w:pPr>
      <w:r w:rsidRPr="00265FAD">
        <w:rPr>
          <w:b/>
          <w:bCs/>
        </w:rPr>
        <w:lastRenderedPageBreak/>
        <w:t>commit 1357f01</w:t>
      </w:r>
    </w:p>
    <w:p w14:paraId="08F47124" w14:textId="77777777" w:rsidR="00D47050" w:rsidRPr="00D47050" w:rsidRDefault="00D47050" w:rsidP="00D47050">
      <w:r w:rsidRPr="00D47050">
        <w:t xml:space="preserve">Author: </w:t>
      </w:r>
      <w:proofErr w:type="spellStart"/>
      <w:r w:rsidRPr="00D47050">
        <w:t>saima</w:t>
      </w:r>
      <w:proofErr w:type="spellEnd"/>
      <w:r w:rsidRPr="00D47050">
        <w:t xml:space="preserve"> hesh930</w:t>
      </w:r>
    </w:p>
    <w:p w14:paraId="24A52ACD" w14:textId="77777777" w:rsidR="00D47050" w:rsidRPr="00D47050" w:rsidRDefault="00D47050" w:rsidP="00D47050">
      <w:r w:rsidRPr="00D47050">
        <w:t>Message: Rename 7COM1079 Final report template B188.docx draft -1 to 7COM1079 Final report draft B188.docx</w:t>
      </w:r>
    </w:p>
    <w:p w14:paraId="456EC195" w14:textId="6F67C134" w:rsidR="00D47050" w:rsidRPr="00D47050" w:rsidRDefault="00D47050" w:rsidP="00D47050">
      <w:r w:rsidRPr="00D47050">
        <w:t>Status: Verified</w:t>
      </w:r>
    </w:p>
    <w:p w14:paraId="46F60EF4" w14:textId="77777777" w:rsidR="00D47050" w:rsidRPr="00D47050" w:rsidRDefault="00D47050" w:rsidP="00D47050">
      <w:pPr>
        <w:pStyle w:val="ListParagraph"/>
        <w:numPr>
          <w:ilvl w:val="0"/>
          <w:numId w:val="8"/>
        </w:numPr>
        <w:rPr>
          <w:b/>
          <w:bCs/>
        </w:rPr>
      </w:pPr>
      <w:r w:rsidRPr="00D47050">
        <w:rPr>
          <w:b/>
          <w:bCs/>
        </w:rPr>
        <w:t>commit 12adf71</w:t>
      </w:r>
    </w:p>
    <w:p w14:paraId="68A87144" w14:textId="77777777" w:rsidR="00D47050" w:rsidRPr="00D47050" w:rsidRDefault="00D47050" w:rsidP="00D47050">
      <w:r w:rsidRPr="00D47050">
        <w:t xml:space="preserve">Author: </w:t>
      </w:r>
      <w:proofErr w:type="spellStart"/>
      <w:r w:rsidRPr="00D47050">
        <w:t>saima</w:t>
      </w:r>
      <w:proofErr w:type="spellEnd"/>
      <w:r w:rsidRPr="00D47050">
        <w:t xml:space="preserve"> hesh930</w:t>
      </w:r>
    </w:p>
    <w:p w14:paraId="210E3A9C" w14:textId="77777777" w:rsidR="00D47050" w:rsidRPr="00D47050" w:rsidRDefault="00D47050" w:rsidP="00D47050">
      <w:r w:rsidRPr="00D47050">
        <w:t>Message: Rename 7COM1079 Final report template B188.docx to 7COM1079 Final report template B188.docx draft -1</w:t>
      </w:r>
    </w:p>
    <w:p w14:paraId="15A5D5A5" w14:textId="39EB44A5" w:rsidR="00D47050" w:rsidRPr="00D47050" w:rsidRDefault="00D47050" w:rsidP="00D47050">
      <w:r w:rsidRPr="00D47050">
        <w:t>Status: Verified</w:t>
      </w:r>
    </w:p>
    <w:p w14:paraId="5A952879" w14:textId="77777777" w:rsidR="00D47050" w:rsidRDefault="00D47050" w:rsidP="00D47050"/>
    <w:p w14:paraId="400367DB" w14:textId="77777777" w:rsidR="00D47050" w:rsidRPr="00D47050" w:rsidRDefault="00D47050" w:rsidP="00D47050">
      <w:pPr>
        <w:pStyle w:val="ListParagraph"/>
        <w:numPr>
          <w:ilvl w:val="0"/>
          <w:numId w:val="8"/>
        </w:numPr>
        <w:rPr>
          <w:b/>
          <w:bCs/>
        </w:rPr>
      </w:pPr>
      <w:r w:rsidRPr="00D47050">
        <w:rPr>
          <w:b/>
          <w:bCs/>
        </w:rPr>
        <w:t>commit 5caab4a</w:t>
      </w:r>
    </w:p>
    <w:p w14:paraId="5DB41B57" w14:textId="77777777" w:rsidR="00D47050" w:rsidRDefault="00D47050" w:rsidP="00D47050">
      <w:r>
        <w:t xml:space="preserve">Author: </w:t>
      </w:r>
      <w:proofErr w:type="spellStart"/>
      <w:r>
        <w:t>saima</w:t>
      </w:r>
      <w:proofErr w:type="spellEnd"/>
      <w:r>
        <w:t xml:space="preserve"> hesh930</w:t>
      </w:r>
    </w:p>
    <w:p w14:paraId="6189D030" w14:textId="77777777" w:rsidR="00D47050" w:rsidRDefault="00D47050" w:rsidP="00D47050">
      <w:r>
        <w:t xml:space="preserve">Message: Rename visualization to </w:t>
      </w:r>
      <w:proofErr w:type="spellStart"/>
      <w:proofErr w:type="gramStart"/>
      <w:r>
        <w:t>visualization.R</w:t>
      </w:r>
      <w:proofErr w:type="spellEnd"/>
      <w:proofErr w:type="gramEnd"/>
    </w:p>
    <w:p w14:paraId="70EBE835" w14:textId="7F04BDBD" w:rsidR="00D47050" w:rsidRDefault="00D47050" w:rsidP="00D47050">
      <w:r>
        <w:t>Status: Verified</w:t>
      </w:r>
    </w:p>
    <w:p w14:paraId="026D0FC9" w14:textId="77777777" w:rsidR="00D47050" w:rsidRDefault="00D47050" w:rsidP="00D47050"/>
    <w:p w14:paraId="1EB6D76A" w14:textId="77777777" w:rsidR="00D47050" w:rsidRPr="00D47050" w:rsidRDefault="00D47050" w:rsidP="00D47050">
      <w:pPr>
        <w:pStyle w:val="ListParagraph"/>
        <w:numPr>
          <w:ilvl w:val="0"/>
          <w:numId w:val="8"/>
        </w:numPr>
        <w:rPr>
          <w:b/>
          <w:bCs/>
        </w:rPr>
      </w:pPr>
      <w:r w:rsidRPr="00D47050">
        <w:rPr>
          <w:b/>
          <w:bCs/>
        </w:rPr>
        <w:t>commit e590a31</w:t>
      </w:r>
    </w:p>
    <w:p w14:paraId="6772AE36" w14:textId="77777777" w:rsidR="00D47050" w:rsidRDefault="00D47050" w:rsidP="00D47050">
      <w:r>
        <w:t xml:space="preserve">Author: </w:t>
      </w:r>
      <w:proofErr w:type="spellStart"/>
      <w:r>
        <w:t>saima</w:t>
      </w:r>
      <w:proofErr w:type="spellEnd"/>
      <w:r>
        <w:t xml:space="preserve"> hesh930</w:t>
      </w:r>
    </w:p>
    <w:p w14:paraId="35922A01" w14:textId="77777777" w:rsidR="00D47050" w:rsidRDefault="00D47050" w:rsidP="00D47050">
      <w:r>
        <w:t>Message: Add files via upload</w:t>
      </w:r>
    </w:p>
    <w:p w14:paraId="2783560E" w14:textId="436240C7" w:rsidR="00D47050" w:rsidRDefault="00D47050" w:rsidP="00D47050">
      <w:r>
        <w:t>Status: Verified</w:t>
      </w:r>
    </w:p>
    <w:p w14:paraId="6EBF4B24" w14:textId="77777777" w:rsidR="00D47050" w:rsidRDefault="00D47050" w:rsidP="00D47050"/>
    <w:p w14:paraId="6BCAFE9B" w14:textId="77777777" w:rsidR="00D47050" w:rsidRPr="00D47050" w:rsidRDefault="00D47050" w:rsidP="00D47050">
      <w:pPr>
        <w:pStyle w:val="ListParagraph"/>
        <w:numPr>
          <w:ilvl w:val="0"/>
          <w:numId w:val="8"/>
        </w:numPr>
        <w:rPr>
          <w:b/>
          <w:bCs/>
        </w:rPr>
      </w:pPr>
      <w:r w:rsidRPr="00D47050">
        <w:rPr>
          <w:b/>
          <w:bCs/>
        </w:rPr>
        <w:t>commit 10cc27d</w:t>
      </w:r>
    </w:p>
    <w:p w14:paraId="65966695" w14:textId="77777777" w:rsidR="00D47050" w:rsidRDefault="00D47050" w:rsidP="00D47050">
      <w:r>
        <w:t>Author: sravya2915</w:t>
      </w:r>
    </w:p>
    <w:p w14:paraId="55EA6015" w14:textId="77777777" w:rsidR="00D47050" w:rsidRDefault="00D47050" w:rsidP="00D47050">
      <w:r>
        <w:t>Message: Rename VISUALISATION to VISUALISATION.R</w:t>
      </w:r>
    </w:p>
    <w:p w14:paraId="4C21F4D6" w14:textId="1B74EC6F" w:rsidR="00D47050" w:rsidRDefault="00D47050" w:rsidP="00D47050">
      <w:r>
        <w:t>Status: Verified</w:t>
      </w:r>
    </w:p>
    <w:p w14:paraId="45B1292D" w14:textId="77777777" w:rsidR="00D47050" w:rsidRDefault="00D47050" w:rsidP="00D47050"/>
    <w:p w14:paraId="03995BDC" w14:textId="77777777" w:rsidR="00D47050" w:rsidRPr="00D47050" w:rsidRDefault="00D47050" w:rsidP="00D47050">
      <w:pPr>
        <w:pStyle w:val="ListParagraph"/>
        <w:numPr>
          <w:ilvl w:val="0"/>
          <w:numId w:val="8"/>
        </w:numPr>
        <w:rPr>
          <w:b/>
          <w:bCs/>
        </w:rPr>
      </w:pPr>
      <w:r w:rsidRPr="00D47050">
        <w:rPr>
          <w:b/>
          <w:bCs/>
        </w:rPr>
        <w:t>commit a00df11</w:t>
      </w:r>
    </w:p>
    <w:p w14:paraId="2D65AAF7" w14:textId="77777777" w:rsidR="00D47050" w:rsidRDefault="00D47050" w:rsidP="00D47050">
      <w:r>
        <w:t>Author: vinayreddy5531</w:t>
      </w:r>
    </w:p>
    <w:p w14:paraId="305C875E" w14:textId="77777777" w:rsidR="00D47050" w:rsidRDefault="00D47050" w:rsidP="00D47050">
      <w:r>
        <w:t>Message: Rename ANALYSIS to ANALYSIS.R</w:t>
      </w:r>
    </w:p>
    <w:p w14:paraId="765F523E" w14:textId="68C1FF7B" w:rsidR="00D47050" w:rsidRDefault="00D47050" w:rsidP="00D47050">
      <w:r>
        <w:t>Status: Verified</w:t>
      </w:r>
    </w:p>
    <w:p w14:paraId="58B337F5" w14:textId="77777777" w:rsidR="00D47050" w:rsidRDefault="00D47050" w:rsidP="00D47050"/>
    <w:p w14:paraId="1099F177" w14:textId="77777777" w:rsidR="00D47050" w:rsidRPr="00D47050" w:rsidRDefault="00D47050" w:rsidP="00D47050">
      <w:pPr>
        <w:pStyle w:val="ListParagraph"/>
        <w:numPr>
          <w:ilvl w:val="0"/>
          <w:numId w:val="8"/>
        </w:numPr>
        <w:rPr>
          <w:b/>
          <w:bCs/>
        </w:rPr>
      </w:pPr>
      <w:r w:rsidRPr="00D47050">
        <w:rPr>
          <w:b/>
          <w:bCs/>
        </w:rPr>
        <w:t>commit dc8d69d</w:t>
      </w:r>
    </w:p>
    <w:p w14:paraId="7CD128CF" w14:textId="77777777" w:rsidR="00D47050" w:rsidRDefault="00D47050" w:rsidP="00D47050">
      <w:r>
        <w:t xml:space="preserve">Author: </w:t>
      </w:r>
      <w:proofErr w:type="spellStart"/>
      <w:r>
        <w:t>saima</w:t>
      </w:r>
      <w:proofErr w:type="spellEnd"/>
      <w:r>
        <w:t xml:space="preserve"> hesh930</w:t>
      </w:r>
    </w:p>
    <w:p w14:paraId="7F179172" w14:textId="77777777" w:rsidR="00D47050" w:rsidRDefault="00D47050" w:rsidP="00D47050">
      <w:r>
        <w:t>Message: Add files via upload</w:t>
      </w:r>
    </w:p>
    <w:p w14:paraId="56835C42" w14:textId="4633B32E" w:rsidR="00D47050" w:rsidRDefault="00D47050" w:rsidP="00D47050">
      <w:r>
        <w:t>Status: Verified</w:t>
      </w:r>
    </w:p>
    <w:p w14:paraId="3862AB53" w14:textId="77777777" w:rsidR="00D47050" w:rsidRDefault="00D47050" w:rsidP="00D47050"/>
    <w:p w14:paraId="6482C5E1" w14:textId="49A0EE2B" w:rsidR="00D47050" w:rsidRPr="00D47050" w:rsidRDefault="00D47050" w:rsidP="00D47050">
      <w:pPr>
        <w:rPr>
          <w:b/>
          <w:bCs/>
        </w:rPr>
      </w:pPr>
      <w:r w:rsidRPr="00D47050">
        <w:rPr>
          <w:b/>
          <w:bCs/>
        </w:rPr>
        <w:t>December 11, 2025</w:t>
      </w:r>
    </w:p>
    <w:p w14:paraId="6B39BBF1" w14:textId="77777777" w:rsidR="00D47050" w:rsidRDefault="00D47050" w:rsidP="00D47050"/>
    <w:p w14:paraId="19756758" w14:textId="77777777" w:rsidR="00D47050" w:rsidRPr="00D47050" w:rsidRDefault="00D47050" w:rsidP="00D47050">
      <w:pPr>
        <w:pStyle w:val="ListParagraph"/>
        <w:numPr>
          <w:ilvl w:val="0"/>
          <w:numId w:val="8"/>
        </w:numPr>
        <w:rPr>
          <w:b/>
          <w:bCs/>
        </w:rPr>
      </w:pPr>
      <w:r w:rsidRPr="00D47050">
        <w:rPr>
          <w:b/>
          <w:bCs/>
        </w:rPr>
        <w:t>commit e9f3d15</w:t>
      </w:r>
    </w:p>
    <w:p w14:paraId="480A6453" w14:textId="77777777" w:rsidR="00D47050" w:rsidRDefault="00D47050" w:rsidP="00D47050">
      <w:r>
        <w:t>Author: khawarhameed-1</w:t>
      </w:r>
    </w:p>
    <w:p w14:paraId="51B79752" w14:textId="77777777" w:rsidR="00D47050" w:rsidRDefault="00D47050" w:rsidP="00D47050">
      <w:r>
        <w:t>Message: Add t-test analysis for unemployment rate by decade</w:t>
      </w:r>
    </w:p>
    <w:p w14:paraId="16FD848A" w14:textId="0B351675" w:rsidR="00D47050" w:rsidRDefault="00D47050" w:rsidP="00D47050">
      <w:r>
        <w:t>Status: Verified</w:t>
      </w:r>
    </w:p>
    <w:p w14:paraId="5D03DF83" w14:textId="77777777" w:rsidR="00D47050" w:rsidRDefault="00D47050" w:rsidP="00D47050"/>
    <w:p w14:paraId="4E0E0992" w14:textId="77777777" w:rsidR="00D47050" w:rsidRPr="00D47050" w:rsidRDefault="00D47050" w:rsidP="00D47050">
      <w:pPr>
        <w:pStyle w:val="ListParagraph"/>
        <w:numPr>
          <w:ilvl w:val="0"/>
          <w:numId w:val="8"/>
        </w:numPr>
        <w:rPr>
          <w:b/>
          <w:bCs/>
        </w:rPr>
      </w:pPr>
      <w:r w:rsidRPr="00D47050">
        <w:rPr>
          <w:b/>
          <w:bCs/>
        </w:rPr>
        <w:t>commit e10ac75</w:t>
      </w:r>
    </w:p>
    <w:p w14:paraId="0B91F5C4" w14:textId="77777777" w:rsidR="00D47050" w:rsidRDefault="00D47050" w:rsidP="00D47050">
      <w:r>
        <w:t>Author: vinayreddy5531</w:t>
      </w:r>
    </w:p>
    <w:p w14:paraId="798E1DDE" w14:textId="77777777" w:rsidR="00D47050" w:rsidRDefault="00D47050" w:rsidP="00D47050">
      <w:r>
        <w:t>Message: Create visualization</w:t>
      </w:r>
    </w:p>
    <w:p w14:paraId="11767E7C" w14:textId="5C1CBA4B" w:rsidR="00D47050" w:rsidRDefault="00D47050" w:rsidP="00D47050">
      <w:r>
        <w:t>Status: Verified</w:t>
      </w:r>
    </w:p>
    <w:p w14:paraId="564DE951" w14:textId="77777777" w:rsidR="00D47050" w:rsidRDefault="00D47050" w:rsidP="00D47050"/>
    <w:p w14:paraId="202ACE82" w14:textId="77777777" w:rsidR="00D47050" w:rsidRPr="00D47050" w:rsidRDefault="00D47050" w:rsidP="00D47050">
      <w:pPr>
        <w:pStyle w:val="ListParagraph"/>
        <w:numPr>
          <w:ilvl w:val="0"/>
          <w:numId w:val="8"/>
        </w:numPr>
        <w:rPr>
          <w:b/>
          <w:bCs/>
        </w:rPr>
      </w:pPr>
      <w:r w:rsidRPr="00D47050">
        <w:rPr>
          <w:b/>
          <w:bCs/>
        </w:rPr>
        <w:t>commit ae59104</w:t>
      </w:r>
    </w:p>
    <w:p w14:paraId="25412573" w14:textId="77777777" w:rsidR="00D47050" w:rsidRDefault="00D47050" w:rsidP="00D47050">
      <w:r>
        <w:t>Author: sravya2915</w:t>
      </w:r>
    </w:p>
    <w:p w14:paraId="4F46668C" w14:textId="77777777" w:rsidR="00D47050" w:rsidRDefault="00D47050" w:rsidP="00D47050">
      <w:r>
        <w:t>Message: Create VISUALISATION</w:t>
      </w:r>
    </w:p>
    <w:p w14:paraId="478820C6" w14:textId="5AD8E46C" w:rsidR="00D47050" w:rsidRDefault="00D47050" w:rsidP="00D47050">
      <w:r>
        <w:t>Status: Verified</w:t>
      </w:r>
    </w:p>
    <w:p w14:paraId="6B4BFEE6" w14:textId="77777777" w:rsidR="00D47050" w:rsidRPr="00D47050" w:rsidRDefault="00D47050" w:rsidP="00D47050">
      <w:pPr>
        <w:pStyle w:val="ListParagraph"/>
        <w:numPr>
          <w:ilvl w:val="0"/>
          <w:numId w:val="8"/>
        </w:numPr>
        <w:rPr>
          <w:b/>
          <w:bCs/>
        </w:rPr>
      </w:pPr>
      <w:r w:rsidRPr="00D47050">
        <w:rPr>
          <w:b/>
          <w:bCs/>
        </w:rPr>
        <w:t>commit c5018db</w:t>
      </w:r>
    </w:p>
    <w:p w14:paraId="5D7E9E83" w14:textId="77777777" w:rsidR="00D47050" w:rsidRDefault="00D47050" w:rsidP="00D47050">
      <w:r>
        <w:t xml:space="preserve">Author: </w:t>
      </w:r>
      <w:proofErr w:type="spellStart"/>
      <w:r>
        <w:t>saima</w:t>
      </w:r>
      <w:proofErr w:type="spellEnd"/>
      <w:r>
        <w:t xml:space="preserve"> hesh930</w:t>
      </w:r>
    </w:p>
    <w:p w14:paraId="5D93E33A" w14:textId="77777777" w:rsidR="00D47050" w:rsidRDefault="00D47050" w:rsidP="00D47050">
      <w:r>
        <w:t>Message: Create LOAD DATA.R</w:t>
      </w:r>
    </w:p>
    <w:p w14:paraId="545D35E7" w14:textId="0D810788" w:rsidR="00D47050" w:rsidRDefault="00D47050" w:rsidP="00D47050">
      <w:r>
        <w:t>Status: Verified</w:t>
      </w:r>
    </w:p>
    <w:p w14:paraId="7700179D" w14:textId="77777777" w:rsidR="00D47050" w:rsidRDefault="00D47050" w:rsidP="00D47050"/>
    <w:p w14:paraId="12B3986D" w14:textId="77777777" w:rsidR="00D47050" w:rsidRPr="00D47050" w:rsidRDefault="00D47050" w:rsidP="00D47050">
      <w:pPr>
        <w:pStyle w:val="ListParagraph"/>
        <w:numPr>
          <w:ilvl w:val="0"/>
          <w:numId w:val="8"/>
        </w:numPr>
        <w:rPr>
          <w:b/>
          <w:bCs/>
        </w:rPr>
      </w:pPr>
      <w:r w:rsidRPr="00D47050">
        <w:rPr>
          <w:b/>
          <w:bCs/>
        </w:rPr>
        <w:t>commit 10bf7bc</w:t>
      </w:r>
    </w:p>
    <w:p w14:paraId="0EEB5528" w14:textId="77777777" w:rsidR="00D47050" w:rsidRDefault="00D47050" w:rsidP="00D47050">
      <w:r>
        <w:t xml:space="preserve">Author: </w:t>
      </w:r>
      <w:proofErr w:type="spellStart"/>
      <w:r>
        <w:t>saima</w:t>
      </w:r>
      <w:proofErr w:type="spellEnd"/>
      <w:r>
        <w:t xml:space="preserve"> hesh930</w:t>
      </w:r>
    </w:p>
    <w:p w14:paraId="752EA4E9" w14:textId="77777777" w:rsidR="00D47050" w:rsidRDefault="00D47050" w:rsidP="00D47050">
      <w:r>
        <w:t>Message: Add files via upload</w:t>
      </w:r>
    </w:p>
    <w:p w14:paraId="092AB5AC" w14:textId="1979867E" w:rsidR="00D47050" w:rsidRPr="00D47050" w:rsidRDefault="00D47050" w:rsidP="00D47050">
      <w:r>
        <w:t>Status: Verified</w:t>
      </w:r>
    </w:p>
    <w:p w14:paraId="02A54B18" w14:textId="77777777" w:rsidR="0018160E" w:rsidRDefault="00000000">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6. Conclusions</w:t>
      </w:r>
    </w:p>
    <w:p w14:paraId="1A3E9C6E" w14:textId="77777777" w:rsidR="0018160E" w:rsidRDefault="00000000">
      <w:pPr>
        <w:pStyle w:val="Heading3"/>
        <w:keepNext w:val="0"/>
        <w:keepLines w:val="0"/>
        <w:rPr>
          <w:rFonts w:ascii="Times New Roman" w:hAnsi="Times New Roman" w:cs="Times New Roman"/>
          <w:color w:val="000000" w:themeColor="text1"/>
          <w:sz w:val="24"/>
          <w:szCs w:val="24"/>
        </w:rPr>
      </w:pPr>
      <w:r>
        <w:rPr>
          <w:rFonts w:ascii="Times New Roman" w:hAnsi="Times New Roman" w:cs="Times New Roman"/>
          <w:b/>
          <w:bCs/>
          <w:color w:val="000000" w:themeColor="text1"/>
        </w:rPr>
        <w:t>6.1. Results explained</w:t>
      </w:r>
    </w:p>
    <w:p w14:paraId="6F03F117" w14:textId="77777777" w:rsidR="0018160E" w:rsidRDefault="00000000">
      <w:pPr>
        <w:pStyle w:val="NormalWeb"/>
        <w:rPr>
          <w:color w:val="000000" w:themeColor="text1"/>
        </w:rPr>
      </w:pPr>
      <w:r>
        <w:rPr>
          <w:color w:val="000000" w:themeColor="text1"/>
        </w:rPr>
        <w:t>The analysis confirmed that the mean unemployment rate for the 2010–2019 decade (6.41%) was statistically higher than the 2000–2009 decade (5.67%).</w:t>
      </w:r>
    </w:p>
    <w:p w14:paraId="0544FAFE" w14:textId="77777777" w:rsidR="0018160E" w:rsidRDefault="00000000">
      <w:pPr>
        <w:pStyle w:val="Heading3"/>
        <w:keepNext w:val="0"/>
        <w:keepLines w:val="0"/>
        <w:rPr>
          <w:rFonts w:ascii="Times New Roman" w:hAnsi="Times New Roman" w:cs="Times New Roman"/>
          <w:color w:val="000000" w:themeColor="text1"/>
          <w:sz w:val="24"/>
          <w:szCs w:val="24"/>
        </w:rPr>
      </w:pPr>
      <w:r>
        <w:rPr>
          <w:rFonts w:ascii="Times New Roman" w:hAnsi="Times New Roman" w:cs="Times New Roman"/>
          <w:b/>
          <w:bCs/>
          <w:color w:val="000000" w:themeColor="text1"/>
        </w:rPr>
        <w:t>6.2. Interpretation of the results</w:t>
      </w:r>
    </w:p>
    <w:p w14:paraId="425D8AA9" w14:textId="77777777" w:rsidR="0018160E" w:rsidRDefault="00000000">
      <w:pPr>
        <w:pStyle w:val="NormalWeb"/>
        <w:rPr>
          <w:color w:val="000000" w:themeColor="text1"/>
        </w:rPr>
      </w:pPr>
      <w:r>
        <w:rPr>
          <w:color w:val="000000" w:themeColor="text1"/>
        </w:rPr>
        <w:t>These results suggest that the 2008 financial crisis caused a "structural shift" in Phoenix's economy. Unlike a standard business cycle where rates return to normal quickly, Phoenix experienced a "lost decade" of elevated unemployment, likely due to the severity of the local housing crash.</w:t>
      </w:r>
    </w:p>
    <w:p w14:paraId="199D4B91"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6.3. Reasons and/or implications for future work, limitations</w:t>
      </w:r>
    </w:p>
    <w:p w14:paraId="4268A8CE" w14:textId="77777777" w:rsidR="0018160E" w:rsidRDefault="00000000">
      <w:pPr>
        <w:pStyle w:val="NormalWeb"/>
        <w:numPr>
          <w:ilvl w:val="0"/>
          <w:numId w:val="4"/>
        </w:numPr>
        <w:rPr>
          <w:color w:val="000000" w:themeColor="text1"/>
        </w:rPr>
      </w:pPr>
      <w:r>
        <w:rPr>
          <w:b/>
          <w:bCs/>
          <w:color w:val="000000" w:themeColor="text1"/>
        </w:rPr>
        <w:t>Limitations:</w:t>
      </w:r>
      <w:r>
        <w:rPr>
          <w:color w:val="000000" w:themeColor="text1"/>
        </w:rPr>
        <w:t xml:space="preserve"> The study uses a simple difference in means and does not account for seasonality or population growth.</w:t>
      </w:r>
    </w:p>
    <w:p w14:paraId="4420CA57" w14:textId="77777777" w:rsidR="0018160E" w:rsidRDefault="00000000">
      <w:pPr>
        <w:pStyle w:val="NormalWeb"/>
        <w:numPr>
          <w:ilvl w:val="0"/>
          <w:numId w:val="4"/>
        </w:numPr>
        <w:rPr>
          <w:color w:val="000000" w:themeColor="text1"/>
        </w:rPr>
      </w:pPr>
      <w:r>
        <w:rPr>
          <w:b/>
          <w:bCs/>
          <w:color w:val="000000" w:themeColor="text1"/>
        </w:rPr>
        <w:t>Future Work:</w:t>
      </w:r>
      <w:r>
        <w:rPr>
          <w:color w:val="000000" w:themeColor="text1"/>
        </w:rPr>
        <w:t xml:space="preserve"> Future research should control for inflation and compare Phoenix to other Sun Belt cities (e.g., Las Vegas) to see if this pattern was regional or specific to Arizona.</w:t>
      </w:r>
    </w:p>
    <w:p w14:paraId="38FF4DD6" w14:textId="77777777" w:rsidR="0018160E" w:rsidRDefault="0018160E">
      <w:pPr>
        <w:pStyle w:val="Heading2"/>
        <w:keepNext w:val="0"/>
        <w:keepLines w:val="0"/>
        <w:rPr>
          <w:rFonts w:ascii="Times New Roman" w:hAnsi="Times New Roman" w:cs="Times New Roman"/>
          <w:b/>
          <w:bCs/>
          <w:color w:val="000000" w:themeColor="text1"/>
        </w:rPr>
      </w:pPr>
    </w:p>
    <w:p w14:paraId="3559E99A" w14:textId="77777777" w:rsidR="0018160E" w:rsidRDefault="0018160E">
      <w:pPr>
        <w:pStyle w:val="Heading2"/>
        <w:keepNext w:val="0"/>
        <w:keepLines w:val="0"/>
        <w:rPr>
          <w:rFonts w:ascii="Times New Roman" w:hAnsi="Times New Roman" w:cs="Times New Roman"/>
          <w:b/>
          <w:bCs/>
          <w:color w:val="000000" w:themeColor="text1"/>
        </w:rPr>
      </w:pPr>
    </w:p>
    <w:p w14:paraId="55639123" w14:textId="77777777" w:rsidR="0018160E" w:rsidRDefault="00000000">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7. Reference list</w:t>
      </w:r>
    </w:p>
    <w:p w14:paraId="67C3BD89" w14:textId="77777777" w:rsidR="0018160E" w:rsidRDefault="00000000">
      <w:pPr>
        <w:pStyle w:val="NormalWeb"/>
        <w:numPr>
          <w:ilvl w:val="0"/>
          <w:numId w:val="5"/>
        </w:numPr>
        <w:rPr>
          <w:color w:val="000000" w:themeColor="text1"/>
        </w:rPr>
      </w:pPr>
      <w:r>
        <w:rPr>
          <w:color w:val="000000" w:themeColor="text1"/>
        </w:rPr>
        <w:t xml:space="preserve">Estevão, M. and </w:t>
      </w:r>
      <w:proofErr w:type="spellStart"/>
      <w:r>
        <w:rPr>
          <w:color w:val="000000" w:themeColor="text1"/>
        </w:rPr>
        <w:t>Tsounta</w:t>
      </w:r>
      <w:proofErr w:type="spellEnd"/>
      <w:r>
        <w:rPr>
          <w:color w:val="000000" w:themeColor="text1"/>
        </w:rPr>
        <w:t xml:space="preserve">, E. (2011) 'Has the Great Recession Raised U.S. Structural Unemployment?', </w:t>
      </w:r>
      <w:r>
        <w:rPr>
          <w:i/>
          <w:iCs/>
          <w:color w:val="000000" w:themeColor="text1"/>
        </w:rPr>
        <w:t>IMF Working Papers</w:t>
      </w:r>
      <w:r>
        <w:rPr>
          <w:color w:val="000000" w:themeColor="text1"/>
        </w:rPr>
        <w:t>, 11(105), p. 1.</w:t>
      </w:r>
    </w:p>
    <w:p w14:paraId="5B4B1818" w14:textId="77777777" w:rsidR="0018160E" w:rsidRDefault="00000000">
      <w:pPr>
        <w:pStyle w:val="NormalWeb"/>
        <w:numPr>
          <w:ilvl w:val="0"/>
          <w:numId w:val="5"/>
        </w:numPr>
        <w:rPr>
          <w:color w:val="000000" w:themeColor="text1"/>
        </w:rPr>
      </w:pPr>
      <w:r>
        <w:rPr>
          <w:color w:val="000000" w:themeColor="text1"/>
        </w:rPr>
        <w:t xml:space="preserve">Hoynes, H., Miller, D.L. and Schaller, J. (2012) 'The Great Recession and Greater Disparities in Employment and Earnings', </w:t>
      </w:r>
      <w:r>
        <w:rPr>
          <w:i/>
          <w:iCs/>
          <w:color w:val="000000" w:themeColor="text1"/>
        </w:rPr>
        <w:t>The Russell Sage Foundation Journal of the Social Sciences</w:t>
      </w:r>
      <w:r>
        <w:rPr>
          <w:color w:val="000000" w:themeColor="text1"/>
        </w:rPr>
        <w:t>.</w:t>
      </w:r>
    </w:p>
    <w:p w14:paraId="6AE83D10" w14:textId="77777777" w:rsidR="0018160E" w:rsidRDefault="00000000">
      <w:pPr>
        <w:pStyle w:val="NormalWeb"/>
        <w:numPr>
          <w:ilvl w:val="0"/>
          <w:numId w:val="5"/>
        </w:numPr>
      </w:pPr>
      <w:r>
        <w:rPr>
          <w:color w:val="000000" w:themeColor="text1"/>
        </w:rPr>
        <w:t xml:space="preserve">U.S. Bureau of Labor Statistics (2025) </w:t>
      </w:r>
      <w:r>
        <w:rPr>
          <w:i/>
          <w:iCs/>
          <w:color w:val="000000" w:themeColor="text1"/>
        </w:rPr>
        <w:t>Local Area Unemployment Statistics: Phoenix-Mesa-Scottsdale, AZ.</w:t>
      </w:r>
      <w:r>
        <w:rPr>
          <w:rFonts w:ascii="SimSun" w:hAnsi="SimSun" w:cs="SimSun" w:hint="eastAsia"/>
        </w:rPr>
        <w:t xml:space="preserve"> </w:t>
      </w:r>
    </w:p>
    <w:p w14:paraId="6A7B81AD" w14:textId="77777777" w:rsidR="0018160E" w:rsidRDefault="00000000">
      <w:pPr>
        <w:pStyle w:val="NormalWeb"/>
        <w:numPr>
          <w:ilvl w:val="0"/>
          <w:numId w:val="5"/>
        </w:numPr>
        <w:rPr>
          <w:color w:val="000000" w:themeColor="text1"/>
        </w:rPr>
      </w:pPr>
      <w:r>
        <w:lastRenderedPageBreak/>
        <w:t xml:space="preserve">Ruxton, G.D. (2006) 'The unequal variance t-test is an underused alternative to Student’s t-test and the Mann–Whitney U test', </w:t>
      </w:r>
      <w:r>
        <w:rPr>
          <w:i/>
          <w:iCs/>
        </w:rPr>
        <w:t>Behavioral Ecology</w:t>
      </w:r>
      <w:r>
        <w:t>, 17(4), pp. 688–690.</w:t>
      </w:r>
    </w:p>
    <w:p w14:paraId="1F2AB539" w14:textId="77777777" w:rsidR="0018160E" w:rsidRDefault="00000000">
      <w:pPr>
        <w:pStyle w:val="NormalWeb"/>
        <w:numPr>
          <w:ilvl w:val="0"/>
          <w:numId w:val="5"/>
        </w:numPr>
        <w:rPr>
          <w:color w:val="000000" w:themeColor="text1"/>
        </w:rPr>
      </w:pPr>
      <w:r>
        <w:t xml:space="preserve">U.S. Bureau of Labor Statistics (2025) </w:t>
      </w:r>
      <w:r>
        <w:rPr>
          <w:i/>
          <w:iCs/>
        </w:rPr>
        <w:t>Local Area Unemployment Statistics: Phoenix-Mesa-Scottsdale, AZ</w:t>
      </w:r>
      <w:r>
        <w:t xml:space="preserve">. Available at: </w:t>
      </w:r>
      <w:hyperlink r:id="rId12" w:tgtFrame="_blank" w:history="1">
        <w:r>
          <w:rPr>
            <w:rStyle w:val="Hyperlink"/>
          </w:rPr>
          <w:t>https://www.bls.gov/lau/</w:t>
        </w:r>
      </w:hyperlink>
      <w:r>
        <w:t>.</w:t>
      </w:r>
      <w:r>
        <w:rPr>
          <w:rFonts w:ascii="SimSun" w:hAnsi="SimSun" w:cs="SimSun" w:hint="eastAsia"/>
        </w:rPr>
        <w:t xml:space="preserve"> </w:t>
      </w:r>
    </w:p>
    <w:p w14:paraId="44770A59" w14:textId="77777777" w:rsidR="0018160E" w:rsidRDefault="00000000">
      <w:pPr>
        <w:pStyle w:val="Heading2"/>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8. Appendices</w:t>
      </w:r>
    </w:p>
    <w:p w14:paraId="25D4CC7A" w14:textId="77777777" w:rsidR="0018160E" w:rsidRDefault="00000000">
      <w:pPr>
        <w:pStyle w:val="Heading3"/>
        <w:keepNext w:val="0"/>
        <w:keepLines w:val="0"/>
        <w:rPr>
          <w:rFonts w:ascii="Times New Roman" w:hAnsi="Times New Roman" w:cs="Times New Roman"/>
          <w:b/>
          <w:bCs/>
          <w:color w:val="000000" w:themeColor="text1"/>
        </w:rPr>
      </w:pPr>
      <w:r>
        <w:rPr>
          <w:rFonts w:ascii="Times New Roman" w:hAnsi="Times New Roman" w:cs="Times New Roman"/>
          <w:b/>
          <w:bCs/>
          <w:color w:val="000000" w:themeColor="text1"/>
        </w:rPr>
        <w:t>A. R code used for analysis and visualisation</w:t>
      </w:r>
    </w:p>
    <w:p w14:paraId="6FB53D7B"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FINAL PROJECT SCRIPT (Appendix A): Unemployment Analysis (Phoenix, AZ)</w:t>
      </w:r>
    </w:p>
    <w:p w14:paraId="17049DBC"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Covers: Data Cleaning, Visualisation, Advanced Stats (T-test, Cohen's d, Assumptions)</w:t>
      </w:r>
    </w:p>
    <w:p w14:paraId="2723E720" w14:textId="77777777" w:rsidR="0018160E" w:rsidRDefault="0018160E">
      <w:pPr>
        <w:rPr>
          <w:rFonts w:ascii="Times New Roman" w:hAnsi="Times New Roman" w:cs="Times New Roman"/>
          <w:color w:val="000000" w:themeColor="text1"/>
        </w:rPr>
      </w:pPr>
    </w:p>
    <w:p w14:paraId="27668873"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1. SETUP AND LIBRARIES</w:t>
      </w:r>
    </w:p>
    <w:p w14:paraId="238D64BE"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Uncomment the line below if you need to install packages</w:t>
      </w:r>
    </w:p>
    <w:p w14:paraId="025E9303"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proofErr w:type="gramStart"/>
      <w:r>
        <w:rPr>
          <w:rFonts w:ascii="Times New Roman" w:hAnsi="Times New Roman" w:cs="Times New Roman"/>
          <w:color w:val="000000" w:themeColor="text1"/>
        </w:rPr>
        <w:t>install.packages</w:t>
      </w:r>
      <w:proofErr w:type="spellEnd"/>
      <w:proofErr w:type="gramEnd"/>
      <w:r>
        <w:rPr>
          <w:rFonts w:ascii="Times New Roman" w:hAnsi="Times New Roman" w:cs="Times New Roman"/>
          <w:color w:val="000000" w:themeColor="text1"/>
        </w:rPr>
        <w:t>(</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effsize</w:t>
      </w:r>
      <w:proofErr w:type="spellEnd"/>
      <w:r>
        <w:rPr>
          <w:rFonts w:ascii="Times New Roman" w:hAnsi="Times New Roman" w:cs="Times New Roman"/>
          <w:color w:val="000000" w:themeColor="text1"/>
        </w:rPr>
        <w:t>", "moments", "</w:t>
      </w:r>
      <w:proofErr w:type="spellStart"/>
      <w:r>
        <w:rPr>
          <w:rFonts w:ascii="Times New Roman" w:hAnsi="Times New Roman" w:cs="Times New Roman"/>
          <w:color w:val="000000" w:themeColor="text1"/>
        </w:rPr>
        <w:t>lmtest</w:t>
      </w:r>
      <w:proofErr w:type="spellEnd"/>
      <w:r>
        <w:rPr>
          <w:rFonts w:ascii="Times New Roman" w:hAnsi="Times New Roman" w:cs="Times New Roman"/>
          <w:color w:val="000000" w:themeColor="text1"/>
        </w:rPr>
        <w:t>", "</w:t>
      </w:r>
      <w:proofErr w:type="spellStart"/>
      <w:r>
        <w:rPr>
          <w:rFonts w:ascii="Times New Roman" w:hAnsi="Times New Roman" w:cs="Times New Roman"/>
          <w:color w:val="000000" w:themeColor="text1"/>
        </w:rPr>
        <w:t>tseries</w:t>
      </w:r>
      <w:proofErr w:type="spellEnd"/>
      <w:r>
        <w:rPr>
          <w:rFonts w:ascii="Times New Roman" w:hAnsi="Times New Roman" w:cs="Times New Roman"/>
          <w:color w:val="000000" w:themeColor="text1"/>
        </w:rPr>
        <w:t xml:space="preserve">")) </w:t>
      </w:r>
    </w:p>
    <w:p w14:paraId="013A803C"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library(</w:t>
      </w:r>
      <w:proofErr w:type="spellStart"/>
      <w:proofErr w:type="gramStart"/>
      <w:r>
        <w:rPr>
          <w:rFonts w:ascii="Times New Roman" w:hAnsi="Times New Roman" w:cs="Times New Roman"/>
          <w:color w:val="000000" w:themeColor="text1"/>
        </w:rPr>
        <w:t>effsize</w:t>
      </w:r>
      <w:proofErr w:type="spellEnd"/>
      <w:r>
        <w:rPr>
          <w:rFonts w:ascii="Times New Roman" w:hAnsi="Times New Roman" w:cs="Times New Roman"/>
          <w:color w:val="000000" w:themeColor="text1"/>
        </w:rPr>
        <w:t>)  #</w:t>
      </w:r>
      <w:proofErr w:type="gramEnd"/>
      <w:r>
        <w:rPr>
          <w:rFonts w:ascii="Times New Roman" w:hAnsi="Times New Roman" w:cs="Times New Roman"/>
          <w:color w:val="000000" w:themeColor="text1"/>
        </w:rPr>
        <w:t xml:space="preserve"> For Cohen's d (Effect Size)</w:t>
      </w:r>
    </w:p>
    <w:p w14:paraId="3C561C5F"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library(</w:t>
      </w:r>
      <w:proofErr w:type="gramStart"/>
      <w:r>
        <w:rPr>
          <w:rFonts w:ascii="Times New Roman" w:hAnsi="Times New Roman" w:cs="Times New Roman"/>
          <w:color w:val="000000" w:themeColor="text1"/>
        </w:rPr>
        <w:t>moments)  #</w:t>
      </w:r>
      <w:proofErr w:type="gramEnd"/>
      <w:r>
        <w:rPr>
          <w:rFonts w:ascii="Times New Roman" w:hAnsi="Times New Roman" w:cs="Times New Roman"/>
          <w:color w:val="000000" w:themeColor="text1"/>
        </w:rPr>
        <w:t xml:space="preserve"> For skewness/kurtosis</w:t>
      </w:r>
    </w:p>
    <w:p w14:paraId="4E8B372E"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library(</w:t>
      </w:r>
      <w:proofErr w:type="spellStart"/>
      <w:proofErr w:type="gramStart"/>
      <w:r>
        <w:rPr>
          <w:rFonts w:ascii="Times New Roman" w:hAnsi="Times New Roman" w:cs="Times New Roman"/>
          <w:color w:val="000000" w:themeColor="text1"/>
        </w:rPr>
        <w:t>lmtest</w:t>
      </w:r>
      <w:proofErr w:type="spellEnd"/>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For Durbin-Watson test (Autocorrelation)</w:t>
      </w:r>
    </w:p>
    <w:p w14:paraId="4DD0C22B" w14:textId="77777777" w:rsidR="0018160E" w:rsidRDefault="0018160E">
      <w:pPr>
        <w:rPr>
          <w:rFonts w:ascii="Times New Roman" w:hAnsi="Times New Roman" w:cs="Times New Roman"/>
          <w:color w:val="000000" w:themeColor="text1"/>
        </w:rPr>
      </w:pPr>
    </w:p>
    <w:p w14:paraId="5CB5B905"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Load Data</w:t>
      </w:r>
    </w:p>
    <w:p w14:paraId="4287E702"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Ensure "unemployment-rate-1.csv" is in your R working directory</w:t>
      </w:r>
    </w:p>
    <w:p w14:paraId="72B60AAB" w14:textId="77777777" w:rsidR="0018160E" w:rsidRDefault="00000000">
      <w:pPr>
        <w:rPr>
          <w:rFonts w:ascii="Times New Roman" w:hAnsi="Times New Roman" w:cs="Times New Roman"/>
          <w:color w:val="000000" w:themeColor="text1"/>
        </w:rPr>
      </w:pP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 xml:space="preserve"> &lt;- read.csv("unemployment-rate-1.csv")</w:t>
      </w:r>
    </w:p>
    <w:p w14:paraId="4CC4453F" w14:textId="77777777" w:rsidR="0018160E" w:rsidRDefault="0018160E">
      <w:pPr>
        <w:rPr>
          <w:rFonts w:ascii="Times New Roman" w:hAnsi="Times New Roman" w:cs="Times New Roman"/>
          <w:color w:val="000000" w:themeColor="text1"/>
        </w:rPr>
      </w:pPr>
    </w:p>
    <w:p w14:paraId="20A156EF"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Create Factor for Decades: Structural Break Point is Jan 2010</w:t>
      </w:r>
    </w:p>
    <w:p w14:paraId="6890C884" w14:textId="77777777" w:rsidR="0018160E" w:rsidRDefault="00000000">
      <w:pPr>
        <w:rPr>
          <w:rFonts w:ascii="Times New Roman" w:hAnsi="Times New Roman" w:cs="Times New Roman"/>
          <w:color w:val="000000" w:themeColor="text1"/>
        </w:rPr>
      </w:pPr>
      <w:proofErr w:type="spellStart"/>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&lt;- </w:t>
      </w:r>
      <w:proofErr w:type="spellStart"/>
      <w:proofErr w:type="gramStart"/>
      <w:r>
        <w:rPr>
          <w:rFonts w:ascii="Times New Roman" w:hAnsi="Times New Roman" w:cs="Times New Roman"/>
          <w:color w:val="000000" w:themeColor="text1"/>
        </w:rPr>
        <w:t>ifelse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df$year</w:t>
      </w:r>
      <w:proofErr w:type="spellEnd"/>
      <w:r>
        <w:rPr>
          <w:rFonts w:ascii="Times New Roman" w:hAnsi="Times New Roman" w:cs="Times New Roman"/>
          <w:color w:val="000000" w:themeColor="text1"/>
        </w:rPr>
        <w:t xml:space="preserve"> &lt; 2010, "2000-2009", "2010-2019")</w:t>
      </w:r>
    </w:p>
    <w:p w14:paraId="15696AEA" w14:textId="77777777" w:rsidR="0018160E" w:rsidRDefault="00000000">
      <w:pPr>
        <w:rPr>
          <w:rFonts w:ascii="Times New Roman" w:hAnsi="Times New Roman" w:cs="Times New Roman"/>
          <w:color w:val="000000" w:themeColor="text1"/>
        </w:rPr>
      </w:pPr>
      <w:proofErr w:type="spellStart"/>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&lt;- </w:t>
      </w:r>
      <w:proofErr w:type="spellStart"/>
      <w:proofErr w:type="gramStart"/>
      <w:r>
        <w:rPr>
          <w:rFonts w:ascii="Times New Roman" w:hAnsi="Times New Roman" w:cs="Times New Roman"/>
          <w:color w:val="000000" w:themeColor="text1"/>
        </w:rPr>
        <w:t>as.factor</w:t>
      </w:r>
      <w:proofErr w:type="spellEnd"/>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w:t>
      </w:r>
    </w:p>
    <w:p w14:paraId="08374942" w14:textId="77777777" w:rsidR="0018160E" w:rsidRDefault="0018160E">
      <w:pPr>
        <w:rPr>
          <w:rFonts w:ascii="Times New Roman" w:hAnsi="Times New Roman" w:cs="Times New Roman"/>
          <w:color w:val="000000" w:themeColor="text1"/>
        </w:rPr>
      </w:pPr>
    </w:p>
    <w:p w14:paraId="4C022FEF" w14:textId="77777777" w:rsidR="0018160E" w:rsidRDefault="00000000">
      <w:pPr>
        <w:rPr>
          <w:rFonts w:ascii="Times New Roman" w:hAnsi="Times New Roman" w:cs="Times New Roman"/>
          <w:color w:val="000000" w:themeColor="text1"/>
          <w:lang w:val="en-US"/>
        </w:rPr>
      </w:pPr>
      <w:r>
        <w:rPr>
          <w:rFonts w:ascii="Times New Roman" w:hAnsi="Times New Roman" w:cs="Times New Roman"/>
          <w:color w:val="000000" w:themeColor="text1"/>
        </w:rPr>
        <w:t># 2. DESCRIPTIVE STATISTIC</w:t>
      </w:r>
      <w:r>
        <w:rPr>
          <w:rFonts w:ascii="Times New Roman" w:hAnsi="Times New Roman" w:cs="Times New Roman"/>
          <w:color w:val="000000" w:themeColor="text1"/>
          <w:lang w:val="en-US"/>
        </w:rPr>
        <w:t>S</w:t>
      </w:r>
    </w:p>
    <w:p w14:paraId="0AF5BE31"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 TABLE 1: Descriptive Statistics Output ---")</w:t>
      </w:r>
    </w:p>
    <w:p w14:paraId="108E1387" w14:textId="77777777" w:rsidR="0018160E" w:rsidRDefault="00000000">
      <w:pPr>
        <w:rPr>
          <w:rFonts w:ascii="Times New Roman" w:hAnsi="Times New Roman" w:cs="Times New Roman"/>
          <w:color w:val="000000" w:themeColor="text1"/>
        </w:rPr>
      </w:pPr>
      <w:proofErr w:type="spellStart"/>
      <w:r>
        <w:rPr>
          <w:rFonts w:ascii="Times New Roman" w:hAnsi="Times New Roman" w:cs="Times New Roman"/>
          <w:color w:val="000000" w:themeColor="text1"/>
        </w:rPr>
        <w:t>stats_table</w:t>
      </w:r>
      <w:proofErr w:type="spellEnd"/>
      <w:r>
        <w:rPr>
          <w:rFonts w:ascii="Times New Roman" w:hAnsi="Times New Roman" w:cs="Times New Roman"/>
          <w:color w:val="000000" w:themeColor="text1"/>
        </w:rPr>
        <w:t xml:space="preserve"> &lt;- </w:t>
      </w:r>
      <w:proofErr w:type="gramStart"/>
      <w:r>
        <w:rPr>
          <w:rFonts w:ascii="Times New Roman" w:hAnsi="Times New Roman" w:cs="Times New Roman"/>
          <w:color w:val="000000" w:themeColor="text1"/>
        </w:rPr>
        <w:t>aggregate(</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 xml:space="preserve">, </w:t>
      </w:r>
    </w:p>
    <w:p w14:paraId="358FDE96"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FUN = function(x)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Mean = mean(x), </w:t>
      </w:r>
    </w:p>
    <w:p w14:paraId="6B5AF156"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SD = </w:t>
      </w:r>
      <w:proofErr w:type="spellStart"/>
      <w:r>
        <w:rPr>
          <w:rFonts w:ascii="Times New Roman" w:hAnsi="Times New Roman" w:cs="Times New Roman"/>
          <w:color w:val="000000" w:themeColor="text1"/>
        </w:rPr>
        <w:t>sd</w:t>
      </w:r>
      <w:proofErr w:type="spellEnd"/>
      <w:r>
        <w:rPr>
          <w:rFonts w:ascii="Times New Roman" w:hAnsi="Times New Roman" w:cs="Times New Roman"/>
          <w:color w:val="000000" w:themeColor="text1"/>
        </w:rPr>
        <w:t xml:space="preserve">(x), </w:t>
      </w:r>
    </w:p>
    <w:p w14:paraId="1AE97013"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Median = median(x),</w:t>
      </w:r>
    </w:p>
    <w:p w14:paraId="087D37E3"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N = length(x),</w:t>
      </w:r>
    </w:p>
    <w:p w14:paraId="46D5AEAB"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Skew = skewness(x)))</w:t>
      </w:r>
    </w:p>
    <w:p w14:paraId="0E9AC099" w14:textId="77777777" w:rsidR="0018160E" w:rsidRDefault="00000000">
      <w:pPr>
        <w:rPr>
          <w:rFonts w:ascii="Times New Roman" w:hAnsi="Times New Roman" w:cs="Times New Roman"/>
          <w:color w:val="000000" w:themeColor="text1"/>
        </w:rPr>
      </w:pPr>
      <w:proofErr w:type="spellStart"/>
      <w:r>
        <w:rPr>
          <w:rFonts w:ascii="Times New Roman" w:hAnsi="Times New Roman" w:cs="Times New Roman"/>
          <w:color w:val="000000" w:themeColor="text1"/>
        </w:rPr>
        <w:t>stats_table</w:t>
      </w:r>
      <w:proofErr w:type="spellEnd"/>
      <w:r>
        <w:rPr>
          <w:rFonts w:ascii="Times New Roman" w:hAnsi="Times New Roman" w:cs="Times New Roman"/>
          <w:color w:val="000000" w:themeColor="text1"/>
        </w:rPr>
        <w:t xml:space="preserve"> &lt;- </w:t>
      </w:r>
      <w:proofErr w:type="spellStart"/>
      <w:proofErr w:type="gramStart"/>
      <w:r>
        <w:rPr>
          <w:rFonts w:ascii="Times New Roman" w:hAnsi="Times New Roman" w:cs="Times New Roman"/>
          <w:color w:val="000000" w:themeColor="text1"/>
        </w:rPr>
        <w:t>do.call</w:t>
      </w:r>
      <w:proofErr w:type="spellEnd"/>
      <w:proofErr w:type="gramEnd"/>
      <w:r>
        <w:rPr>
          <w:rFonts w:ascii="Times New Roman" w:hAnsi="Times New Roman" w:cs="Times New Roman"/>
          <w:color w:val="000000" w:themeColor="text1"/>
        </w:rPr>
        <w:t>(</w:t>
      </w:r>
      <w:proofErr w:type="spellStart"/>
      <w:proofErr w:type="gramStart"/>
      <w:r>
        <w:rPr>
          <w:rFonts w:ascii="Times New Roman" w:hAnsi="Times New Roman" w:cs="Times New Roman"/>
          <w:color w:val="000000" w:themeColor="text1"/>
        </w:rPr>
        <w:t>data.frame</w:t>
      </w:r>
      <w:proofErr w:type="spellEnd"/>
      <w:proofErr w:type="gram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stats_table</w:t>
      </w:r>
      <w:proofErr w:type="spellEnd"/>
      <w:r>
        <w:rPr>
          <w:rFonts w:ascii="Times New Roman" w:hAnsi="Times New Roman" w:cs="Times New Roman"/>
          <w:color w:val="000000" w:themeColor="text1"/>
        </w:rPr>
        <w:t>)</w:t>
      </w:r>
    </w:p>
    <w:p w14:paraId="61DB6554"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print(</w:t>
      </w:r>
      <w:proofErr w:type="spellStart"/>
      <w:r>
        <w:rPr>
          <w:rFonts w:ascii="Times New Roman" w:hAnsi="Times New Roman" w:cs="Times New Roman"/>
          <w:color w:val="000000" w:themeColor="text1"/>
        </w:rPr>
        <w:t>stats_table</w:t>
      </w:r>
      <w:proofErr w:type="spellEnd"/>
      <w:r>
        <w:rPr>
          <w:rFonts w:ascii="Times New Roman" w:hAnsi="Times New Roman" w:cs="Times New Roman"/>
          <w:color w:val="000000" w:themeColor="text1"/>
        </w:rPr>
        <w:t>)</w:t>
      </w:r>
    </w:p>
    <w:p w14:paraId="38CB26C0" w14:textId="77777777" w:rsidR="0018160E" w:rsidRDefault="0018160E">
      <w:pPr>
        <w:rPr>
          <w:rFonts w:ascii="Times New Roman" w:hAnsi="Times New Roman" w:cs="Times New Roman"/>
          <w:color w:val="000000" w:themeColor="text1"/>
        </w:rPr>
      </w:pPr>
    </w:p>
    <w:p w14:paraId="649A686B"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3. VISUALISATION</w:t>
      </w:r>
    </w:p>
    <w:p w14:paraId="12A4B474" w14:textId="77777777" w:rsidR="0018160E" w:rsidRDefault="0018160E">
      <w:pPr>
        <w:rPr>
          <w:rFonts w:ascii="Times New Roman" w:hAnsi="Times New Roman" w:cs="Times New Roman"/>
          <w:color w:val="000000" w:themeColor="text1"/>
        </w:rPr>
      </w:pPr>
    </w:p>
    <w:p w14:paraId="53AB88FA"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A. Figure 1: Time Series Plot (Context and Structural Break)</w:t>
      </w:r>
    </w:p>
    <w:p w14:paraId="76B2B98E"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png</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"Fig1_TimeSeries.png", width=800, height=500)</w:t>
      </w:r>
    </w:p>
    <w:p w14:paraId="41857B84"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plot(</w:t>
      </w:r>
      <w:proofErr w:type="spellStart"/>
      <w:proofErr w:type="gramEnd"/>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type = "l", col = "</w:t>
      </w:r>
      <w:proofErr w:type="spellStart"/>
      <w:r>
        <w:rPr>
          <w:rFonts w:ascii="Times New Roman" w:hAnsi="Times New Roman" w:cs="Times New Roman"/>
          <w:color w:val="000000" w:themeColor="text1"/>
        </w:rPr>
        <w:t>darkblue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 xml:space="preserve"> = 2,</w:t>
      </w:r>
    </w:p>
    <w:p w14:paraId="38E04567"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main = "Figure 1: Time Series of Unemployment (2000-2019)",</w:t>
      </w:r>
    </w:p>
    <w:p w14:paraId="0ED36114"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xlab</w:t>
      </w:r>
      <w:proofErr w:type="spellEnd"/>
      <w:r>
        <w:rPr>
          <w:rFonts w:ascii="Times New Roman" w:hAnsi="Times New Roman" w:cs="Times New Roman"/>
          <w:color w:val="000000" w:themeColor="text1"/>
        </w:rPr>
        <w:t xml:space="preserve"> = "Time (Months)", </w:t>
      </w:r>
      <w:proofErr w:type="spellStart"/>
      <w:r>
        <w:rPr>
          <w:rFonts w:ascii="Times New Roman" w:hAnsi="Times New Roman" w:cs="Times New Roman"/>
          <w:color w:val="000000" w:themeColor="text1"/>
        </w:rPr>
        <w:t>ylab</w:t>
      </w:r>
      <w:proofErr w:type="spellEnd"/>
      <w:r>
        <w:rPr>
          <w:rFonts w:ascii="Times New Roman" w:hAnsi="Times New Roman" w:cs="Times New Roman"/>
          <w:color w:val="000000" w:themeColor="text1"/>
        </w:rPr>
        <w:t xml:space="preserve"> = "Unemployment Rate (%)", </w:t>
      </w:r>
      <w:proofErr w:type="spellStart"/>
      <w:r>
        <w:rPr>
          <w:rFonts w:ascii="Times New Roman" w:hAnsi="Times New Roman" w:cs="Times New Roman"/>
          <w:color w:val="000000" w:themeColor="text1"/>
        </w:rPr>
        <w:t>xaxt</w:t>
      </w:r>
      <w:proofErr w:type="spellEnd"/>
      <w:r>
        <w:rPr>
          <w:rFonts w:ascii="Times New Roman" w:hAnsi="Times New Roman" w:cs="Times New Roman"/>
          <w:color w:val="000000" w:themeColor="text1"/>
        </w:rPr>
        <w:t xml:space="preserve"> = "n")</w:t>
      </w:r>
    </w:p>
    <w:p w14:paraId="5E3FFBE1"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abline</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 xml:space="preserve">v = 120, col = "red", </w:t>
      </w:r>
      <w:proofErr w:type="spellStart"/>
      <w:r>
        <w:rPr>
          <w:rFonts w:ascii="Times New Roman" w:hAnsi="Times New Roman" w:cs="Times New Roman"/>
          <w:color w:val="000000" w:themeColor="text1"/>
        </w:rPr>
        <w:t>lty</w:t>
      </w:r>
      <w:proofErr w:type="spellEnd"/>
      <w:r>
        <w:rPr>
          <w:rFonts w:ascii="Times New Roman" w:hAnsi="Times New Roman" w:cs="Times New Roman"/>
          <w:color w:val="000000" w:themeColor="text1"/>
        </w:rPr>
        <w:t xml:space="preserve"> = 2,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 xml:space="preserve"> = 2) </w:t>
      </w:r>
    </w:p>
    <w:p w14:paraId="57AEC8BE"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axis(</w:t>
      </w:r>
      <w:proofErr w:type="gramEnd"/>
      <w:r>
        <w:rPr>
          <w:rFonts w:ascii="Times New Roman" w:hAnsi="Times New Roman" w:cs="Times New Roman"/>
          <w:color w:val="000000" w:themeColor="text1"/>
        </w:rPr>
        <w:t>1, at=</w:t>
      </w:r>
      <w:proofErr w:type="spellStart"/>
      <w:proofErr w:type="gramStart"/>
      <w:r>
        <w:rPr>
          <w:rFonts w:ascii="Times New Roman" w:hAnsi="Times New Roman" w:cs="Times New Roman"/>
          <w:color w:val="000000" w:themeColor="text1"/>
        </w:rPr>
        <w:t>seq</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0, 240, 24), labels=</w:t>
      </w:r>
      <w:proofErr w:type="spellStart"/>
      <w:proofErr w:type="gramStart"/>
      <w:r>
        <w:rPr>
          <w:rFonts w:ascii="Times New Roman" w:hAnsi="Times New Roman" w:cs="Times New Roman"/>
          <w:color w:val="000000" w:themeColor="text1"/>
        </w:rPr>
        <w:t>seq</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2000, 2020, 2))</w:t>
      </w:r>
    </w:p>
    <w:p w14:paraId="67581157"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legend(</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topleft</w:t>
      </w:r>
      <w:proofErr w:type="spellEnd"/>
      <w:r>
        <w:rPr>
          <w:rFonts w:ascii="Times New Roman" w:hAnsi="Times New Roman" w:cs="Times New Roman"/>
          <w:color w:val="000000" w:themeColor="text1"/>
        </w:rPr>
        <w:t>", legend=</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"Rate", "Structural Break (2010)"),</w:t>
      </w:r>
    </w:p>
    <w:p w14:paraId="389E1B29"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col=</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darkblue</w:t>
      </w:r>
      <w:proofErr w:type="spellEnd"/>
      <w:r>
        <w:rPr>
          <w:rFonts w:ascii="Times New Roman" w:hAnsi="Times New Roman" w:cs="Times New Roman"/>
          <w:color w:val="000000" w:themeColor="text1"/>
        </w:rPr>
        <w:t xml:space="preserve">", "red"), </w:t>
      </w:r>
      <w:proofErr w:type="spellStart"/>
      <w:r>
        <w:rPr>
          <w:rFonts w:ascii="Times New Roman" w:hAnsi="Times New Roman" w:cs="Times New Roman"/>
          <w:color w:val="000000" w:themeColor="text1"/>
        </w:rPr>
        <w:t>lty</w:t>
      </w:r>
      <w:proofErr w:type="spellEnd"/>
      <w:r>
        <w:rPr>
          <w:rFonts w:ascii="Times New Roman" w:hAnsi="Times New Roman" w:cs="Times New Roman"/>
          <w:color w:val="000000" w:themeColor="text1"/>
        </w:rPr>
        <w:t>=</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1, 2),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=2)</w:t>
      </w:r>
    </w:p>
    <w:p w14:paraId="2484C498"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dev.off</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w:t>
      </w:r>
    </w:p>
    <w:p w14:paraId="1476C6C0" w14:textId="77777777" w:rsidR="0018160E" w:rsidRDefault="0018160E">
      <w:pPr>
        <w:rPr>
          <w:rFonts w:ascii="Times New Roman" w:hAnsi="Times New Roman" w:cs="Times New Roman"/>
          <w:color w:val="000000" w:themeColor="text1"/>
        </w:rPr>
      </w:pPr>
    </w:p>
    <w:p w14:paraId="2BB36AD3"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lastRenderedPageBreak/>
        <w:t># B. Figure 2: Boxplot (Comparison)</w:t>
      </w:r>
    </w:p>
    <w:p w14:paraId="1D15E789"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png</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"Fig2_Boxplot.png", width=800, height=500)</w:t>
      </w:r>
    </w:p>
    <w:p w14:paraId="6C60462A"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boxplot(</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w:t>
      </w:r>
    </w:p>
    <w:p w14:paraId="44709977"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main = "Figure 2: Distribution Comparison by Decade",</w:t>
      </w:r>
    </w:p>
    <w:p w14:paraId="2EBC4CC3"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xlab</w:t>
      </w:r>
      <w:proofErr w:type="spellEnd"/>
      <w:r>
        <w:rPr>
          <w:rFonts w:ascii="Times New Roman" w:hAnsi="Times New Roman" w:cs="Times New Roman"/>
          <w:color w:val="000000" w:themeColor="text1"/>
        </w:rPr>
        <w:t xml:space="preserve"> = "Decade", </w:t>
      </w:r>
      <w:proofErr w:type="spellStart"/>
      <w:r>
        <w:rPr>
          <w:rFonts w:ascii="Times New Roman" w:hAnsi="Times New Roman" w:cs="Times New Roman"/>
          <w:color w:val="000000" w:themeColor="text1"/>
        </w:rPr>
        <w:t>ylab</w:t>
      </w:r>
      <w:proofErr w:type="spellEnd"/>
      <w:r>
        <w:rPr>
          <w:rFonts w:ascii="Times New Roman" w:hAnsi="Times New Roman" w:cs="Times New Roman"/>
          <w:color w:val="000000" w:themeColor="text1"/>
        </w:rPr>
        <w:t xml:space="preserve"> = "Unemployment Rate (%)",</w:t>
      </w:r>
    </w:p>
    <w:p w14:paraId="08D9A936"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col = </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lightblue</w:t>
      </w:r>
      <w:proofErr w:type="spellEnd"/>
      <w:r>
        <w:rPr>
          <w:rFonts w:ascii="Times New Roman" w:hAnsi="Times New Roman" w:cs="Times New Roman"/>
          <w:color w:val="000000" w:themeColor="text1"/>
        </w:rPr>
        <w:t>", "</w:t>
      </w:r>
      <w:proofErr w:type="spellStart"/>
      <w:r>
        <w:rPr>
          <w:rFonts w:ascii="Times New Roman" w:hAnsi="Times New Roman" w:cs="Times New Roman"/>
          <w:color w:val="000000" w:themeColor="text1"/>
        </w:rPr>
        <w:t>lightgreen</w:t>
      </w:r>
      <w:proofErr w:type="spellEnd"/>
      <w:r>
        <w:rPr>
          <w:rFonts w:ascii="Times New Roman" w:hAnsi="Times New Roman" w:cs="Times New Roman"/>
          <w:color w:val="000000" w:themeColor="text1"/>
        </w:rPr>
        <w:t>"), border = "black")</w:t>
      </w:r>
    </w:p>
    <w:p w14:paraId="213D4453"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dev.off</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w:t>
      </w:r>
    </w:p>
    <w:p w14:paraId="4672F779" w14:textId="77777777" w:rsidR="0018160E" w:rsidRDefault="0018160E">
      <w:pPr>
        <w:rPr>
          <w:rFonts w:ascii="Times New Roman" w:hAnsi="Times New Roman" w:cs="Times New Roman"/>
          <w:color w:val="000000" w:themeColor="text1"/>
        </w:rPr>
      </w:pPr>
    </w:p>
    <w:p w14:paraId="438CB632"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C. Figure 3: Histogram with Bell Curve Overlay (Rubric Requirement)</w:t>
      </w:r>
    </w:p>
    <w:p w14:paraId="083682D2"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png</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"Fig3_Histogram.png", width=800, height=500)</w:t>
      </w:r>
    </w:p>
    <w:p w14:paraId="2E455FEC"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hist(</w:t>
      </w:r>
      <w:proofErr w:type="spellStart"/>
      <w:proofErr w:type="gramEnd"/>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breaks=15, probability=TRUE,</w:t>
      </w:r>
    </w:p>
    <w:p w14:paraId="367DABF7"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main="Figure 3: Distribution with Normal Curve Overlay",</w:t>
      </w:r>
    </w:p>
    <w:p w14:paraId="0E3AE44C"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xlab</w:t>
      </w:r>
      <w:proofErr w:type="spellEnd"/>
      <w:r>
        <w:rPr>
          <w:rFonts w:ascii="Times New Roman" w:hAnsi="Times New Roman" w:cs="Times New Roman"/>
          <w:color w:val="000000" w:themeColor="text1"/>
        </w:rPr>
        <w:t>="Unemployment Rate (%)", col="grey90")</w:t>
      </w:r>
    </w:p>
    <w:p w14:paraId="0454E89E"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lines(density(</w:t>
      </w:r>
      <w:proofErr w:type="spellStart"/>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xml:space="preserve">), col="blue",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 xml:space="preserve">=2) </w:t>
      </w:r>
    </w:p>
    <w:p w14:paraId="486CA0EE"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curve(</w:t>
      </w:r>
      <w:proofErr w:type="spellStart"/>
      <w:r>
        <w:rPr>
          <w:rFonts w:ascii="Times New Roman" w:hAnsi="Times New Roman" w:cs="Times New Roman"/>
          <w:color w:val="000000" w:themeColor="text1"/>
        </w:rPr>
        <w:t>dnorm</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x, mean=mean(</w:t>
      </w:r>
      <w:proofErr w:type="spellStart"/>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sd</w:t>
      </w:r>
      <w:proofErr w:type="spellEnd"/>
      <w:r>
        <w:rPr>
          <w:rFonts w:ascii="Times New Roman" w:hAnsi="Times New Roman" w:cs="Times New Roman"/>
          <w:color w:val="000000" w:themeColor="text1"/>
        </w:rPr>
        <w:t>=</w:t>
      </w:r>
      <w:proofErr w:type="spellStart"/>
      <w:r>
        <w:rPr>
          <w:rFonts w:ascii="Times New Roman" w:hAnsi="Times New Roman" w:cs="Times New Roman"/>
          <w:color w:val="000000" w:themeColor="text1"/>
        </w:rPr>
        <w:t>sd</w:t>
      </w:r>
      <w:proofErr w:type="spellEnd"/>
      <w:r>
        <w:rPr>
          <w:rFonts w:ascii="Times New Roman" w:hAnsi="Times New Roman" w:cs="Times New Roman"/>
          <w:color w:val="000000" w:themeColor="text1"/>
        </w:rPr>
        <w:t>(</w:t>
      </w:r>
      <w:proofErr w:type="spellStart"/>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xml:space="preserve">)), </w:t>
      </w:r>
    </w:p>
    <w:p w14:paraId="0A66B8C2"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add=TRUE, col="red",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 xml:space="preserve">=2, </w:t>
      </w:r>
      <w:proofErr w:type="spellStart"/>
      <w:r>
        <w:rPr>
          <w:rFonts w:ascii="Times New Roman" w:hAnsi="Times New Roman" w:cs="Times New Roman"/>
          <w:color w:val="000000" w:themeColor="text1"/>
        </w:rPr>
        <w:t>lty</w:t>
      </w:r>
      <w:proofErr w:type="spellEnd"/>
      <w:r>
        <w:rPr>
          <w:rFonts w:ascii="Times New Roman" w:hAnsi="Times New Roman" w:cs="Times New Roman"/>
          <w:color w:val="000000" w:themeColor="text1"/>
        </w:rPr>
        <w:t xml:space="preserve">=2) </w:t>
      </w:r>
    </w:p>
    <w:p w14:paraId="21CAAC57"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legend(</w:t>
      </w:r>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topright</w:t>
      </w:r>
      <w:proofErr w:type="spellEnd"/>
      <w:r>
        <w:rPr>
          <w:rFonts w:ascii="Times New Roman" w:hAnsi="Times New Roman" w:cs="Times New Roman"/>
          <w:color w:val="000000" w:themeColor="text1"/>
        </w:rPr>
        <w:t>", legend=</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"Actual Density", "Normal Curve"), </w:t>
      </w:r>
    </w:p>
    <w:p w14:paraId="7742527B"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       col=</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"blue", "red"), </w:t>
      </w:r>
      <w:proofErr w:type="spellStart"/>
      <w:r>
        <w:rPr>
          <w:rFonts w:ascii="Times New Roman" w:hAnsi="Times New Roman" w:cs="Times New Roman"/>
          <w:color w:val="000000" w:themeColor="text1"/>
        </w:rPr>
        <w:t>lty</w:t>
      </w:r>
      <w:proofErr w:type="spellEnd"/>
      <w:r>
        <w:rPr>
          <w:rFonts w:ascii="Times New Roman" w:hAnsi="Times New Roman" w:cs="Times New Roman"/>
          <w:color w:val="000000" w:themeColor="text1"/>
        </w:rPr>
        <w:t>=</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 xml:space="preserve">1, 2), </w:t>
      </w:r>
      <w:proofErr w:type="spellStart"/>
      <w:r>
        <w:rPr>
          <w:rFonts w:ascii="Times New Roman" w:hAnsi="Times New Roman" w:cs="Times New Roman"/>
          <w:color w:val="000000" w:themeColor="text1"/>
        </w:rPr>
        <w:t>lwd</w:t>
      </w:r>
      <w:proofErr w:type="spellEnd"/>
      <w:r>
        <w:rPr>
          <w:rFonts w:ascii="Times New Roman" w:hAnsi="Times New Roman" w:cs="Times New Roman"/>
          <w:color w:val="000000" w:themeColor="text1"/>
        </w:rPr>
        <w:t>=2)</w:t>
      </w:r>
    </w:p>
    <w:p w14:paraId="46632076"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dev.off</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w:t>
      </w:r>
    </w:p>
    <w:p w14:paraId="63E1185F" w14:textId="77777777" w:rsidR="0018160E" w:rsidRDefault="0018160E">
      <w:pPr>
        <w:rPr>
          <w:rFonts w:ascii="Times New Roman" w:hAnsi="Times New Roman" w:cs="Times New Roman"/>
          <w:color w:val="000000" w:themeColor="text1"/>
        </w:rPr>
      </w:pPr>
    </w:p>
    <w:p w14:paraId="4D70D59E"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D. Figure 4: Q-Q Plots (Normality Diagnostic)</w:t>
      </w:r>
    </w:p>
    <w:p w14:paraId="7CBFF7D2"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png</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"Fig4_QQPlot.png", width=800, height=500)</w:t>
      </w:r>
    </w:p>
    <w:p w14:paraId="6B9322EE"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par(</w:t>
      </w:r>
      <w:proofErr w:type="spellStart"/>
      <w:r>
        <w:rPr>
          <w:rFonts w:ascii="Times New Roman" w:hAnsi="Times New Roman" w:cs="Times New Roman"/>
          <w:color w:val="000000" w:themeColor="text1"/>
        </w:rPr>
        <w:t>mfrow</w:t>
      </w:r>
      <w:proofErr w:type="spellEnd"/>
      <w:r>
        <w:rPr>
          <w:rFonts w:ascii="Times New Roman" w:hAnsi="Times New Roman" w:cs="Times New Roman"/>
          <w:color w:val="000000" w:themeColor="text1"/>
        </w:rPr>
        <w:t>=</w:t>
      </w:r>
      <w:proofErr w:type="gramStart"/>
      <w:r>
        <w:rPr>
          <w:rFonts w:ascii="Times New Roman" w:hAnsi="Times New Roman" w:cs="Times New Roman"/>
          <w:color w:val="000000" w:themeColor="text1"/>
        </w:rPr>
        <w:t>c(</w:t>
      </w:r>
      <w:proofErr w:type="gramEnd"/>
      <w:r>
        <w:rPr>
          <w:rFonts w:ascii="Times New Roman" w:hAnsi="Times New Roman" w:cs="Times New Roman"/>
          <w:color w:val="000000" w:themeColor="text1"/>
        </w:rPr>
        <w:t>1,2))</w:t>
      </w:r>
    </w:p>
    <w:p w14:paraId="06AFF72E"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qqnorm</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"2000-2009"], main="Q-Q Plot: 2000s")</w:t>
      </w:r>
    </w:p>
    <w:p w14:paraId="27AA56C9"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qqline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"2000-2009"], col="red")</w:t>
      </w:r>
    </w:p>
    <w:p w14:paraId="4CD023E7"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qqnorm</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"2010-2019"], main="Q-Q Plot: 2010s")</w:t>
      </w:r>
    </w:p>
    <w:p w14:paraId="67FE2850"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qqline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"2010-2019"], col="red")</w:t>
      </w:r>
    </w:p>
    <w:p w14:paraId="1C5D6546" w14:textId="77777777" w:rsidR="0018160E" w:rsidRDefault="00000000">
      <w:pPr>
        <w:rPr>
          <w:rFonts w:ascii="Times New Roman" w:hAnsi="Times New Roman" w:cs="Times New Roman"/>
          <w:color w:val="000000" w:themeColor="text1"/>
        </w:rPr>
      </w:pPr>
      <w:proofErr w:type="spellStart"/>
      <w:proofErr w:type="gramStart"/>
      <w:r>
        <w:rPr>
          <w:rFonts w:ascii="Times New Roman" w:hAnsi="Times New Roman" w:cs="Times New Roman"/>
          <w:color w:val="000000" w:themeColor="text1"/>
        </w:rPr>
        <w:t>dev.off</w:t>
      </w:r>
      <w:proofErr w:type="spellEnd"/>
      <w:r>
        <w:rPr>
          <w:rFonts w:ascii="Times New Roman" w:hAnsi="Times New Roman" w:cs="Times New Roman"/>
          <w:color w:val="000000" w:themeColor="text1"/>
        </w:rPr>
        <w:t>(</w:t>
      </w:r>
      <w:proofErr w:type="gramEnd"/>
      <w:r>
        <w:rPr>
          <w:rFonts w:ascii="Times New Roman" w:hAnsi="Times New Roman" w:cs="Times New Roman"/>
          <w:color w:val="000000" w:themeColor="text1"/>
        </w:rPr>
        <w:t>)</w:t>
      </w:r>
    </w:p>
    <w:p w14:paraId="4602EA99" w14:textId="77777777" w:rsidR="0018160E" w:rsidRDefault="0018160E">
      <w:pPr>
        <w:rPr>
          <w:rFonts w:ascii="Times New Roman" w:hAnsi="Times New Roman" w:cs="Times New Roman"/>
          <w:color w:val="000000" w:themeColor="text1"/>
        </w:rPr>
      </w:pPr>
    </w:p>
    <w:p w14:paraId="78EEC3F3" w14:textId="77777777" w:rsidR="0018160E" w:rsidRDefault="00000000">
      <w:pPr>
        <w:rPr>
          <w:rFonts w:ascii="Times New Roman" w:hAnsi="Times New Roman" w:cs="Times New Roman"/>
          <w:color w:val="000000" w:themeColor="text1"/>
          <w:lang w:val="en-US"/>
        </w:rPr>
      </w:pPr>
      <w:r>
        <w:rPr>
          <w:rFonts w:ascii="Times New Roman" w:hAnsi="Times New Roman" w:cs="Times New Roman"/>
          <w:color w:val="000000" w:themeColor="text1"/>
        </w:rPr>
        <w:t># 4. STATISTICAL ANALYSIS AND ASSUMPTION</w:t>
      </w:r>
      <w:r>
        <w:rPr>
          <w:rFonts w:ascii="Times New Roman" w:hAnsi="Times New Roman" w:cs="Times New Roman"/>
          <w:color w:val="000000" w:themeColor="text1"/>
          <w:lang w:val="en-US"/>
        </w:rPr>
        <w:t>S</w:t>
      </w:r>
    </w:p>
    <w:p w14:paraId="7AE02F58"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"--- 4.1. Assumption Checks ---")</w:t>
      </w:r>
    </w:p>
    <w:p w14:paraId="05853CBB" w14:textId="77777777" w:rsidR="0018160E" w:rsidRDefault="0018160E">
      <w:pPr>
        <w:rPr>
          <w:rFonts w:ascii="Times New Roman" w:hAnsi="Times New Roman" w:cs="Times New Roman"/>
          <w:color w:val="000000" w:themeColor="text1"/>
        </w:rPr>
      </w:pPr>
    </w:p>
    <w:p w14:paraId="63778BDA"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A. Normality (Shapiro-Wilk)</w:t>
      </w:r>
    </w:p>
    <w:p w14:paraId="7C3D13B1"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"Shapiro-Wilk Test (Normality Check):")</w:t>
      </w:r>
    </w:p>
    <w:p w14:paraId="4E2963E9"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spellStart"/>
      <w:proofErr w:type="gramEnd"/>
      <w:r>
        <w:rPr>
          <w:rFonts w:ascii="Times New Roman" w:hAnsi="Times New Roman" w:cs="Times New Roman"/>
          <w:color w:val="000000" w:themeColor="text1"/>
        </w:rPr>
        <w:t>shapiro.</w:t>
      </w:r>
      <w:proofErr w:type="gramStart"/>
      <w:r>
        <w:rPr>
          <w:rFonts w:ascii="Times New Roman" w:hAnsi="Times New Roman" w:cs="Times New Roman"/>
          <w:color w:val="000000" w:themeColor="text1"/>
        </w:rPr>
        <w:t>test</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"2000-2009"]))</w:t>
      </w:r>
    </w:p>
    <w:p w14:paraId="24EAD02A"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spellStart"/>
      <w:proofErr w:type="gramEnd"/>
      <w:r>
        <w:rPr>
          <w:rFonts w:ascii="Times New Roman" w:hAnsi="Times New Roman" w:cs="Times New Roman"/>
          <w:color w:val="000000" w:themeColor="text1"/>
        </w:rPr>
        <w:t>shapiro.</w:t>
      </w:r>
      <w:proofErr w:type="gramStart"/>
      <w:r>
        <w:rPr>
          <w:rFonts w:ascii="Times New Roman" w:hAnsi="Times New Roman" w:cs="Times New Roman"/>
          <w:color w:val="000000" w:themeColor="text1"/>
        </w:rPr>
        <w:t>test</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df$unemployment_</w:t>
      </w:r>
      <w:proofErr w:type="gramStart"/>
      <w:r>
        <w:rPr>
          <w:rFonts w:ascii="Times New Roman" w:hAnsi="Times New Roman" w:cs="Times New Roman"/>
          <w:color w:val="000000" w:themeColor="text1"/>
        </w:rPr>
        <w:t>rate</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 xml:space="preserve"> == "2010-2019"]))</w:t>
      </w:r>
    </w:p>
    <w:p w14:paraId="5F40B206" w14:textId="77777777" w:rsidR="0018160E" w:rsidRDefault="0018160E">
      <w:pPr>
        <w:rPr>
          <w:rFonts w:ascii="Times New Roman" w:hAnsi="Times New Roman" w:cs="Times New Roman"/>
          <w:color w:val="000000" w:themeColor="text1"/>
        </w:rPr>
      </w:pPr>
    </w:p>
    <w:p w14:paraId="4FFA770E"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B. Variance Homogeneity (F-test - Justifies Welch's Test)</w:t>
      </w:r>
    </w:p>
    <w:p w14:paraId="56B63CFC"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"F-Test (Variance Check):")</w:t>
      </w:r>
    </w:p>
    <w:p w14:paraId="284E74C7"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spellStart"/>
      <w:proofErr w:type="gramEnd"/>
      <w:r>
        <w:rPr>
          <w:rFonts w:ascii="Times New Roman" w:hAnsi="Times New Roman" w:cs="Times New Roman"/>
          <w:color w:val="000000" w:themeColor="text1"/>
        </w:rPr>
        <w:t>var.</w:t>
      </w:r>
      <w:proofErr w:type="gramStart"/>
      <w:r>
        <w:rPr>
          <w:rFonts w:ascii="Times New Roman" w:hAnsi="Times New Roman" w:cs="Times New Roman"/>
          <w:color w:val="000000" w:themeColor="text1"/>
        </w:rPr>
        <w:t>test</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w:t>
      </w:r>
    </w:p>
    <w:p w14:paraId="64E2B8FA" w14:textId="77777777" w:rsidR="0018160E" w:rsidRDefault="0018160E">
      <w:pPr>
        <w:rPr>
          <w:rFonts w:ascii="Times New Roman" w:hAnsi="Times New Roman" w:cs="Times New Roman"/>
          <w:color w:val="000000" w:themeColor="text1"/>
        </w:rPr>
      </w:pPr>
    </w:p>
    <w:p w14:paraId="68DF41FC"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C. Autocorrelation (Durbin-Watson - Limitation Check)</w:t>
      </w:r>
    </w:p>
    <w:p w14:paraId="57F3415A"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model &lt;- </w:t>
      </w:r>
      <w:proofErr w:type="spellStart"/>
      <w:proofErr w:type="gramStart"/>
      <w:r>
        <w:rPr>
          <w:rFonts w:ascii="Times New Roman" w:hAnsi="Times New Roman" w:cs="Times New Roman"/>
          <w:color w:val="000000" w:themeColor="text1"/>
        </w:rPr>
        <w:t>lm</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w:t>
      </w:r>
    </w:p>
    <w:p w14:paraId="2A1F0D9C"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"Durbin-Watson Test (Autocorrelation Check):")</w:t>
      </w:r>
    </w:p>
    <w:p w14:paraId="0459F371"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print(</w:t>
      </w:r>
      <w:proofErr w:type="spellStart"/>
      <w:r>
        <w:rPr>
          <w:rFonts w:ascii="Times New Roman" w:hAnsi="Times New Roman" w:cs="Times New Roman"/>
          <w:color w:val="000000" w:themeColor="text1"/>
        </w:rPr>
        <w:t>dwtest</w:t>
      </w:r>
      <w:proofErr w:type="spellEnd"/>
      <w:r>
        <w:rPr>
          <w:rFonts w:ascii="Times New Roman" w:hAnsi="Times New Roman" w:cs="Times New Roman"/>
          <w:color w:val="000000" w:themeColor="text1"/>
        </w:rPr>
        <w:t>(model))</w:t>
      </w:r>
    </w:p>
    <w:p w14:paraId="09DCDA65" w14:textId="77777777" w:rsidR="0018160E" w:rsidRDefault="0018160E">
      <w:pPr>
        <w:rPr>
          <w:rFonts w:ascii="Times New Roman" w:hAnsi="Times New Roman" w:cs="Times New Roman"/>
          <w:color w:val="000000" w:themeColor="text1"/>
        </w:rPr>
      </w:pPr>
    </w:p>
    <w:p w14:paraId="78B30BD6" w14:textId="77777777" w:rsidR="0018160E" w:rsidRDefault="00000000">
      <w:pPr>
        <w:rPr>
          <w:rFonts w:ascii="Times New Roman" w:hAnsi="Times New Roman" w:cs="Times New Roman"/>
          <w:color w:val="000000" w:themeColor="text1"/>
        </w:rPr>
      </w:pPr>
      <w:proofErr w:type="gramStart"/>
      <w:r>
        <w:rPr>
          <w:rFonts w:ascii="Times New Roman" w:hAnsi="Times New Roman" w:cs="Times New Roman"/>
          <w:color w:val="000000" w:themeColor="text1"/>
        </w:rPr>
        <w:t>print(</w:t>
      </w:r>
      <w:proofErr w:type="gramEnd"/>
      <w:r>
        <w:rPr>
          <w:rFonts w:ascii="Times New Roman" w:hAnsi="Times New Roman" w:cs="Times New Roman"/>
          <w:color w:val="000000" w:themeColor="text1"/>
        </w:rPr>
        <w:t>"--- 4.2. Hypothesis Test and Effect Size ---")</w:t>
      </w:r>
    </w:p>
    <w:p w14:paraId="07DA04F6" w14:textId="77777777" w:rsidR="0018160E" w:rsidRDefault="0018160E">
      <w:pPr>
        <w:rPr>
          <w:rFonts w:ascii="Times New Roman" w:hAnsi="Times New Roman" w:cs="Times New Roman"/>
          <w:color w:val="000000" w:themeColor="text1"/>
        </w:rPr>
      </w:pPr>
    </w:p>
    <w:p w14:paraId="51FCFA5A"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Welch's Two-Sample t-test (Does not assume equal variance)</w:t>
      </w:r>
    </w:p>
    <w:p w14:paraId="711D363E" w14:textId="77777777" w:rsidR="0018160E" w:rsidRDefault="00000000">
      <w:pPr>
        <w:rPr>
          <w:rFonts w:ascii="Times New Roman" w:hAnsi="Times New Roman" w:cs="Times New Roman"/>
          <w:color w:val="000000" w:themeColor="text1"/>
        </w:rPr>
      </w:pPr>
      <w:proofErr w:type="spellStart"/>
      <w:r>
        <w:rPr>
          <w:rFonts w:ascii="Times New Roman" w:hAnsi="Times New Roman" w:cs="Times New Roman"/>
          <w:color w:val="000000" w:themeColor="text1"/>
        </w:rPr>
        <w:t>t_test</w:t>
      </w:r>
      <w:proofErr w:type="spellEnd"/>
      <w:r>
        <w:rPr>
          <w:rFonts w:ascii="Times New Roman" w:hAnsi="Times New Roman" w:cs="Times New Roman"/>
          <w:color w:val="000000" w:themeColor="text1"/>
        </w:rPr>
        <w:t xml:space="preserve"> &lt;- </w:t>
      </w:r>
      <w:proofErr w:type="spellStart"/>
      <w:r>
        <w:rPr>
          <w:rFonts w:ascii="Times New Roman" w:hAnsi="Times New Roman" w:cs="Times New Roman"/>
          <w:color w:val="000000" w:themeColor="text1"/>
        </w:rPr>
        <w:t>t.</w:t>
      </w:r>
      <w:proofErr w:type="gramStart"/>
      <w:r>
        <w:rPr>
          <w:rFonts w:ascii="Times New Roman" w:hAnsi="Times New Roman" w:cs="Times New Roman"/>
          <w:color w:val="000000" w:themeColor="text1"/>
        </w:rPr>
        <w:t>test</w:t>
      </w:r>
      <w:proofErr w:type="spellEnd"/>
      <w:r>
        <w:rPr>
          <w:rFonts w:ascii="Times New Roman" w:hAnsi="Times New Roman" w:cs="Times New Roman"/>
          <w:color w:val="000000" w:themeColor="text1"/>
        </w:rPr>
        <w:t>(</w:t>
      </w:r>
      <w:proofErr w:type="spellStart"/>
      <w:proofErr w:type="gramEnd"/>
      <w:r>
        <w:rPr>
          <w:rFonts w:ascii="Times New Roman" w:hAnsi="Times New Roman" w:cs="Times New Roman"/>
          <w:color w:val="000000" w:themeColor="text1"/>
        </w:rPr>
        <w:t>unemployment_rate</w:t>
      </w:r>
      <w:proofErr w:type="spellEnd"/>
      <w:r>
        <w:rPr>
          <w:rFonts w:ascii="Times New Roman" w:hAnsi="Times New Roman" w:cs="Times New Roman"/>
          <w:color w:val="000000" w:themeColor="text1"/>
        </w:rPr>
        <w:t xml:space="preserve"> ~ Decade, data = </w:t>
      </w:r>
      <w:proofErr w:type="spellStart"/>
      <w:r>
        <w:rPr>
          <w:rFonts w:ascii="Times New Roman" w:hAnsi="Times New Roman" w:cs="Times New Roman"/>
          <w:color w:val="000000" w:themeColor="text1"/>
        </w:rPr>
        <w:t>df</w:t>
      </w:r>
      <w:proofErr w:type="spellEnd"/>
      <w:r>
        <w:rPr>
          <w:rFonts w:ascii="Times New Roman" w:hAnsi="Times New Roman" w:cs="Times New Roman"/>
          <w:color w:val="000000" w:themeColor="text1"/>
        </w:rPr>
        <w:t xml:space="preserve">, </w:t>
      </w:r>
      <w:proofErr w:type="spellStart"/>
      <w:proofErr w:type="gramStart"/>
      <w:r>
        <w:rPr>
          <w:rFonts w:ascii="Times New Roman" w:hAnsi="Times New Roman" w:cs="Times New Roman"/>
          <w:color w:val="000000" w:themeColor="text1"/>
        </w:rPr>
        <w:t>var.equal</w:t>
      </w:r>
      <w:proofErr w:type="spellEnd"/>
      <w:proofErr w:type="gramEnd"/>
      <w:r>
        <w:rPr>
          <w:rFonts w:ascii="Times New Roman" w:hAnsi="Times New Roman" w:cs="Times New Roman"/>
          <w:color w:val="000000" w:themeColor="text1"/>
        </w:rPr>
        <w:t xml:space="preserve"> = FALSE)</w:t>
      </w:r>
    </w:p>
    <w:p w14:paraId="08B6E9C7"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lastRenderedPageBreak/>
        <w:t>print(</w:t>
      </w:r>
      <w:proofErr w:type="spellStart"/>
      <w:r>
        <w:rPr>
          <w:rFonts w:ascii="Times New Roman" w:hAnsi="Times New Roman" w:cs="Times New Roman"/>
          <w:color w:val="000000" w:themeColor="text1"/>
        </w:rPr>
        <w:t>t_test</w:t>
      </w:r>
      <w:proofErr w:type="spellEnd"/>
      <w:r>
        <w:rPr>
          <w:rFonts w:ascii="Times New Roman" w:hAnsi="Times New Roman" w:cs="Times New Roman"/>
          <w:color w:val="000000" w:themeColor="text1"/>
        </w:rPr>
        <w:t>)</w:t>
      </w:r>
    </w:p>
    <w:p w14:paraId="6C333781" w14:textId="77777777" w:rsidR="0018160E" w:rsidRDefault="0018160E">
      <w:pPr>
        <w:rPr>
          <w:rFonts w:ascii="Times New Roman" w:hAnsi="Times New Roman" w:cs="Times New Roman"/>
          <w:color w:val="000000" w:themeColor="text1"/>
        </w:rPr>
      </w:pPr>
    </w:p>
    <w:p w14:paraId="03E54342" w14:textId="77777777" w:rsidR="0018160E" w:rsidRDefault="00000000">
      <w:pPr>
        <w:rPr>
          <w:rFonts w:ascii="Times New Roman" w:hAnsi="Times New Roman" w:cs="Times New Roman"/>
          <w:color w:val="000000" w:themeColor="text1"/>
        </w:rPr>
      </w:pPr>
      <w:r>
        <w:rPr>
          <w:rFonts w:ascii="Times New Roman" w:hAnsi="Times New Roman" w:cs="Times New Roman"/>
          <w:color w:val="000000" w:themeColor="text1"/>
        </w:rPr>
        <w:t># Cohen's d (Effect Size: Quantifies the magnitude of the difference)</w:t>
      </w:r>
    </w:p>
    <w:p w14:paraId="0D51E3F7" w14:textId="77777777" w:rsidR="0018160E" w:rsidRDefault="00000000">
      <w:pPr>
        <w:rPr>
          <w:rFonts w:ascii="Times New Roman" w:hAnsi="Times New Roman" w:cs="Times New Roman"/>
          <w:b/>
          <w:bCs/>
          <w:color w:val="000000" w:themeColor="text1"/>
        </w:rPr>
      </w:pPr>
      <w:proofErr w:type="gramStart"/>
      <w:r>
        <w:rPr>
          <w:rFonts w:ascii="Times New Roman" w:hAnsi="Times New Roman" w:cs="Times New Roman"/>
          <w:color w:val="000000" w:themeColor="text1"/>
        </w:rPr>
        <w:t>print(</w:t>
      </w:r>
      <w:proofErr w:type="spellStart"/>
      <w:r>
        <w:rPr>
          <w:rFonts w:ascii="Times New Roman" w:hAnsi="Times New Roman" w:cs="Times New Roman"/>
          <w:color w:val="000000" w:themeColor="text1"/>
        </w:rPr>
        <w:t>cohen.d</w:t>
      </w:r>
      <w:proofErr w:type="spellEnd"/>
      <w:proofErr w:type="gramEnd"/>
      <w:r>
        <w:rPr>
          <w:rFonts w:ascii="Times New Roman" w:hAnsi="Times New Roman" w:cs="Times New Roman"/>
          <w:color w:val="000000" w:themeColor="text1"/>
        </w:rPr>
        <w:t>(</w:t>
      </w:r>
      <w:proofErr w:type="spellStart"/>
      <w:r>
        <w:rPr>
          <w:rFonts w:ascii="Times New Roman" w:hAnsi="Times New Roman" w:cs="Times New Roman"/>
          <w:color w:val="000000" w:themeColor="text1"/>
        </w:rPr>
        <w:t>df$unemployment_rate</w:t>
      </w:r>
      <w:proofErr w:type="spellEnd"/>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df$Decade</w:t>
      </w:r>
      <w:proofErr w:type="spellEnd"/>
      <w:r>
        <w:rPr>
          <w:rFonts w:ascii="Times New Roman" w:hAnsi="Times New Roman" w:cs="Times New Roman"/>
          <w:color w:val="000000" w:themeColor="text1"/>
        </w:rPr>
        <w:t>)</w:t>
      </w:r>
      <w:r>
        <w:rPr>
          <w:rFonts w:ascii="Times New Roman" w:hAnsi="Times New Roman"/>
          <w:b/>
          <w:bCs/>
          <w:color w:val="000000" w:themeColor="text1"/>
        </w:rPr>
        <w:t>)</w:t>
      </w:r>
    </w:p>
    <w:p w14:paraId="19A33BEC" w14:textId="77777777" w:rsidR="0018160E" w:rsidRDefault="0018160E">
      <w:pPr>
        <w:rPr>
          <w:rFonts w:ascii="Times New Roman" w:hAnsi="Times New Roman" w:cs="Times New Roman"/>
          <w:b/>
          <w:bCs/>
          <w:color w:val="000000" w:themeColor="text1"/>
        </w:rPr>
      </w:pPr>
    </w:p>
    <w:p w14:paraId="263E8143" w14:textId="77777777" w:rsidR="0018160E" w:rsidRDefault="00000000">
      <w:pPr>
        <w:rPr>
          <w:rFonts w:ascii="Times New Roman" w:eastAsia="SimSun" w:hAnsi="Times New Roman" w:cs="Times New Roman"/>
          <w:b/>
          <w:bCs/>
          <w:sz w:val="28"/>
          <w:szCs w:val="28"/>
        </w:rPr>
      </w:pPr>
      <w:r>
        <w:rPr>
          <w:rFonts w:ascii="Times New Roman" w:eastAsia="SimSun" w:hAnsi="Times New Roman" w:cs="Times New Roman"/>
          <w:b/>
          <w:bCs/>
          <w:sz w:val="28"/>
          <w:szCs w:val="28"/>
        </w:rPr>
        <w:t>B. GitHub log output</w:t>
      </w:r>
    </w:p>
    <w:p w14:paraId="5775217D" w14:textId="77777777" w:rsidR="00265FAD" w:rsidRDefault="00265FAD">
      <w:pPr>
        <w:rPr>
          <w:rFonts w:ascii="Times New Roman" w:eastAsia="SimSun" w:hAnsi="Times New Roman" w:cs="Times New Roman"/>
          <w:b/>
          <w:bCs/>
          <w:sz w:val="28"/>
          <w:szCs w:val="28"/>
        </w:rPr>
      </w:pPr>
    </w:p>
    <w:p w14:paraId="26E472F3" w14:textId="5C5CEDEF" w:rsidR="00265FAD" w:rsidRDefault="00265FAD">
      <w:pPr>
        <w:rPr>
          <w:rFonts w:ascii="Times New Roman" w:eastAsia="SimSun" w:hAnsi="Times New Roman" w:cs="Times New Roman"/>
          <w:b/>
          <w:bCs/>
          <w:sz w:val="28"/>
          <w:szCs w:val="28"/>
        </w:rPr>
      </w:pPr>
      <w:r>
        <w:rPr>
          <w:noProof/>
        </w:rPr>
        <w:drawing>
          <wp:inline distT="0" distB="0" distL="0" distR="0" wp14:anchorId="020C1D82" wp14:editId="702E85E1">
            <wp:extent cx="5731510" cy="3223895"/>
            <wp:effectExtent l="0" t="0" r="2540" b="0"/>
            <wp:docPr id="607295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A4BBFE0" w14:textId="77777777" w:rsidR="00265FAD" w:rsidRDefault="00265FAD">
      <w:pPr>
        <w:rPr>
          <w:rFonts w:ascii="Times New Roman" w:eastAsia="SimSun" w:hAnsi="Times New Roman" w:cs="Times New Roman"/>
          <w:b/>
          <w:bCs/>
          <w:sz w:val="28"/>
          <w:szCs w:val="28"/>
        </w:rPr>
      </w:pPr>
    </w:p>
    <w:p w14:paraId="6D22F5FD" w14:textId="77777777" w:rsidR="00265FAD" w:rsidRDefault="00265FAD">
      <w:pPr>
        <w:rPr>
          <w:rFonts w:ascii="Times New Roman" w:eastAsia="SimSun" w:hAnsi="Times New Roman" w:cs="Times New Roman"/>
          <w:b/>
          <w:bCs/>
          <w:sz w:val="28"/>
          <w:szCs w:val="28"/>
        </w:rPr>
      </w:pPr>
    </w:p>
    <w:p w14:paraId="5246EFD2" w14:textId="267DA4D0" w:rsidR="00265FAD" w:rsidRDefault="00265FAD">
      <w:pPr>
        <w:rPr>
          <w:rFonts w:ascii="Times New Roman" w:eastAsia="SimSun" w:hAnsi="Times New Roman" w:cs="Times New Roman"/>
          <w:b/>
          <w:bCs/>
          <w:sz w:val="28"/>
          <w:szCs w:val="28"/>
        </w:rPr>
      </w:pPr>
      <w:r>
        <w:rPr>
          <w:noProof/>
        </w:rPr>
        <w:drawing>
          <wp:inline distT="0" distB="0" distL="0" distR="0" wp14:anchorId="077F304F" wp14:editId="13494524">
            <wp:extent cx="5731510" cy="3223895"/>
            <wp:effectExtent l="0" t="0" r="2540" b="0"/>
            <wp:docPr id="1815662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67E78AA" w14:textId="77777777" w:rsidR="00265FAD" w:rsidRDefault="00265FAD">
      <w:pPr>
        <w:rPr>
          <w:rFonts w:ascii="Times New Roman" w:eastAsia="Times New Roman" w:hAnsi="Times New Roman" w:cs="Times New Roman"/>
          <w:b/>
          <w:bCs/>
          <w:color w:val="000000" w:themeColor="text1"/>
          <w:sz w:val="28"/>
          <w:szCs w:val="28"/>
        </w:rPr>
      </w:pPr>
    </w:p>
    <w:sectPr w:rsidR="00265FAD">
      <w:footerReference w:type="even" r:id="rId15"/>
      <w:footerReference w:type="defaul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6F928" w14:textId="77777777" w:rsidR="000F26E4" w:rsidRDefault="000F26E4">
      <w:r>
        <w:separator/>
      </w:r>
    </w:p>
  </w:endnote>
  <w:endnote w:type="continuationSeparator" w:id="0">
    <w:p w14:paraId="6A2E1E00" w14:textId="77777777" w:rsidR="000F26E4" w:rsidRDefault="000F2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ans-serif">
    <w:altName w:val="Segoe Print"/>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sdtPr>
    <w:sdtContent>
      <w:p w14:paraId="185DBADB" w14:textId="77777777" w:rsidR="0018160E"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D61143" w14:textId="77777777" w:rsidR="0018160E" w:rsidRDefault="001816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sdtPr>
    <w:sdtContent>
      <w:p w14:paraId="0C776E5D" w14:textId="77777777" w:rsidR="0018160E" w:rsidRDefault="00000000">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5CD19729" w14:textId="77777777" w:rsidR="0018160E" w:rsidRDefault="001816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09FA5" w14:textId="77777777" w:rsidR="000F26E4" w:rsidRDefault="000F26E4">
      <w:r>
        <w:separator/>
      </w:r>
    </w:p>
  </w:footnote>
  <w:footnote w:type="continuationSeparator" w:id="0">
    <w:p w14:paraId="76C07F79" w14:textId="77777777" w:rsidR="000F26E4" w:rsidRDefault="000F2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65BD6E"/>
    <w:multiLevelType w:val="singleLevel"/>
    <w:tmpl w:val="C065BD6E"/>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D3CEF342"/>
    <w:multiLevelType w:val="singleLevel"/>
    <w:tmpl w:val="D3CEF342"/>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003E7081"/>
    <w:multiLevelType w:val="hybridMultilevel"/>
    <w:tmpl w:val="7C44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9E8FD"/>
    <w:multiLevelType w:val="multilevel"/>
    <w:tmpl w:val="0619E8FD"/>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820DC3"/>
    <w:multiLevelType w:val="hybridMultilevel"/>
    <w:tmpl w:val="450E9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EA41A4"/>
    <w:multiLevelType w:val="multilevel"/>
    <w:tmpl w:val="3CEA41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1576C78"/>
    <w:multiLevelType w:val="hybridMultilevel"/>
    <w:tmpl w:val="FE9C4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06A4B1D"/>
    <w:multiLevelType w:val="hybridMultilevel"/>
    <w:tmpl w:val="96B07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F6417"/>
    <w:multiLevelType w:val="hybridMultilevel"/>
    <w:tmpl w:val="44C0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24835D"/>
    <w:multiLevelType w:val="singleLevel"/>
    <w:tmpl w:val="5424835D"/>
    <w:lvl w:ilvl="0">
      <w:start w:val="1"/>
      <w:numFmt w:val="bullet"/>
      <w:lvlText w:val=""/>
      <w:lvlJc w:val="left"/>
      <w:pPr>
        <w:tabs>
          <w:tab w:val="left" w:pos="420"/>
        </w:tabs>
        <w:ind w:left="420" w:hanging="420"/>
      </w:pPr>
      <w:rPr>
        <w:rFonts w:ascii="Wingdings" w:hAnsi="Wingdings" w:hint="default"/>
        <w:sz w:val="15"/>
        <w:szCs w:val="15"/>
      </w:rPr>
    </w:lvl>
  </w:abstractNum>
  <w:abstractNum w:abstractNumId="10" w15:restartNumberingAfterBreak="0">
    <w:nsid w:val="7D491F6B"/>
    <w:multiLevelType w:val="hybridMultilevel"/>
    <w:tmpl w:val="293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7862126">
    <w:abstractNumId w:val="3"/>
  </w:num>
  <w:num w:numId="2" w16cid:durableId="974485841">
    <w:abstractNumId w:val="5"/>
  </w:num>
  <w:num w:numId="3" w16cid:durableId="539905517">
    <w:abstractNumId w:val="1"/>
  </w:num>
  <w:num w:numId="4" w16cid:durableId="923610121">
    <w:abstractNumId w:val="0"/>
  </w:num>
  <w:num w:numId="5" w16cid:durableId="1126629988">
    <w:abstractNumId w:val="9"/>
  </w:num>
  <w:num w:numId="6" w16cid:durableId="2112047257">
    <w:abstractNumId w:val="7"/>
  </w:num>
  <w:num w:numId="7" w16cid:durableId="1718971386">
    <w:abstractNumId w:val="4"/>
  </w:num>
  <w:num w:numId="8" w16cid:durableId="1908227699">
    <w:abstractNumId w:val="2"/>
  </w:num>
  <w:num w:numId="9" w16cid:durableId="1889801832">
    <w:abstractNumId w:val="8"/>
  </w:num>
  <w:num w:numId="10" w16cid:durableId="1905604546">
    <w:abstractNumId w:val="6"/>
  </w:num>
  <w:num w:numId="11" w16cid:durableId="2012292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20D50"/>
    <w:rsid w:val="00023E52"/>
    <w:rsid w:val="00075040"/>
    <w:rsid w:val="000F26E4"/>
    <w:rsid w:val="000F7A9B"/>
    <w:rsid w:val="00125225"/>
    <w:rsid w:val="00132622"/>
    <w:rsid w:val="00161399"/>
    <w:rsid w:val="00164848"/>
    <w:rsid w:val="0018160E"/>
    <w:rsid w:val="00186000"/>
    <w:rsid w:val="001971F1"/>
    <w:rsid w:val="0021180A"/>
    <w:rsid w:val="00230C42"/>
    <w:rsid w:val="00265FAD"/>
    <w:rsid w:val="002A3C39"/>
    <w:rsid w:val="002B1352"/>
    <w:rsid w:val="00305E5C"/>
    <w:rsid w:val="003147CA"/>
    <w:rsid w:val="00331CB4"/>
    <w:rsid w:val="00350474"/>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44349"/>
    <w:rsid w:val="00563ABA"/>
    <w:rsid w:val="005C0287"/>
    <w:rsid w:val="005C56CD"/>
    <w:rsid w:val="005E431C"/>
    <w:rsid w:val="005E65FE"/>
    <w:rsid w:val="005E6DCD"/>
    <w:rsid w:val="0060489D"/>
    <w:rsid w:val="00637EB8"/>
    <w:rsid w:val="006911B0"/>
    <w:rsid w:val="00695C53"/>
    <w:rsid w:val="006E14BD"/>
    <w:rsid w:val="00702B37"/>
    <w:rsid w:val="007749BF"/>
    <w:rsid w:val="007919F5"/>
    <w:rsid w:val="007E5960"/>
    <w:rsid w:val="008045F2"/>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C2821"/>
    <w:rsid w:val="009E4512"/>
    <w:rsid w:val="009F760B"/>
    <w:rsid w:val="00A315D2"/>
    <w:rsid w:val="00A508EB"/>
    <w:rsid w:val="00A766EC"/>
    <w:rsid w:val="00B3092F"/>
    <w:rsid w:val="00B34F0E"/>
    <w:rsid w:val="00B70B58"/>
    <w:rsid w:val="00B97D7C"/>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47050"/>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D30FE"/>
    <w:rsid w:val="00EE47A2"/>
    <w:rsid w:val="00F0288F"/>
    <w:rsid w:val="00F06F16"/>
    <w:rsid w:val="00F270E1"/>
    <w:rsid w:val="00F3547D"/>
    <w:rsid w:val="00F66B0C"/>
    <w:rsid w:val="00F96DB0"/>
    <w:rsid w:val="00FB2511"/>
    <w:rsid w:val="00FB4DFA"/>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C2B1EAA"/>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6DA5327"/>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119136D"/>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1A0A08"/>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7B4F0"/>
  <w15:docId w15:val="{EA57E7C4-4EF6-4B19-BB5D-1942BEE1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kern w:val="2"/>
      <w:sz w:val="24"/>
      <w:szCs w:val="24"/>
      <w:lang w:val="en-GB"/>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semiHidden/>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semiHidden/>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bls.gov/la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13</Pages>
  <Words>2361</Words>
  <Characters>13458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Goncharenko</dc:creator>
  <cp:lastModifiedBy>supriya Yanamala</cp:lastModifiedBy>
  <cp:revision>3</cp:revision>
  <dcterms:created xsi:type="dcterms:W3CDTF">2025-10-31T11:57:00Z</dcterms:created>
  <dcterms:modified xsi:type="dcterms:W3CDTF">2025-12-12T08:32:00Z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C9D2BB936BE34B3EA40CEBCE3FAEA2C7_12</vt:lpwstr>
  </property>
</Properties>
</file>