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78BE5A" w14:textId="77777777" w:rsidR="000968C8" w:rsidRDefault="00000000">
      <w:pPr>
        <w:jc w:val="center"/>
        <w:rPr>
          <w:rFonts w:ascii="Times New Roman" w:hAnsi="Times New Roman"/>
          <w:b/>
          <w:sz w:val="20"/>
        </w:rPr>
      </w:pPr>
      <w:r>
        <w:rPr>
          <w:rFonts w:ascii="Times New Roman" w:hAnsi="Times New Roman"/>
          <w:b/>
          <w:sz w:val="20"/>
        </w:rPr>
        <w:t>Teamwork Assessment</w:t>
      </w:r>
    </w:p>
    <w:p w14:paraId="022B40E4" w14:textId="77777777" w:rsidR="000968C8" w:rsidRDefault="000968C8">
      <w:pPr>
        <w:jc w:val="center"/>
        <w:rPr>
          <w:rFonts w:ascii="Times New Roman" w:hAnsi="Times New Roman"/>
          <w:b/>
          <w:sz w:val="20"/>
        </w:rPr>
      </w:pPr>
    </w:p>
    <w:p w14:paraId="50651529" w14:textId="77777777" w:rsidR="000968C8" w:rsidRDefault="000968C8">
      <w:pPr>
        <w:tabs>
          <w:tab w:val="left" w:pos="720"/>
          <w:tab w:val="left" w:pos="2700"/>
          <w:tab w:val="left" w:pos="2880"/>
          <w:tab w:val="left" w:pos="3780"/>
          <w:tab w:val="left" w:pos="4500"/>
          <w:tab w:val="left" w:pos="4680"/>
          <w:tab w:val="left" w:pos="5400"/>
          <w:tab w:val="left" w:pos="6120"/>
          <w:tab w:val="left" w:pos="6300"/>
          <w:tab w:val="left" w:pos="7380"/>
          <w:tab w:val="left" w:pos="8100"/>
          <w:tab w:val="left" w:pos="9180"/>
        </w:tabs>
        <w:jc w:val="both"/>
        <w:rPr>
          <w:rFonts w:ascii="Times New Roman" w:hAnsi="Times New Roman"/>
          <w:sz w:val="20"/>
        </w:rPr>
      </w:pPr>
    </w:p>
    <w:p w14:paraId="50E9B7CA" w14:textId="6F151355" w:rsidR="000968C8" w:rsidRDefault="00000000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>Group Name: _______</w:t>
      </w:r>
      <w:r w:rsidR="00BA19C7">
        <w:rPr>
          <w:rFonts w:ascii="Times New Roman" w:hAnsi="Times New Roman"/>
          <w:sz w:val="20"/>
          <w:u w:val="single"/>
        </w:rPr>
        <w:t>GROUP WC</w:t>
      </w:r>
      <w:r>
        <w:rPr>
          <w:rFonts w:ascii="Times New Roman" w:hAnsi="Times New Roman"/>
          <w:sz w:val="20"/>
        </w:rPr>
        <w:t xml:space="preserve">         Course: _</w:t>
      </w:r>
      <w:r w:rsidR="000E2510">
        <w:rPr>
          <w:rFonts w:ascii="Times New Roman" w:hAnsi="Times New Roman"/>
          <w:sz w:val="20"/>
          <w:u w:val="single"/>
        </w:rPr>
        <w:t xml:space="preserve">Introduction to cloud </w:t>
      </w:r>
      <w:r w:rsidR="007D3110">
        <w:rPr>
          <w:rFonts w:ascii="Times New Roman" w:hAnsi="Times New Roman"/>
          <w:sz w:val="20"/>
          <w:u w:val="single"/>
        </w:rPr>
        <w:t>computing</w:t>
      </w:r>
      <w:r>
        <w:rPr>
          <w:rFonts w:ascii="Times New Roman" w:hAnsi="Times New Roman"/>
          <w:sz w:val="20"/>
        </w:rPr>
        <w:t xml:space="preserve">__ Section: </w:t>
      </w:r>
      <w:proofErr w:type="gramStart"/>
      <w:r>
        <w:rPr>
          <w:rFonts w:ascii="Times New Roman" w:hAnsi="Times New Roman"/>
          <w:sz w:val="20"/>
        </w:rPr>
        <w:t>_</w:t>
      </w:r>
      <w:r w:rsidR="000E2510">
        <w:rPr>
          <w:rFonts w:ascii="Times New Roman" w:hAnsi="Times New Roman"/>
          <w:sz w:val="20"/>
          <w:u w:val="single"/>
        </w:rPr>
        <w:t>(</w:t>
      </w:r>
      <w:proofErr w:type="gramEnd"/>
      <w:r w:rsidR="000E2510">
        <w:rPr>
          <w:rFonts w:ascii="Times New Roman" w:hAnsi="Times New Roman"/>
          <w:sz w:val="20"/>
          <w:u w:val="single"/>
        </w:rPr>
        <w:t>CRN : 13426)</w:t>
      </w:r>
      <w:r>
        <w:rPr>
          <w:rFonts w:ascii="Times New Roman" w:hAnsi="Times New Roman"/>
          <w:sz w:val="20"/>
        </w:rPr>
        <w:t>____________   Semester &amp; Year: _</w:t>
      </w:r>
      <w:r w:rsidR="000E2510">
        <w:rPr>
          <w:rFonts w:ascii="Times New Roman" w:hAnsi="Times New Roman"/>
          <w:sz w:val="20"/>
          <w:u w:val="single"/>
        </w:rPr>
        <w:t>Fall 2022</w:t>
      </w:r>
      <w:r>
        <w:rPr>
          <w:rFonts w:ascii="Times New Roman" w:hAnsi="Times New Roman"/>
          <w:sz w:val="20"/>
        </w:rPr>
        <w:t xml:space="preserve">__________   </w:t>
      </w:r>
    </w:p>
    <w:p w14:paraId="313C8E76" w14:textId="77777777" w:rsidR="000968C8" w:rsidRDefault="000968C8">
      <w:pPr>
        <w:tabs>
          <w:tab w:val="left" w:pos="720"/>
          <w:tab w:val="left" w:pos="2160"/>
          <w:tab w:val="left" w:pos="2880"/>
          <w:tab w:val="left" w:pos="3780"/>
          <w:tab w:val="left" w:pos="4500"/>
          <w:tab w:val="left" w:pos="5040"/>
          <w:tab w:val="left" w:pos="5220"/>
          <w:tab w:val="left" w:pos="6840"/>
          <w:tab w:val="left" w:pos="8100"/>
          <w:tab w:val="left" w:pos="9180"/>
        </w:tabs>
        <w:rPr>
          <w:rFonts w:ascii="Times New Roman" w:hAnsi="Times New Roman"/>
          <w:sz w:val="20"/>
        </w:rPr>
      </w:pPr>
    </w:p>
    <w:p w14:paraId="7B3202AE" w14:textId="5A6C6C47" w:rsidR="000968C8" w:rsidRDefault="00000000">
      <w:pPr>
        <w:rPr>
          <w:rFonts w:ascii="Times New Roman" w:hAnsi="Times New Roman"/>
          <w:sz w:val="20"/>
        </w:rPr>
      </w:pPr>
      <w:bookmarkStart w:id="0" w:name="_heading=h.gjdgxs" w:colFirst="0" w:colLast="0"/>
      <w:bookmarkEnd w:id="0"/>
      <w:r>
        <w:rPr>
          <w:rFonts w:ascii="Times New Roman" w:hAnsi="Times New Roman"/>
          <w:sz w:val="20"/>
        </w:rPr>
        <w:t>Evaluator (self):   ______</w:t>
      </w:r>
      <w:r w:rsidR="00BA19C7">
        <w:rPr>
          <w:rFonts w:ascii="Times New Roman" w:hAnsi="Times New Roman"/>
          <w:sz w:val="20"/>
          <w:u w:val="single"/>
        </w:rPr>
        <w:t>SAIMANITH KOMURAVELLI</w:t>
      </w:r>
      <w:r>
        <w:rPr>
          <w:rFonts w:ascii="Times New Roman" w:hAnsi="Times New Roman"/>
          <w:sz w:val="20"/>
        </w:rPr>
        <w:t>_________</w:t>
      </w:r>
      <w:r>
        <w:rPr>
          <w:rFonts w:ascii="Times New Roman" w:hAnsi="Times New Roman"/>
          <w:sz w:val="20"/>
        </w:rPr>
        <w:tab/>
        <w:t xml:space="preserve"> 700 #: __</w:t>
      </w:r>
      <w:r w:rsidR="00BA19C7">
        <w:rPr>
          <w:rFonts w:ascii="Times New Roman" w:hAnsi="Times New Roman"/>
          <w:sz w:val="20"/>
          <w:u w:val="single"/>
        </w:rPr>
        <w:t>700734510</w:t>
      </w:r>
      <w:r>
        <w:rPr>
          <w:rFonts w:ascii="Times New Roman" w:hAnsi="Times New Roman"/>
          <w:sz w:val="20"/>
        </w:rPr>
        <w:t xml:space="preserve">____ </w:t>
      </w:r>
    </w:p>
    <w:p w14:paraId="489DC7CB" w14:textId="77777777" w:rsidR="000968C8" w:rsidRDefault="000968C8">
      <w:pPr>
        <w:rPr>
          <w:rFonts w:ascii="Times New Roman" w:hAnsi="Times New Roman"/>
          <w:sz w:val="20"/>
        </w:rPr>
      </w:pPr>
    </w:p>
    <w:p w14:paraId="680696E1" w14:textId="77777777" w:rsidR="000968C8" w:rsidRDefault="00000000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Write your rating for every other team member, </w:t>
      </w:r>
      <w:r>
        <w:rPr>
          <w:rFonts w:ascii="Times New Roman" w:hAnsi="Times New Roman"/>
          <w:b/>
          <w:sz w:val="20"/>
        </w:rPr>
        <w:t>1-5 or NA PER CATEGORY</w:t>
      </w:r>
      <w:r>
        <w:rPr>
          <w:rFonts w:ascii="Times New Roman" w:hAnsi="Times New Roman"/>
          <w:sz w:val="20"/>
        </w:rPr>
        <w:t xml:space="preserve">, in the table below, the columns represent members, including yourself in the first blank column, and the rows represent categories. The rubric for each category is in the next page. </w:t>
      </w:r>
    </w:p>
    <w:p w14:paraId="5FD7114D" w14:textId="77777777" w:rsidR="000968C8" w:rsidRDefault="000968C8">
      <w:pPr>
        <w:rPr>
          <w:rFonts w:ascii="Times New Roman" w:hAnsi="Times New Roman"/>
          <w:sz w:val="20"/>
        </w:rPr>
      </w:pPr>
    </w:p>
    <w:tbl>
      <w:tblPr>
        <w:tblStyle w:val="a"/>
        <w:tblW w:w="13590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867"/>
        <w:gridCol w:w="2726"/>
        <w:gridCol w:w="2999"/>
        <w:gridCol w:w="2999"/>
        <w:gridCol w:w="2999"/>
      </w:tblGrid>
      <w:tr w:rsidR="000968C8" w14:paraId="5B3D1140" w14:textId="77777777" w:rsidTr="000E2510">
        <w:trPr>
          <w:trHeight w:val="360"/>
        </w:trPr>
        <w:tc>
          <w:tcPr>
            <w:tcW w:w="1867" w:type="dxa"/>
            <w:shd w:val="clear" w:color="auto" w:fill="auto"/>
          </w:tcPr>
          <w:p w14:paraId="58BF8F76" w14:textId="77777777" w:rsidR="000968C8" w:rsidRDefault="00000000">
            <w:pPr>
              <w:jc w:val="both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Member name </w:t>
            </w:r>
          </w:p>
        </w:tc>
        <w:tc>
          <w:tcPr>
            <w:tcW w:w="2726" w:type="dxa"/>
            <w:shd w:val="clear" w:color="auto" w:fill="auto"/>
            <w:vAlign w:val="center"/>
          </w:tcPr>
          <w:p w14:paraId="2F5BB7C4" w14:textId="77777777" w:rsidR="000E2510" w:rsidRDefault="00000000" w:rsidP="000E2510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Evaluator </w:t>
            </w:r>
          </w:p>
          <w:p w14:paraId="47EF8F90" w14:textId="6581C4CE" w:rsidR="000E2510" w:rsidRDefault="000E2510" w:rsidP="000E2510">
            <w:pPr>
              <w:jc w:val="center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(</w:t>
            </w:r>
            <w:r w:rsidR="00BA19C7">
              <w:rPr>
                <w:rFonts w:ascii="Times New Roman" w:hAnsi="Times New Roman"/>
                <w:b/>
                <w:sz w:val="20"/>
              </w:rPr>
              <w:t>SAIMANITH</w:t>
            </w:r>
            <w:r>
              <w:rPr>
                <w:rFonts w:ascii="Times New Roman" w:hAnsi="Times New Roman"/>
                <w:b/>
                <w:sz w:val="20"/>
              </w:rPr>
              <w:t>)</w:t>
            </w:r>
          </w:p>
        </w:tc>
        <w:tc>
          <w:tcPr>
            <w:tcW w:w="2999" w:type="dxa"/>
            <w:shd w:val="clear" w:color="auto" w:fill="auto"/>
            <w:vAlign w:val="center"/>
          </w:tcPr>
          <w:p w14:paraId="4C635E27" w14:textId="480A9B8C" w:rsidR="000968C8" w:rsidRDefault="00BA19C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REVANTH VARMA </w:t>
            </w:r>
          </w:p>
        </w:tc>
        <w:tc>
          <w:tcPr>
            <w:tcW w:w="2999" w:type="dxa"/>
            <w:shd w:val="clear" w:color="auto" w:fill="auto"/>
            <w:vAlign w:val="center"/>
          </w:tcPr>
          <w:p w14:paraId="1B1FEC04" w14:textId="7A99903B" w:rsidR="000968C8" w:rsidRDefault="00BA19C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NEELIMA</w:t>
            </w:r>
            <w:r w:rsidR="000E2510">
              <w:rPr>
                <w:rFonts w:ascii="Times New Roman" w:hAnsi="Times New Roman"/>
                <w:sz w:val="20"/>
              </w:rPr>
              <w:t xml:space="preserve"> </w:t>
            </w:r>
          </w:p>
        </w:tc>
        <w:tc>
          <w:tcPr>
            <w:tcW w:w="2999" w:type="dxa"/>
            <w:vAlign w:val="center"/>
          </w:tcPr>
          <w:p w14:paraId="32AE13DF" w14:textId="280FA5C1" w:rsidR="000968C8" w:rsidRDefault="00BA19C7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SURYA</w:t>
            </w:r>
            <w:r w:rsidR="000E2510">
              <w:rPr>
                <w:rFonts w:ascii="Times New Roman" w:hAnsi="Times New Roman"/>
                <w:sz w:val="20"/>
              </w:rPr>
              <w:t xml:space="preserve"> </w:t>
            </w:r>
          </w:p>
        </w:tc>
      </w:tr>
      <w:tr w:rsidR="000968C8" w14:paraId="1AE8F9B4" w14:textId="77777777" w:rsidTr="000E2510">
        <w:trPr>
          <w:trHeight w:val="360"/>
        </w:trPr>
        <w:tc>
          <w:tcPr>
            <w:tcW w:w="1867" w:type="dxa"/>
            <w:shd w:val="clear" w:color="auto" w:fill="auto"/>
            <w:vAlign w:val="center"/>
          </w:tcPr>
          <w:p w14:paraId="50CBA9C7" w14:textId="77777777" w:rsidR="000968C8" w:rsidRDefault="00000000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Communication</w:t>
            </w:r>
          </w:p>
        </w:tc>
        <w:tc>
          <w:tcPr>
            <w:tcW w:w="2726" w:type="dxa"/>
            <w:shd w:val="clear" w:color="auto" w:fill="auto"/>
            <w:vAlign w:val="center"/>
          </w:tcPr>
          <w:p w14:paraId="303D15DB" w14:textId="5690DB4E" w:rsidR="000968C8" w:rsidRDefault="000E2510" w:rsidP="000E2510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999" w:type="dxa"/>
            <w:shd w:val="clear" w:color="auto" w:fill="auto"/>
            <w:vAlign w:val="center"/>
          </w:tcPr>
          <w:p w14:paraId="327C2EE1" w14:textId="21CB6771" w:rsidR="000968C8" w:rsidRDefault="000E251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999" w:type="dxa"/>
            <w:shd w:val="clear" w:color="auto" w:fill="auto"/>
            <w:vAlign w:val="center"/>
          </w:tcPr>
          <w:p w14:paraId="611F29AE" w14:textId="70445E92" w:rsidR="000968C8" w:rsidRDefault="000E251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2999" w:type="dxa"/>
            <w:vAlign w:val="center"/>
          </w:tcPr>
          <w:p w14:paraId="038EDE0B" w14:textId="3E65E370" w:rsidR="000968C8" w:rsidRDefault="000E251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</w:tr>
      <w:tr w:rsidR="000968C8" w14:paraId="3CC57F2B" w14:textId="77777777" w:rsidTr="000E2510">
        <w:trPr>
          <w:trHeight w:val="360"/>
        </w:trPr>
        <w:tc>
          <w:tcPr>
            <w:tcW w:w="1867" w:type="dxa"/>
            <w:shd w:val="clear" w:color="auto" w:fill="auto"/>
            <w:vAlign w:val="center"/>
          </w:tcPr>
          <w:p w14:paraId="76C04095" w14:textId="77777777" w:rsidR="000968C8" w:rsidRDefault="00000000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Share</w:t>
            </w:r>
          </w:p>
        </w:tc>
        <w:tc>
          <w:tcPr>
            <w:tcW w:w="2726" w:type="dxa"/>
            <w:shd w:val="clear" w:color="auto" w:fill="auto"/>
            <w:vAlign w:val="center"/>
          </w:tcPr>
          <w:p w14:paraId="487A9E4C" w14:textId="0E3A14C2" w:rsidR="000968C8" w:rsidRDefault="000E2510" w:rsidP="000E2510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999" w:type="dxa"/>
            <w:shd w:val="clear" w:color="auto" w:fill="auto"/>
            <w:vAlign w:val="center"/>
          </w:tcPr>
          <w:p w14:paraId="2317A15A" w14:textId="134C1A7E" w:rsidR="000968C8" w:rsidRDefault="000E251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999" w:type="dxa"/>
            <w:shd w:val="clear" w:color="auto" w:fill="auto"/>
            <w:vAlign w:val="center"/>
          </w:tcPr>
          <w:p w14:paraId="5C95C812" w14:textId="0F9741E4" w:rsidR="000968C8" w:rsidRDefault="000E251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999" w:type="dxa"/>
            <w:vAlign w:val="center"/>
          </w:tcPr>
          <w:p w14:paraId="7929343A" w14:textId="34745AA4" w:rsidR="000968C8" w:rsidRDefault="000E251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</w:tr>
      <w:tr w:rsidR="000968C8" w14:paraId="2B74AF00" w14:textId="77777777" w:rsidTr="000E2510">
        <w:trPr>
          <w:trHeight w:val="360"/>
        </w:trPr>
        <w:tc>
          <w:tcPr>
            <w:tcW w:w="1867" w:type="dxa"/>
            <w:shd w:val="clear" w:color="auto" w:fill="auto"/>
            <w:vAlign w:val="center"/>
          </w:tcPr>
          <w:p w14:paraId="7FAC7640" w14:textId="77777777" w:rsidR="000968C8" w:rsidRDefault="00000000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Attitude</w:t>
            </w:r>
          </w:p>
        </w:tc>
        <w:tc>
          <w:tcPr>
            <w:tcW w:w="2726" w:type="dxa"/>
            <w:shd w:val="clear" w:color="auto" w:fill="auto"/>
            <w:vAlign w:val="center"/>
          </w:tcPr>
          <w:p w14:paraId="16416918" w14:textId="653B0CA6" w:rsidR="000968C8" w:rsidRDefault="000E2510" w:rsidP="000E2510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999" w:type="dxa"/>
            <w:shd w:val="clear" w:color="auto" w:fill="auto"/>
            <w:vAlign w:val="center"/>
          </w:tcPr>
          <w:p w14:paraId="66696A4D" w14:textId="69A10F57" w:rsidR="000968C8" w:rsidRDefault="000E251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999" w:type="dxa"/>
            <w:shd w:val="clear" w:color="auto" w:fill="auto"/>
            <w:vAlign w:val="center"/>
          </w:tcPr>
          <w:p w14:paraId="751FE8BB" w14:textId="38C7759C" w:rsidR="000968C8" w:rsidRDefault="000E251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999" w:type="dxa"/>
            <w:vAlign w:val="center"/>
          </w:tcPr>
          <w:p w14:paraId="64304930" w14:textId="65D304FF" w:rsidR="000968C8" w:rsidRDefault="000E251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</w:tr>
      <w:tr w:rsidR="000968C8" w14:paraId="478D8E82" w14:textId="77777777" w:rsidTr="000E2510">
        <w:trPr>
          <w:trHeight w:val="360"/>
        </w:trPr>
        <w:tc>
          <w:tcPr>
            <w:tcW w:w="1867" w:type="dxa"/>
            <w:shd w:val="clear" w:color="auto" w:fill="auto"/>
            <w:vAlign w:val="center"/>
          </w:tcPr>
          <w:p w14:paraId="366A5071" w14:textId="77777777" w:rsidR="000968C8" w:rsidRDefault="00000000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Timely</w:t>
            </w:r>
          </w:p>
        </w:tc>
        <w:tc>
          <w:tcPr>
            <w:tcW w:w="2726" w:type="dxa"/>
            <w:shd w:val="clear" w:color="auto" w:fill="auto"/>
            <w:vAlign w:val="center"/>
          </w:tcPr>
          <w:p w14:paraId="279CD6CB" w14:textId="256122A9" w:rsidR="000968C8" w:rsidRDefault="000E2510" w:rsidP="000E2510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999" w:type="dxa"/>
            <w:shd w:val="clear" w:color="auto" w:fill="auto"/>
            <w:vAlign w:val="center"/>
          </w:tcPr>
          <w:p w14:paraId="46E8F81F" w14:textId="62D665F4" w:rsidR="000968C8" w:rsidRDefault="000E251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999" w:type="dxa"/>
            <w:shd w:val="clear" w:color="auto" w:fill="auto"/>
            <w:vAlign w:val="center"/>
          </w:tcPr>
          <w:p w14:paraId="728396F3" w14:textId="56F7BAD6" w:rsidR="000968C8" w:rsidRDefault="000E251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999" w:type="dxa"/>
            <w:vAlign w:val="center"/>
          </w:tcPr>
          <w:p w14:paraId="3D42D260" w14:textId="6B738526" w:rsidR="000968C8" w:rsidRDefault="000E251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</w:tr>
      <w:tr w:rsidR="000968C8" w14:paraId="779AF02D" w14:textId="77777777" w:rsidTr="000E2510">
        <w:trPr>
          <w:trHeight w:val="360"/>
        </w:trPr>
        <w:tc>
          <w:tcPr>
            <w:tcW w:w="1867" w:type="dxa"/>
            <w:shd w:val="clear" w:color="auto" w:fill="auto"/>
            <w:vAlign w:val="center"/>
          </w:tcPr>
          <w:p w14:paraId="1CA0DEB4" w14:textId="77777777" w:rsidR="000968C8" w:rsidRDefault="00000000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Quality</w:t>
            </w:r>
          </w:p>
        </w:tc>
        <w:tc>
          <w:tcPr>
            <w:tcW w:w="2726" w:type="dxa"/>
            <w:shd w:val="clear" w:color="auto" w:fill="auto"/>
            <w:vAlign w:val="center"/>
          </w:tcPr>
          <w:p w14:paraId="628C722F" w14:textId="1A7B6585" w:rsidR="000968C8" w:rsidRDefault="000E2510" w:rsidP="000E2510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999" w:type="dxa"/>
            <w:shd w:val="clear" w:color="auto" w:fill="auto"/>
            <w:vAlign w:val="center"/>
          </w:tcPr>
          <w:p w14:paraId="41056A43" w14:textId="56122A50" w:rsidR="000968C8" w:rsidRDefault="000E251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999" w:type="dxa"/>
            <w:shd w:val="clear" w:color="auto" w:fill="auto"/>
            <w:vAlign w:val="center"/>
          </w:tcPr>
          <w:p w14:paraId="07CA697B" w14:textId="78C7836C" w:rsidR="000968C8" w:rsidRDefault="000E251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999" w:type="dxa"/>
            <w:vAlign w:val="center"/>
          </w:tcPr>
          <w:p w14:paraId="7B3D3EB0" w14:textId="352DD3AE" w:rsidR="000968C8" w:rsidRDefault="000E251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</w:tr>
      <w:tr w:rsidR="000968C8" w14:paraId="318870BC" w14:textId="77777777" w:rsidTr="000E2510">
        <w:trPr>
          <w:trHeight w:val="360"/>
        </w:trPr>
        <w:tc>
          <w:tcPr>
            <w:tcW w:w="1867" w:type="dxa"/>
            <w:shd w:val="clear" w:color="auto" w:fill="auto"/>
            <w:vAlign w:val="center"/>
          </w:tcPr>
          <w:p w14:paraId="0DFCF380" w14:textId="77777777" w:rsidR="000968C8" w:rsidRDefault="00000000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 xml:space="preserve">Assists </w:t>
            </w:r>
          </w:p>
        </w:tc>
        <w:tc>
          <w:tcPr>
            <w:tcW w:w="2726" w:type="dxa"/>
            <w:shd w:val="clear" w:color="auto" w:fill="auto"/>
            <w:vAlign w:val="center"/>
          </w:tcPr>
          <w:p w14:paraId="3C16206F" w14:textId="0AF254AB" w:rsidR="000968C8" w:rsidRDefault="000E2510" w:rsidP="000E2510">
            <w:pPr>
              <w:jc w:val="center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999" w:type="dxa"/>
            <w:shd w:val="clear" w:color="auto" w:fill="auto"/>
            <w:vAlign w:val="center"/>
          </w:tcPr>
          <w:p w14:paraId="37E71F3C" w14:textId="11EE35C1" w:rsidR="000968C8" w:rsidRDefault="000E251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  <w:tc>
          <w:tcPr>
            <w:tcW w:w="2999" w:type="dxa"/>
            <w:shd w:val="clear" w:color="auto" w:fill="auto"/>
            <w:vAlign w:val="center"/>
          </w:tcPr>
          <w:p w14:paraId="38A623A1" w14:textId="1909C4B7" w:rsidR="000968C8" w:rsidRDefault="000E251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4</w:t>
            </w:r>
          </w:p>
        </w:tc>
        <w:tc>
          <w:tcPr>
            <w:tcW w:w="2999" w:type="dxa"/>
            <w:vAlign w:val="center"/>
          </w:tcPr>
          <w:p w14:paraId="58B1A15E" w14:textId="08E5D12B" w:rsidR="000968C8" w:rsidRDefault="000E251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5</w:t>
            </w:r>
          </w:p>
        </w:tc>
      </w:tr>
      <w:tr w:rsidR="000968C8" w14:paraId="2031C4AD" w14:textId="77777777" w:rsidTr="000E2510">
        <w:trPr>
          <w:trHeight w:val="4726"/>
        </w:trPr>
        <w:tc>
          <w:tcPr>
            <w:tcW w:w="1867" w:type="dxa"/>
            <w:shd w:val="clear" w:color="auto" w:fill="auto"/>
          </w:tcPr>
          <w:p w14:paraId="5A59B11D" w14:textId="77777777" w:rsidR="000968C8" w:rsidRDefault="00000000">
            <w:pPr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Comments for each member (especially explain exceptionally high and low ratings)</w:t>
            </w:r>
          </w:p>
        </w:tc>
        <w:tc>
          <w:tcPr>
            <w:tcW w:w="2726" w:type="dxa"/>
            <w:shd w:val="clear" w:color="auto" w:fill="auto"/>
          </w:tcPr>
          <w:p w14:paraId="609CEB1B" w14:textId="77777777" w:rsidR="000968C8" w:rsidRDefault="0000000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Own contribution:</w:t>
            </w:r>
          </w:p>
          <w:p w14:paraId="7BEEE67E" w14:textId="77777777" w:rsidR="000E2510" w:rsidRDefault="000E2510">
            <w:pPr>
              <w:rPr>
                <w:rFonts w:ascii="Times New Roman" w:hAnsi="Times New Roman"/>
                <w:sz w:val="20"/>
              </w:rPr>
            </w:pPr>
          </w:p>
          <w:p w14:paraId="6B06CD0D" w14:textId="77777777" w:rsidR="000E2510" w:rsidRDefault="000E2510" w:rsidP="0059719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I have </w:t>
            </w:r>
            <w:r w:rsidR="0059719D">
              <w:rPr>
                <w:rFonts w:ascii="Times New Roman" w:hAnsi="Times New Roman"/>
                <w:sz w:val="20"/>
              </w:rPr>
              <w:t xml:space="preserve">developed the project using Django framework. I started with writing models required for the project. Later </w:t>
            </w:r>
            <w:proofErr w:type="gramStart"/>
            <w:r w:rsidR="0059719D">
              <w:rPr>
                <w:rFonts w:ascii="Times New Roman" w:hAnsi="Times New Roman"/>
                <w:sz w:val="20"/>
              </w:rPr>
              <w:t>on</w:t>
            </w:r>
            <w:proofErr w:type="gramEnd"/>
            <w:r w:rsidR="0059719D">
              <w:rPr>
                <w:rFonts w:ascii="Times New Roman" w:hAnsi="Times New Roman"/>
                <w:sz w:val="20"/>
              </w:rPr>
              <w:t xml:space="preserve"> me and </w:t>
            </w:r>
            <w:proofErr w:type="spellStart"/>
            <w:r w:rsidR="0059719D">
              <w:rPr>
                <w:rFonts w:ascii="Times New Roman" w:hAnsi="Times New Roman"/>
                <w:sz w:val="20"/>
              </w:rPr>
              <w:t>revanth</w:t>
            </w:r>
            <w:proofErr w:type="spellEnd"/>
            <w:r w:rsidR="0059719D">
              <w:rPr>
                <w:rFonts w:ascii="Times New Roman" w:hAnsi="Times New Roman"/>
                <w:sz w:val="20"/>
              </w:rPr>
              <w:t xml:space="preserve"> both worked on integrating the </w:t>
            </w:r>
            <w:proofErr w:type="spellStart"/>
            <w:r w:rsidR="0059719D">
              <w:rPr>
                <w:rFonts w:ascii="Times New Roman" w:hAnsi="Times New Roman"/>
                <w:sz w:val="20"/>
              </w:rPr>
              <w:t>rds</w:t>
            </w:r>
            <w:proofErr w:type="spellEnd"/>
            <w:r w:rsidR="0059719D">
              <w:rPr>
                <w:rFonts w:ascii="Times New Roman" w:hAnsi="Times New Roman"/>
                <w:sz w:val="20"/>
              </w:rPr>
              <w:t xml:space="preserve"> database into the project. </w:t>
            </w:r>
          </w:p>
          <w:p w14:paraId="3DEC970D" w14:textId="21359241" w:rsidR="0059719D" w:rsidRDefault="0059719D" w:rsidP="0059719D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In the final stage created the EC2 instance and deployed the project in the instance.</w:t>
            </w:r>
          </w:p>
        </w:tc>
        <w:tc>
          <w:tcPr>
            <w:tcW w:w="2999" w:type="dxa"/>
            <w:shd w:val="clear" w:color="auto" w:fill="auto"/>
          </w:tcPr>
          <w:p w14:paraId="386BAEAE" w14:textId="73B69B75" w:rsidR="000968C8" w:rsidRDefault="000E2510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 </w:t>
            </w:r>
            <w:proofErr w:type="spellStart"/>
            <w:r w:rsidR="00BA19C7">
              <w:rPr>
                <w:rFonts w:ascii="Times New Roman" w:hAnsi="Times New Roman"/>
                <w:sz w:val="20"/>
              </w:rPr>
              <w:t>Revanth</w:t>
            </w:r>
            <w:proofErr w:type="spellEnd"/>
            <w:r w:rsidR="00BA19C7">
              <w:rPr>
                <w:rFonts w:ascii="Times New Roman" w:hAnsi="Times New Roman"/>
                <w:sz w:val="20"/>
              </w:rPr>
              <w:t xml:space="preserve"> worked on database of the project. He worked on creating the </w:t>
            </w:r>
            <w:proofErr w:type="spellStart"/>
            <w:r w:rsidR="00BA19C7">
              <w:rPr>
                <w:rFonts w:ascii="Times New Roman" w:hAnsi="Times New Roman"/>
                <w:sz w:val="20"/>
              </w:rPr>
              <w:t>rds</w:t>
            </w:r>
            <w:proofErr w:type="spellEnd"/>
            <w:r w:rsidR="00BA19C7">
              <w:rPr>
                <w:rFonts w:ascii="Times New Roman" w:hAnsi="Times New Roman"/>
                <w:sz w:val="20"/>
              </w:rPr>
              <w:t xml:space="preserve"> instance and working on it using </w:t>
            </w:r>
            <w:proofErr w:type="spellStart"/>
            <w:r w:rsidR="00BA19C7">
              <w:rPr>
                <w:rFonts w:ascii="Times New Roman" w:hAnsi="Times New Roman"/>
                <w:sz w:val="20"/>
              </w:rPr>
              <w:t>mysql</w:t>
            </w:r>
            <w:proofErr w:type="spellEnd"/>
            <w:r w:rsidR="00BA19C7">
              <w:rPr>
                <w:rFonts w:ascii="Times New Roman" w:hAnsi="Times New Roman"/>
                <w:sz w:val="20"/>
              </w:rPr>
              <w:t xml:space="preserve"> workbench. </w:t>
            </w:r>
            <w:r w:rsidR="0059719D">
              <w:rPr>
                <w:rFonts w:ascii="Times New Roman" w:hAnsi="Times New Roman"/>
                <w:sz w:val="20"/>
              </w:rPr>
              <w:t>He developed all the required tables which are used in the project to store data. Also worked with me in integrating database into the project</w:t>
            </w:r>
          </w:p>
        </w:tc>
        <w:tc>
          <w:tcPr>
            <w:tcW w:w="2999" w:type="dxa"/>
            <w:shd w:val="clear" w:color="auto" w:fill="auto"/>
          </w:tcPr>
          <w:p w14:paraId="161924B4" w14:textId="2FB8569D" w:rsidR="000968C8" w:rsidRDefault="0059719D">
            <w:pPr>
              <w:rPr>
                <w:rFonts w:ascii="Times New Roman" w:hAnsi="Times New Roman"/>
                <w:sz w:val="20"/>
              </w:rPr>
            </w:pPr>
            <w:proofErr w:type="spellStart"/>
            <w:r>
              <w:rPr>
                <w:rFonts w:ascii="Times New Roman" w:hAnsi="Times New Roman"/>
                <w:sz w:val="20"/>
              </w:rPr>
              <w:t>Neelima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worked on the design part. She used CSS styles in designing home page animation and after deploying the project in the ec2 instance she proposed the idea of using elastic </w:t>
            </w:r>
            <w:proofErr w:type="spellStart"/>
            <w:r>
              <w:rPr>
                <w:rFonts w:ascii="Times New Roman" w:hAnsi="Times New Roman"/>
                <w:sz w:val="20"/>
              </w:rPr>
              <w:t>ip</w:t>
            </w:r>
            <w:proofErr w:type="spellEnd"/>
            <w:r>
              <w:rPr>
                <w:rFonts w:ascii="Times New Roman" w:hAnsi="Times New Roman"/>
                <w:sz w:val="20"/>
              </w:rPr>
              <w:t xml:space="preserve"> and configured it.</w:t>
            </w:r>
          </w:p>
        </w:tc>
        <w:tc>
          <w:tcPr>
            <w:tcW w:w="2999" w:type="dxa"/>
          </w:tcPr>
          <w:p w14:paraId="5DA1B88C" w14:textId="6D41F7E3" w:rsidR="000968C8" w:rsidRDefault="009F4345">
            <w:pPr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 xml:space="preserve">Surya Proposed the Idea and he worked on form validations like adding equipment, </w:t>
            </w:r>
            <w:proofErr w:type="gramStart"/>
            <w:r>
              <w:rPr>
                <w:rFonts w:ascii="Times New Roman" w:hAnsi="Times New Roman"/>
                <w:sz w:val="20"/>
              </w:rPr>
              <w:t>plan</w:t>
            </w:r>
            <w:proofErr w:type="gramEnd"/>
            <w:r>
              <w:rPr>
                <w:rFonts w:ascii="Times New Roman" w:hAnsi="Times New Roman"/>
                <w:sz w:val="20"/>
              </w:rPr>
              <w:t xml:space="preserve"> and </w:t>
            </w:r>
            <w:r w:rsidR="00324FD9">
              <w:rPr>
                <w:rFonts w:ascii="Times New Roman" w:hAnsi="Times New Roman"/>
                <w:sz w:val="20"/>
              </w:rPr>
              <w:t xml:space="preserve">members. He also discussed about the usage of the </w:t>
            </w:r>
            <w:proofErr w:type="spellStart"/>
            <w:r w:rsidR="00324FD9">
              <w:rPr>
                <w:rFonts w:ascii="Times New Roman" w:hAnsi="Times New Roman"/>
                <w:sz w:val="20"/>
              </w:rPr>
              <w:t>api</w:t>
            </w:r>
            <w:proofErr w:type="spellEnd"/>
            <w:r w:rsidR="00324FD9">
              <w:rPr>
                <w:rFonts w:ascii="Times New Roman" w:hAnsi="Times New Roman"/>
                <w:sz w:val="20"/>
              </w:rPr>
              <w:t xml:space="preserve"> gateway service and used it after deploying the project</w:t>
            </w:r>
            <w:r w:rsidR="00E471AE">
              <w:rPr>
                <w:rFonts w:ascii="Times New Roman" w:hAnsi="Times New Roman"/>
                <w:sz w:val="20"/>
              </w:rPr>
              <w:t>.</w:t>
            </w:r>
          </w:p>
        </w:tc>
      </w:tr>
    </w:tbl>
    <w:p w14:paraId="3052F751" w14:textId="77777777" w:rsidR="000968C8" w:rsidRDefault="00000000">
      <w:pPr>
        <w:jc w:val="center"/>
        <w:rPr>
          <w:rFonts w:ascii="Times New Roman" w:hAnsi="Times New Roman"/>
          <w:b/>
          <w:sz w:val="20"/>
        </w:rPr>
      </w:pPr>
      <w:r>
        <w:br w:type="page"/>
      </w:r>
      <w:r>
        <w:rPr>
          <w:rFonts w:ascii="Times New Roman" w:hAnsi="Times New Roman"/>
          <w:b/>
          <w:sz w:val="20"/>
        </w:rPr>
        <w:lastRenderedPageBreak/>
        <w:t>Teamwork Rubric</w:t>
      </w:r>
    </w:p>
    <w:p w14:paraId="79E6A96D" w14:textId="77777777" w:rsidR="000968C8" w:rsidRDefault="000968C8">
      <w:pPr>
        <w:jc w:val="both"/>
        <w:rPr>
          <w:rFonts w:ascii="Times New Roman" w:hAnsi="Times New Roman"/>
          <w:sz w:val="20"/>
        </w:rPr>
      </w:pPr>
    </w:p>
    <w:p w14:paraId="20FEB3FC" w14:textId="77777777" w:rsidR="000968C8" w:rsidRDefault="00000000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This teamwork rubric is intended to measure the degree to which each team member fulfilled his/her responsibilities in completing the project milestone assignments.  Each team member’s performance is evaluated in the areas of </w:t>
      </w:r>
      <w:r>
        <w:rPr>
          <w:rFonts w:ascii="Times New Roman" w:hAnsi="Times New Roman"/>
          <w:i/>
          <w:sz w:val="20"/>
        </w:rPr>
        <w:t>Effective Communication, Sharing of Assigned Tasks, Attitude, Performs Assigned Tasks in a Timely Manner</w:t>
      </w:r>
      <w:r>
        <w:rPr>
          <w:rFonts w:ascii="Times New Roman" w:hAnsi="Times New Roman"/>
          <w:sz w:val="20"/>
        </w:rPr>
        <w:t xml:space="preserve">, </w:t>
      </w:r>
      <w:r>
        <w:rPr>
          <w:rFonts w:ascii="Times New Roman" w:hAnsi="Times New Roman"/>
          <w:i/>
          <w:sz w:val="20"/>
        </w:rPr>
        <w:t>Performs Assigned Tasks in a Quality Manner, and</w:t>
      </w:r>
      <w:r>
        <w:rPr>
          <w:rFonts w:ascii="Times New Roman" w:hAnsi="Times New Roman"/>
          <w:sz w:val="20"/>
        </w:rPr>
        <w:t xml:space="preserve"> </w:t>
      </w:r>
      <w:r>
        <w:rPr>
          <w:rFonts w:ascii="Times New Roman" w:hAnsi="Times New Roman"/>
          <w:i/>
          <w:sz w:val="20"/>
        </w:rPr>
        <w:t>Assists other Teammates</w:t>
      </w:r>
      <w:r>
        <w:rPr>
          <w:rFonts w:ascii="Times New Roman" w:hAnsi="Times New Roman"/>
          <w:sz w:val="20"/>
        </w:rPr>
        <w:t>, using the rubric below.</w:t>
      </w:r>
    </w:p>
    <w:p w14:paraId="664B87E9" w14:textId="77777777" w:rsidR="000968C8" w:rsidRDefault="000968C8">
      <w:pPr>
        <w:jc w:val="both"/>
        <w:rPr>
          <w:rFonts w:ascii="Times New Roman" w:hAnsi="Times New Roman"/>
          <w:sz w:val="20"/>
        </w:rPr>
      </w:pPr>
    </w:p>
    <w:p w14:paraId="7AA9ECC7" w14:textId="77777777" w:rsidR="000968C8" w:rsidRDefault="00000000">
      <w:pPr>
        <w:jc w:val="both"/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Your ratings should reflect each individual team member’s level of participation, effort, and sense of responsibility, </w:t>
      </w:r>
      <w:r>
        <w:rPr>
          <w:rFonts w:ascii="Times New Roman" w:hAnsi="Times New Roman"/>
          <w:b/>
          <w:sz w:val="20"/>
        </w:rPr>
        <w:t xml:space="preserve">NOT </w:t>
      </w:r>
      <w:r>
        <w:rPr>
          <w:rFonts w:ascii="Times New Roman" w:hAnsi="Times New Roman"/>
          <w:sz w:val="20"/>
        </w:rPr>
        <w:t xml:space="preserve">his or her academic ability. Your specific rating of your team members </w:t>
      </w:r>
      <w:r>
        <w:rPr>
          <w:rFonts w:ascii="Times New Roman" w:hAnsi="Times New Roman"/>
          <w:i/>
          <w:sz w:val="20"/>
        </w:rPr>
        <w:t>will remain confidential</w:t>
      </w:r>
      <w:r>
        <w:rPr>
          <w:rFonts w:ascii="Times New Roman" w:hAnsi="Times New Roman"/>
          <w:sz w:val="20"/>
        </w:rPr>
        <w:t>. For the ratings below,</w:t>
      </w:r>
      <w:r>
        <w:rPr>
          <w:rFonts w:ascii="Times New Roman" w:hAnsi="Times New Roman"/>
          <w:b/>
          <w:sz w:val="20"/>
        </w:rPr>
        <w:t xml:space="preserve"> </w:t>
      </w:r>
      <w:proofErr w:type="gramStart"/>
      <w:r>
        <w:rPr>
          <w:rFonts w:ascii="Times New Roman" w:hAnsi="Times New Roman"/>
          <w:b/>
          <w:sz w:val="20"/>
        </w:rPr>
        <w:t>Always</w:t>
      </w:r>
      <w:proofErr w:type="gramEnd"/>
      <w:r>
        <w:rPr>
          <w:rFonts w:ascii="Times New Roman" w:hAnsi="Times New Roman"/>
          <w:sz w:val="20"/>
        </w:rPr>
        <w:t xml:space="preserve"> should be interpreted as &gt; 95%, </w:t>
      </w:r>
      <w:r>
        <w:rPr>
          <w:rFonts w:ascii="Times New Roman" w:hAnsi="Times New Roman"/>
          <w:b/>
          <w:sz w:val="20"/>
        </w:rPr>
        <w:t>Usually</w:t>
      </w:r>
      <w:r>
        <w:rPr>
          <w:rFonts w:ascii="Times New Roman" w:hAnsi="Times New Roman"/>
          <w:sz w:val="20"/>
        </w:rPr>
        <w:t xml:space="preserve"> should be interpreted as ~75%, and </w:t>
      </w:r>
      <w:r>
        <w:rPr>
          <w:rFonts w:ascii="Times New Roman" w:hAnsi="Times New Roman"/>
          <w:b/>
          <w:sz w:val="20"/>
        </w:rPr>
        <w:t>Rarely</w:t>
      </w:r>
      <w:r>
        <w:rPr>
          <w:rFonts w:ascii="Times New Roman" w:hAnsi="Times New Roman"/>
          <w:sz w:val="20"/>
        </w:rPr>
        <w:t xml:space="preserve"> as &lt; 20%</w:t>
      </w:r>
    </w:p>
    <w:p w14:paraId="63ED8727" w14:textId="77777777" w:rsidR="000968C8" w:rsidRDefault="000968C8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hAnsi="Times New Roman"/>
          <w:b/>
          <w:color w:val="000000"/>
          <w:sz w:val="20"/>
        </w:rPr>
      </w:pPr>
    </w:p>
    <w:tbl>
      <w:tblPr>
        <w:tblStyle w:val="a0"/>
        <w:tblW w:w="13770" w:type="dxa"/>
        <w:tblInd w:w="38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2142"/>
        <w:gridCol w:w="2142"/>
        <w:gridCol w:w="2142"/>
        <w:gridCol w:w="2142"/>
        <w:gridCol w:w="2142"/>
        <w:gridCol w:w="1170"/>
      </w:tblGrid>
      <w:tr w:rsidR="000968C8" w14:paraId="1FEBDF70" w14:textId="77777777">
        <w:tc>
          <w:tcPr>
            <w:tcW w:w="1890" w:type="dxa"/>
            <w:shd w:val="clear" w:color="auto" w:fill="auto"/>
          </w:tcPr>
          <w:p w14:paraId="2A66BC8F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CATEGORY</w:t>
            </w:r>
          </w:p>
        </w:tc>
        <w:tc>
          <w:tcPr>
            <w:tcW w:w="2142" w:type="dxa"/>
            <w:shd w:val="clear" w:color="auto" w:fill="auto"/>
          </w:tcPr>
          <w:p w14:paraId="425C882D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1</w:t>
            </w:r>
          </w:p>
        </w:tc>
        <w:tc>
          <w:tcPr>
            <w:tcW w:w="2142" w:type="dxa"/>
            <w:shd w:val="clear" w:color="auto" w:fill="auto"/>
          </w:tcPr>
          <w:p w14:paraId="72E0F219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2</w:t>
            </w:r>
          </w:p>
        </w:tc>
        <w:tc>
          <w:tcPr>
            <w:tcW w:w="2142" w:type="dxa"/>
            <w:shd w:val="clear" w:color="auto" w:fill="auto"/>
          </w:tcPr>
          <w:p w14:paraId="3AB49B6C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3</w:t>
            </w:r>
          </w:p>
        </w:tc>
        <w:tc>
          <w:tcPr>
            <w:tcW w:w="2142" w:type="dxa"/>
            <w:shd w:val="clear" w:color="auto" w:fill="auto"/>
          </w:tcPr>
          <w:p w14:paraId="3DBB5F44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4</w:t>
            </w:r>
          </w:p>
        </w:tc>
        <w:tc>
          <w:tcPr>
            <w:tcW w:w="2142" w:type="dxa"/>
            <w:shd w:val="clear" w:color="auto" w:fill="auto"/>
          </w:tcPr>
          <w:p w14:paraId="58429628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5</w:t>
            </w:r>
          </w:p>
        </w:tc>
        <w:tc>
          <w:tcPr>
            <w:tcW w:w="1170" w:type="dxa"/>
            <w:shd w:val="clear" w:color="auto" w:fill="auto"/>
          </w:tcPr>
          <w:p w14:paraId="0D87704D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N/A</w:t>
            </w:r>
          </w:p>
        </w:tc>
      </w:tr>
      <w:tr w:rsidR="000968C8" w14:paraId="5F43B266" w14:textId="77777777">
        <w:trPr>
          <w:trHeight w:val="1088"/>
        </w:trPr>
        <w:tc>
          <w:tcPr>
            <w:tcW w:w="1890" w:type="dxa"/>
            <w:shd w:val="clear" w:color="auto" w:fill="auto"/>
          </w:tcPr>
          <w:p w14:paraId="36E79EA2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Communicates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effectively with group</w:t>
            </w:r>
          </w:p>
          <w:p w14:paraId="6EBD899C" w14:textId="77777777" w:rsidR="000968C8" w:rsidRDefault="00096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</w:p>
        </w:tc>
        <w:tc>
          <w:tcPr>
            <w:tcW w:w="2142" w:type="dxa"/>
            <w:shd w:val="clear" w:color="auto" w:fill="auto"/>
          </w:tcPr>
          <w:p w14:paraId="785520ED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Does not communicate with group</w:t>
            </w:r>
          </w:p>
        </w:tc>
        <w:tc>
          <w:tcPr>
            <w:tcW w:w="2142" w:type="dxa"/>
            <w:shd w:val="clear" w:color="auto" w:fill="auto"/>
          </w:tcPr>
          <w:p w14:paraId="74DD1CA8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Communicates with group, but often delayed or not effective.</w:t>
            </w:r>
          </w:p>
        </w:tc>
        <w:tc>
          <w:tcPr>
            <w:tcW w:w="2142" w:type="dxa"/>
            <w:shd w:val="clear" w:color="auto" w:fill="auto"/>
          </w:tcPr>
          <w:p w14:paraId="61A13CE9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Usually communicates effectively with group.</w:t>
            </w:r>
          </w:p>
        </w:tc>
        <w:tc>
          <w:tcPr>
            <w:tcW w:w="2142" w:type="dxa"/>
            <w:shd w:val="clear" w:color="auto" w:fill="auto"/>
          </w:tcPr>
          <w:p w14:paraId="01AA956F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Always communicates effectively with group.</w:t>
            </w:r>
          </w:p>
        </w:tc>
        <w:tc>
          <w:tcPr>
            <w:tcW w:w="2142" w:type="dxa"/>
            <w:shd w:val="clear" w:color="auto" w:fill="auto"/>
          </w:tcPr>
          <w:p w14:paraId="08336E30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Communicates effectively and helps others to do the same.</w:t>
            </w:r>
          </w:p>
        </w:tc>
        <w:tc>
          <w:tcPr>
            <w:tcW w:w="1170" w:type="dxa"/>
            <w:shd w:val="clear" w:color="auto" w:fill="auto"/>
          </w:tcPr>
          <w:p w14:paraId="3816D705" w14:textId="77777777" w:rsidR="000968C8" w:rsidRDefault="00096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0968C8" w14:paraId="539D8499" w14:textId="77777777">
        <w:trPr>
          <w:trHeight w:val="1052"/>
        </w:trPr>
        <w:tc>
          <w:tcPr>
            <w:tcW w:w="1890" w:type="dxa"/>
            <w:shd w:val="clear" w:color="auto" w:fill="auto"/>
          </w:tcPr>
          <w:p w14:paraId="431FCA92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Responsible for fair </w:t>
            </w:r>
            <w:r>
              <w:rPr>
                <w:rFonts w:ascii="Times New Roman" w:hAnsi="Times New Roman"/>
                <w:b/>
                <w:color w:val="000000"/>
                <w:sz w:val="20"/>
              </w:rPr>
              <w:t>share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of tasks</w:t>
            </w:r>
          </w:p>
        </w:tc>
        <w:tc>
          <w:tcPr>
            <w:tcW w:w="2142" w:type="dxa"/>
            <w:shd w:val="clear" w:color="auto" w:fill="auto"/>
          </w:tcPr>
          <w:p w14:paraId="35AB22E0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Accepted/ assigned almost no tasks</w:t>
            </w:r>
          </w:p>
        </w:tc>
        <w:tc>
          <w:tcPr>
            <w:tcW w:w="2142" w:type="dxa"/>
            <w:shd w:val="clear" w:color="auto" w:fill="auto"/>
          </w:tcPr>
          <w:p w14:paraId="0165AB11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Accepted/</w:t>
            </w:r>
            <w:r>
              <w:rPr>
                <w:rFonts w:ascii="Times New Roman" w:hAnsi="Times New Roman"/>
                <w:color w:val="000000"/>
                <w:sz w:val="20"/>
              </w:rPr>
              <w:br/>
              <w:t>assigned very few tasks</w:t>
            </w:r>
          </w:p>
        </w:tc>
        <w:tc>
          <w:tcPr>
            <w:tcW w:w="2142" w:type="dxa"/>
            <w:shd w:val="clear" w:color="auto" w:fill="auto"/>
          </w:tcPr>
          <w:p w14:paraId="34606DCA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Accepted/</w:t>
            </w:r>
            <w:r>
              <w:rPr>
                <w:rFonts w:ascii="Times New Roman" w:hAnsi="Times New Roman"/>
                <w:color w:val="000000"/>
                <w:sz w:val="20"/>
              </w:rPr>
              <w:br/>
              <w:t>assigned almost fair share of tasks</w:t>
            </w:r>
          </w:p>
        </w:tc>
        <w:tc>
          <w:tcPr>
            <w:tcW w:w="2142" w:type="dxa"/>
            <w:shd w:val="clear" w:color="auto" w:fill="auto"/>
          </w:tcPr>
          <w:p w14:paraId="7260A437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Accepted/</w:t>
            </w:r>
            <w:r>
              <w:rPr>
                <w:rFonts w:ascii="Times New Roman" w:hAnsi="Times New Roman"/>
                <w:color w:val="000000"/>
                <w:sz w:val="20"/>
              </w:rPr>
              <w:br/>
              <w:t>assigned fair share of tasks.</w:t>
            </w:r>
          </w:p>
        </w:tc>
        <w:tc>
          <w:tcPr>
            <w:tcW w:w="2142" w:type="dxa"/>
            <w:shd w:val="clear" w:color="auto" w:fill="auto"/>
          </w:tcPr>
          <w:p w14:paraId="0088C26A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Accepted/assigned far more than fair share of tasks</w:t>
            </w:r>
          </w:p>
        </w:tc>
        <w:tc>
          <w:tcPr>
            <w:tcW w:w="1170" w:type="dxa"/>
            <w:shd w:val="clear" w:color="auto" w:fill="auto"/>
          </w:tcPr>
          <w:p w14:paraId="19971216" w14:textId="77777777" w:rsidR="000968C8" w:rsidRDefault="00096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0968C8" w14:paraId="12ADAFD0" w14:textId="77777777">
        <w:trPr>
          <w:trHeight w:val="1115"/>
        </w:trPr>
        <w:tc>
          <w:tcPr>
            <w:tcW w:w="1890" w:type="dxa"/>
            <w:shd w:val="clear" w:color="auto" w:fill="auto"/>
          </w:tcPr>
          <w:p w14:paraId="5CF4C62C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b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Attitude</w:t>
            </w:r>
          </w:p>
        </w:tc>
        <w:tc>
          <w:tcPr>
            <w:tcW w:w="2142" w:type="dxa"/>
            <w:shd w:val="clear" w:color="auto" w:fill="auto"/>
          </w:tcPr>
          <w:p w14:paraId="35636D63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Rarely displays a positive attitude about the tasks assigned</w:t>
            </w:r>
          </w:p>
        </w:tc>
        <w:tc>
          <w:tcPr>
            <w:tcW w:w="2142" w:type="dxa"/>
            <w:shd w:val="clear" w:color="auto" w:fill="auto"/>
          </w:tcPr>
          <w:p w14:paraId="42683BEB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Occasionally displays a positive attitude about assigned tasks </w:t>
            </w:r>
          </w:p>
        </w:tc>
        <w:tc>
          <w:tcPr>
            <w:tcW w:w="2142" w:type="dxa"/>
            <w:shd w:val="clear" w:color="auto" w:fill="auto"/>
          </w:tcPr>
          <w:p w14:paraId="33CF6EC1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Usually has a positive attitude about the tasks assigned</w:t>
            </w:r>
          </w:p>
        </w:tc>
        <w:tc>
          <w:tcPr>
            <w:tcW w:w="2142" w:type="dxa"/>
            <w:shd w:val="clear" w:color="auto" w:fill="auto"/>
          </w:tcPr>
          <w:p w14:paraId="37D8A76C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Very often displays a positive attitude about assigned tasks</w:t>
            </w:r>
          </w:p>
        </w:tc>
        <w:tc>
          <w:tcPr>
            <w:tcW w:w="2142" w:type="dxa"/>
            <w:shd w:val="clear" w:color="auto" w:fill="auto"/>
          </w:tcPr>
          <w:p w14:paraId="0D9BB4C0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Always maintains a positive attitude about assigned tasks</w:t>
            </w:r>
          </w:p>
        </w:tc>
        <w:tc>
          <w:tcPr>
            <w:tcW w:w="1170" w:type="dxa"/>
            <w:shd w:val="clear" w:color="auto" w:fill="auto"/>
          </w:tcPr>
          <w:p w14:paraId="2971ED69" w14:textId="77777777" w:rsidR="000968C8" w:rsidRDefault="00096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0968C8" w14:paraId="2525280E" w14:textId="77777777">
        <w:trPr>
          <w:trHeight w:val="1169"/>
        </w:trPr>
        <w:tc>
          <w:tcPr>
            <w:tcW w:w="1890" w:type="dxa"/>
            <w:shd w:val="clear" w:color="auto" w:fill="auto"/>
          </w:tcPr>
          <w:p w14:paraId="2C3E69CC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Performs Assigned Tasks in a </w:t>
            </w:r>
            <w:r>
              <w:rPr>
                <w:rFonts w:ascii="Times New Roman" w:hAnsi="Times New Roman"/>
                <w:b/>
                <w:color w:val="000000"/>
                <w:sz w:val="20"/>
              </w:rPr>
              <w:t>Timely Manner</w:t>
            </w:r>
          </w:p>
        </w:tc>
        <w:tc>
          <w:tcPr>
            <w:tcW w:w="2142" w:type="dxa"/>
            <w:shd w:val="clear" w:color="auto" w:fill="auto"/>
          </w:tcPr>
          <w:p w14:paraId="716D8987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Always relies on others to do the work.</w:t>
            </w:r>
          </w:p>
        </w:tc>
        <w:tc>
          <w:tcPr>
            <w:tcW w:w="2142" w:type="dxa"/>
            <w:shd w:val="clear" w:color="auto" w:fill="auto"/>
          </w:tcPr>
          <w:p w14:paraId="1241F8C1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Rarely does assigned work--often needs reminding.</w:t>
            </w:r>
          </w:p>
        </w:tc>
        <w:tc>
          <w:tcPr>
            <w:tcW w:w="2142" w:type="dxa"/>
            <w:shd w:val="clear" w:color="auto" w:fill="auto"/>
          </w:tcPr>
          <w:p w14:paraId="07F0CF92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Usually does assigned work--rarely needs reminding.</w:t>
            </w:r>
          </w:p>
        </w:tc>
        <w:tc>
          <w:tcPr>
            <w:tcW w:w="2142" w:type="dxa"/>
            <w:shd w:val="clear" w:color="auto" w:fill="auto"/>
          </w:tcPr>
          <w:p w14:paraId="3C57C425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Always does assigned work without having to be reminded.</w:t>
            </w:r>
          </w:p>
        </w:tc>
        <w:tc>
          <w:tcPr>
            <w:tcW w:w="2142" w:type="dxa"/>
            <w:shd w:val="clear" w:color="auto" w:fill="auto"/>
          </w:tcPr>
          <w:p w14:paraId="0E0C8A73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Work always completed well before deadline</w:t>
            </w:r>
          </w:p>
        </w:tc>
        <w:tc>
          <w:tcPr>
            <w:tcW w:w="1170" w:type="dxa"/>
            <w:shd w:val="clear" w:color="auto" w:fill="auto"/>
          </w:tcPr>
          <w:p w14:paraId="12280A70" w14:textId="77777777" w:rsidR="000968C8" w:rsidRDefault="00096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0968C8" w14:paraId="3E56C128" w14:textId="77777777">
        <w:trPr>
          <w:trHeight w:val="1061"/>
        </w:trPr>
        <w:tc>
          <w:tcPr>
            <w:tcW w:w="1890" w:type="dxa"/>
            <w:shd w:val="clear" w:color="auto" w:fill="auto"/>
          </w:tcPr>
          <w:p w14:paraId="1D7E71DC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 xml:space="preserve">Performs Assigned Tasks in a </w:t>
            </w:r>
            <w:r>
              <w:rPr>
                <w:rFonts w:ascii="Times New Roman" w:hAnsi="Times New Roman"/>
                <w:b/>
                <w:color w:val="000000"/>
                <w:sz w:val="20"/>
              </w:rPr>
              <w:t>Quality Manner</w:t>
            </w:r>
          </w:p>
        </w:tc>
        <w:tc>
          <w:tcPr>
            <w:tcW w:w="2142" w:type="dxa"/>
            <w:shd w:val="clear" w:color="auto" w:fill="auto"/>
          </w:tcPr>
          <w:p w14:paraId="16E2D76C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Assigned tasks not completed satisfactorily-always needs rework.</w:t>
            </w:r>
          </w:p>
        </w:tc>
        <w:tc>
          <w:tcPr>
            <w:tcW w:w="2142" w:type="dxa"/>
            <w:shd w:val="clear" w:color="auto" w:fill="auto"/>
          </w:tcPr>
          <w:p w14:paraId="176EFD30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Frequent rework of assigned tasks needed.</w:t>
            </w:r>
          </w:p>
        </w:tc>
        <w:tc>
          <w:tcPr>
            <w:tcW w:w="2142" w:type="dxa"/>
            <w:shd w:val="clear" w:color="auto" w:fill="auto"/>
          </w:tcPr>
          <w:p w14:paraId="17F3E1B2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Occasional rework of assigned tasks needed.</w:t>
            </w:r>
          </w:p>
        </w:tc>
        <w:tc>
          <w:tcPr>
            <w:tcW w:w="2142" w:type="dxa"/>
            <w:shd w:val="clear" w:color="auto" w:fill="auto"/>
          </w:tcPr>
          <w:p w14:paraId="0226398B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Tasks are completed correctly – no rework needed.</w:t>
            </w:r>
          </w:p>
        </w:tc>
        <w:tc>
          <w:tcPr>
            <w:tcW w:w="2142" w:type="dxa"/>
            <w:shd w:val="clear" w:color="auto" w:fill="auto"/>
          </w:tcPr>
          <w:p w14:paraId="0F7A2EBD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Tasks completed are exemplary – beyond the requirements</w:t>
            </w:r>
          </w:p>
        </w:tc>
        <w:tc>
          <w:tcPr>
            <w:tcW w:w="1170" w:type="dxa"/>
            <w:shd w:val="clear" w:color="auto" w:fill="auto"/>
          </w:tcPr>
          <w:p w14:paraId="5D5FC6B4" w14:textId="77777777" w:rsidR="000968C8" w:rsidRDefault="00096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</w:p>
        </w:tc>
      </w:tr>
      <w:tr w:rsidR="000968C8" w14:paraId="0FCA2CBC" w14:textId="77777777">
        <w:trPr>
          <w:trHeight w:val="1241"/>
        </w:trPr>
        <w:tc>
          <w:tcPr>
            <w:tcW w:w="1890" w:type="dxa"/>
            <w:shd w:val="clear" w:color="auto" w:fill="auto"/>
          </w:tcPr>
          <w:p w14:paraId="213CE63D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</w:rPr>
              <w:t>Assists</w:t>
            </w:r>
            <w:r>
              <w:rPr>
                <w:rFonts w:ascii="Times New Roman" w:hAnsi="Times New Roman"/>
                <w:color w:val="000000"/>
                <w:sz w:val="20"/>
              </w:rPr>
              <w:t xml:space="preserve"> other teammates (outside of assigned tasks)</w:t>
            </w:r>
          </w:p>
        </w:tc>
        <w:tc>
          <w:tcPr>
            <w:tcW w:w="2142" w:type="dxa"/>
            <w:shd w:val="clear" w:color="auto" w:fill="auto"/>
          </w:tcPr>
          <w:p w14:paraId="3859694F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Does not assist other teammates</w:t>
            </w:r>
          </w:p>
        </w:tc>
        <w:tc>
          <w:tcPr>
            <w:tcW w:w="2142" w:type="dxa"/>
            <w:shd w:val="clear" w:color="auto" w:fill="auto"/>
          </w:tcPr>
          <w:p w14:paraId="5929C98C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Provides little assistance to other teammates</w:t>
            </w:r>
          </w:p>
        </w:tc>
        <w:tc>
          <w:tcPr>
            <w:tcW w:w="2142" w:type="dxa"/>
            <w:shd w:val="clear" w:color="auto" w:fill="auto"/>
          </w:tcPr>
          <w:p w14:paraId="3325F57F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Sometimes assists other teammates</w:t>
            </w:r>
          </w:p>
        </w:tc>
        <w:tc>
          <w:tcPr>
            <w:tcW w:w="2142" w:type="dxa"/>
            <w:shd w:val="clear" w:color="auto" w:fill="auto"/>
          </w:tcPr>
          <w:p w14:paraId="5247E9B8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Frequently assists other teammates</w:t>
            </w:r>
          </w:p>
        </w:tc>
        <w:tc>
          <w:tcPr>
            <w:tcW w:w="2142" w:type="dxa"/>
            <w:shd w:val="clear" w:color="auto" w:fill="auto"/>
          </w:tcPr>
          <w:p w14:paraId="2BDE16DB" w14:textId="77777777" w:rsidR="000968C8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  <w:r>
              <w:rPr>
                <w:rFonts w:ascii="Times New Roman" w:hAnsi="Times New Roman"/>
                <w:color w:val="000000"/>
                <w:sz w:val="20"/>
              </w:rPr>
              <w:t>Frequently and extensively helps other teammates</w:t>
            </w:r>
          </w:p>
        </w:tc>
        <w:tc>
          <w:tcPr>
            <w:tcW w:w="1170" w:type="dxa"/>
            <w:shd w:val="clear" w:color="auto" w:fill="auto"/>
          </w:tcPr>
          <w:p w14:paraId="021F8F54" w14:textId="77777777" w:rsidR="000968C8" w:rsidRDefault="000968C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hAnsi="Times New Roman"/>
                <w:color w:val="000000"/>
                <w:sz w:val="20"/>
              </w:rPr>
            </w:pPr>
          </w:p>
        </w:tc>
      </w:tr>
    </w:tbl>
    <w:p w14:paraId="5A22EA03" w14:textId="77777777" w:rsidR="000968C8" w:rsidRDefault="000968C8">
      <w:pPr>
        <w:rPr>
          <w:rFonts w:ascii="Times New Roman" w:hAnsi="Times New Roman"/>
          <w:sz w:val="20"/>
        </w:rPr>
      </w:pPr>
    </w:p>
    <w:p w14:paraId="08784B09" w14:textId="77777777" w:rsidR="000968C8" w:rsidRDefault="00000000">
      <w:pPr>
        <w:rPr>
          <w:rFonts w:ascii="Times New Roman" w:hAnsi="Times New Roman"/>
          <w:sz w:val="20"/>
        </w:rPr>
      </w:pPr>
      <w:r>
        <w:rPr>
          <w:rFonts w:ascii="Times New Roman" w:hAnsi="Times New Roman"/>
          <w:sz w:val="20"/>
        </w:rPr>
        <w:t xml:space="preserve"> </w:t>
      </w:r>
    </w:p>
    <w:p w14:paraId="09E358DD" w14:textId="77777777" w:rsidR="000968C8" w:rsidRDefault="000968C8"/>
    <w:sectPr w:rsidR="000968C8">
      <w:footerReference w:type="default" r:id="rId7"/>
      <w:pgSz w:w="15840" w:h="12240" w:orient="landscape"/>
      <w:pgMar w:top="1080" w:right="540" w:bottom="540" w:left="72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757F09" w14:textId="77777777" w:rsidR="00BA5862" w:rsidRDefault="00BA5862">
      <w:r>
        <w:separator/>
      </w:r>
    </w:p>
  </w:endnote>
  <w:endnote w:type="continuationSeparator" w:id="0">
    <w:p w14:paraId="391059CF" w14:textId="77777777" w:rsidR="00BA5862" w:rsidRDefault="00BA58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">
    <w:altName w:val="Courier New"/>
    <w:panose1 w:val="02070309020205020404"/>
    <w:charset w:val="00"/>
    <w:family w:val="auto"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15E758" w14:textId="77777777" w:rsidR="000968C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jc w:val="right"/>
      <w:rPr>
        <w:rFonts w:eastAsia="Courier" w:cs="Courier"/>
        <w:color w:val="000000"/>
        <w:szCs w:val="24"/>
      </w:rPr>
    </w:pPr>
    <w:r>
      <w:rPr>
        <w:rFonts w:eastAsia="Courier" w:cs="Courier"/>
        <w:color w:val="000000"/>
        <w:sz w:val="20"/>
      </w:rPr>
      <w:fldChar w:fldCharType="begin"/>
    </w:r>
    <w:r>
      <w:rPr>
        <w:rFonts w:eastAsia="Courier" w:cs="Courier"/>
        <w:color w:val="000000"/>
        <w:sz w:val="20"/>
      </w:rPr>
      <w:instrText>PAGE</w:instrText>
    </w:r>
    <w:r>
      <w:rPr>
        <w:rFonts w:eastAsia="Courier" w:cs="Courier"/>
        <w:color w:val="000000"/>
        <w:sz w:val="20"/>
      </w:rPr>
      <w:fldChar w:fldCharType="separate"/>
    </w:r>
    <w:r w:rsidR="000E2510">
      <w:rPr>
        <w:rFonts w:eastAsia="Courier" w:cs="Courier"/>
        <w:noProof/>
        <w:color w:val="000000"/>
        <w:sz w:val="20"/>
      </w:rPr>
      <w:t>1</w:t>
    </w:r>
    <w:r>
      <w:rPr>
        <w:rFonts w:eastAsia="Courier" w:cs="Courier"/>
        <w:color w:val="000000"/>
        <w:sz w:val="20"/>
      </w:rPr>
      <w:fldChar w:fldCharType="end"/>
    </w:r>
  </w:p>
  <w:p w14:paraId="0458D0FF" w14:textId="77777777" w:rsidR="000968C8" w:rsidRDefault="000968C8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rPr>
        <w:rFonts w:eastAsia="Courier" w:cs="Courier"/>
        <w:color w:val="000000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1F451F" w14:textId="77777777" w:rsidR="00BA5862" w:rsidRDefault="00BA5862">
      <w:r>
        <w:separator/>
      </w:r>
    </w:p>
  </w:footnote>
  <w:footnote w:type="continuationSeparator" w:id="0">
    <w:p w14:paraId="5D5BB239" w14:textId="77777777" w:rsidR="00BA5862" w:rsidRDefault="00BA586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968C8"/>
    <w:rsid w:val="000968C8"/>
    <w:rsid w:val="000E2510"/>
    <w:rsid w:val="00174DB3"/>
    <w:rsid w:val="00324FD9"/>
    <w:rsid w:val="0059719D"/>
    <w:rsid w:val="006360F8"/>
    <w:rsid w:val="007D3110"/>
    <w:rsid w:val="009F4345"/>
    <w:rsid w:val="00BA19C7"/>
    <w:rsid w:val="00BA5862"/>
    <w:rsid w:val="00BC100D"/>
    <w:rsid w:val="00E47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0815251"/>
  <w15:docId w15:val="{74E9E3B0-D519-9D48-9FEE-F0262ED5A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ourier" w:eastAsia="Courier" w:hAnsi="Courier" w:cs="Courier"/>
        <w:sz w:val="24"/>
        <w:szCs w:val="24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8F"/>
    <w:rPr>
      <w:rFonts w:eastAsia="Times New Roman" w:cs="Times New Roman"/>
      <w:szCs w:val="20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customStyle="1" w:styleId="Default">
    <w:name w:val="Default"/>
    <w:rsid w:val="00E2428F"/>
    <w:pPr>
      <w:autoSpaceDE w:val="0"/>
      <w:autoSpaceDN w:val="0"/>
      <w:adjustRightInd w:val="0"/>
    </w:pPr>
    <w:rPr>
      <w:rFonts w:ascii="Arial" w:eastAsia="Times New Roman" w:hAnsi="Arial" w:cs="Arial"/>
      <w:color w:val="000000"/>
    </w:rPr>
  </w:style>
  <w:style w:type="paragraph" w:styleId="Footer">
    <w:name w:val="footer"/>
    <w:basedOn w:val="Normal"/>
    <w:link w:val="FooterChar"/>
    <w:uiPriority w:val="99"/>
    <w:rsid w:val="00E2428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428F"/>
    <w:rPr>
      <w:rFonts w:ascii="Courier" w:eastAsia="Times New Roman" w:hAnsi="Courier" w:cs="Times New Roman"/>
      <w:sz w:val="24"/>
      <w:szCs w:val="20"/>
      <w:lang w:eastAsia="en-US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stL/t1GlLZ/XEc5uBrAERuBnDPw==">AMUW2mVaITNnryudJtyfmDEBaRMjIKIsxDGjpYHpFfDgGIBx7Oufaub6yr+39a/xmnQsNwdEgS3hg4zxzHeBb79PAfqGZQ8ljWIyB73PWgZH4A0tXgvhV2/W/X+T4CQlNIlP3sdyxooi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632</Words>
  <Characters>3609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Jun Wang</dc:creator>
  <cp:lastModifiedBy>Saimanith Komuravelli</cp:lastModifiedBy>
  <cp:revision>2</cp:revision>
  <dcterms:created xsi:type="dcterms:W3CDTF">2022-12-03T01:24:00Z</dcterms:created>
  <dcterms:modified xsi:type="dcterms:W3CDTF">2022-12-03T01:24:00Z</dcterms:modified>
</cp:coreProperties>
</file>