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10205" w14:textId="77777777" w:rsidR="00417852" w:rsidRPr="004D629E" w:rsidRDefault="00417852" w:rsidP="00417852">
      <w:pPr>
        <w:jc w:val="center"/>
        <w:rPr>
          <w:rFonts w:ascii="Calibri" w:hAnsi="Calibri" w:cs="Calibri"/>
          <w:sz w:val="28"/>
          <w:szCs w:val="28"/>
          <w:u w:val="single"/>
        </w:rPr>
      </w:pPr>
      <w:r w:rsidRPr="004D629E">
        <w:rPr>
          <w:rFonts w:ascii="Calibri" w:hAnsi="Calibri" w:cs="Calibri"/>
          <w:sz w:val="28"/>
          <w:szCs w:val="28"/>
          <w:u w:val="single"/>
        </w:rPr>
        <w:t>Step 5: Test and Refine the Solution (Debug and Verify)</w:t>
      </w:r>
    </w:p>
    <w:p w14:paraId="10176857" w14:textId="77777777" w:rsidR="00417852" w:rsidRPr="00095E92" w:rsidRDefault="00417852" w:rsidP="00417852">
      <w:pPr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2"/>
        <w:gridCol w:w="1612"/>
        <w:gridCol w:w="1559"/>
        <w:gridCol w:w="1559"/>
        <w:gridCol w:w="993"/>
        <w:gridCol w:w="1791"/>
      </w:tblGrid>
      <w:tr w:rsidR="00417852" w:rsidRPr="00095E92" w14:paraId="0E322856" w14:textId="77777777" w:rsidTr="004D5CBE">
        <w:tc>
          <w:tcPr>
            <w:tcW w:w="1502" w:type="dxa"/>
            <w:vAlign w:val="center"/>
          </w:tcPr>
          <w:p w14:paraId="6D0A8202" w14:textId="77777777" w:rsidR="00417852" w:rsidRPr="00095E92" w:rsidRDefault="00417852" w:rsidP="004D5CB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95E92">
              <w:rPr>
                <w:rFonts w:ascii="Calibri" w:hAnsi="Calibri" w:cs="Calibri"/>
                <w:b/>
                <w:bCs/>
              </w:rPr>
              <w:t>Test Scenarios</w:t>
            </w:r>
          </w:p>
        </w:tc>
        <w:tc>
          <w:tcPr>
            <w:tcW w:w="1612" w:type="dxa"/>
            <w:vAlign w:val="center"/>
          </w:tcPr>
          <w:p w14:paraId="472A6D9A" w14:textId="77777777" w:rsidR="00417852" w:rsidRPr="00095E92" w:rsidRDefault="00417852" w:rsidP="004D5CB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95E92">
              <w:rPr>
                <w:rFonts w:ascii="Calibri" w:hAnsi="Calibri" w:cs="Calibri"/>
                <w:b/>
                <w:bCs/>
              </w:rPr>
              <w:t>Input Values</w:t>
            </w:r>
          </w:p>
        </w:tc>
        <w:tc>
          <w:tcPr>
            <w:tcW w:w="1559" w:type="dxa"/>
            <w:vAlign w:val="center"/>
          </w:tcPr>
          <w:p w14:paraId="41BB95EC" w14:textId="77777777" w:rsidR="00417852" w:rsidRPr="00095E92" w:rsidRDefault="00417852" w:rsidP="004D5CB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95E92">
              <w:rPr>
                <w:rFonts w:ascii="Calibri" w:hAnsi="Calibri" w:cs="Calibri"/>
                <w:b/>
                <w:bCs/>
              </w:rPr>
              <w:t>Expected Outcome</w:t>
            </w:r>
          </w:p>
        </w:tc>
        <w:tc>
          <w:tcPr>
            <w:tcW w:w="1559" w:type="dxa"/>
            <w:vAlign w:val="center"/>
          </w:tcPr>
          <w:p w14:paraId="54734491" w14:textId="77777777" w:rsidR="00417852" w:rsidRPr="00095E92" w:rsidRDefault="00417852" w:rsidP="004D5CB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95E92">
              <w:rPr>
                <w:rFonts w:ascii="Calibri" w:hAnsi="Calibri" w:cs="Calibri"/>
                <w:b/>
                <w:bCs/>
              </w:rPr>
              <w:t>Actual Outcome</w:t>
            </w:r>
          </w:p>
        </w:tc>
        <w:tc>
          <w:tcPr>
            <w:tcW w:w="993" w:type="dxa"/>
            <w:vAlign w:val="center"/>
          </w:tcPr>
          <w:p w14:paraId="651A539A" w14:textId="77777777" w:rsidR="00417852" w:rsidRPr="00095E92" w:rsidRDefault="00417852" w:rsidP="004D5CB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95E92">
              <w:rPr>
                <w:rFonts w:ascii="Calibri" w:hAnsi="Calibri" w:cs="Calibri"/>
                <w:b/>
                <w:bCs/>
              </w:rPr>
              <w:t>Result</w:t>
            </w:r>
          </w:p>
        </w:tc>
        <w:tc>
          <w:tcPr>
            <w:tcW w:w="1791" w:type="dxa"/>
            <w:vAlign w:val="center"/>
          </w:tcPr>
          <w:p w14:paraId="3E062E7C" w14:textId="77777777" w:rsidR="00417852" w:rsidRPr="00095E92" w:rsidRDefault="00417852" w:rsidP="004D5CB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95E92">
              <w:rPr>
                <w:rFonts w:ascii="Calibri" w:hAnsi="Calibri" w:cs="Calibri"/>
                <w:b/>
                <w:bCs/>
              </w:rPr>
              <w:t>Improvements/Notes</w:t>
            </w:r>
          </w:p>
        </w:tc>
      </w:tr>
      <w:tr w:rsidR="00417852" w:rsidRPr="00095E92" w14:paraId="4E40FD80" w14:textId="77777777" w:rsidTr="004D5CBE">
        <w:tc>
          <w:tcPr>
            <w:tcW w:w="1502" w:type="dxa"/>
            <w:vAlign w:val="center"/>
          </w:tcPr>
          <w:p w14:paraId="35422430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Pet eats as expected</w:t>
            </w:r>
          </w:p>
        </w:tc>
        <w:tc>
          <w:tcPr>
            <w:tcW w:w="1612" w:type="dxa"/>
            <w:vAlign w:val="center"/>
          </w:tcPr>
          <w:p w14:paraId="45732113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Time: 9am</w:t>
            </w:r>
          </w:p>
          <w:p w14:paraId="6CC8B55C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Food level: &gt;= 15%</w:t>
            </w:r>
          </w:p>
          <w:p w14:paraId="6AE273FE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Weight before feeding: 90 grams</w:t>
            </w:r>
          </w:p>
          <w:p w14:paraId="0C88D4EF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Weight after:0 grams</w:t>
            </w:r>
          </w:p>
        </w:tc>
        <w:tc>
          <w:tcPr>
            <w:tcW w:w="1559" w:type="dxa"/>
            <w:vAlign w:val="center"/>
          </w:tcPr>
          <w:p w14:paraId="785D7976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Dispense food, update feed log</w:t>
            </w:r>
          </w:p>
        </w:tc>
        <w:tc>
          <w:tcPr>
            <w:tcW w:w="1559" w:type="dxa"/>
            <w:vAlign w:val="center"/>
          </w:tcPr>
          <w:p w14:paraId="35099D41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Dispense food, update feed log</w:t>
            </w:r>
          </w:p>
        </w:tc>
        <w:tc>
          <w:tcPr>
            <w:tcW w:w="993" w:type="dxa"/>
            <w:vAlign w:val="center"/>
          </w:tcPr>
          <w:p w14:paraId="4CE283FB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Pass</w:t>
            </w:r>
          </w:p>
        </w:tc>
        <w:tc>
          <w:tcPr>
            <w:tcW w:w="1791" w:type="dxa"/>
            <w:vAlign w:val="center"/>
          </w:tcPr>
          <w:p w14:paraId="28EE04F5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Works as it should</w:t>
            </w:r>
          </w:p>
        </w:tc>
      </w:tr>
      <w:tr w:rsidR="00417852" w:rsidRPr="00095E92" w14:paraId="76CB8D07" w14:textId="77777777" w:rsidTr="004D5CBE">
        <w:tc>
          <w:tcPr>
            <w:tcW w:w="1502" w:type="dxa"/>
            <w:vAlign w:val="center"/>
          </w:tcPr>
          <w:p w14:paraId="2E49F0D1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Pet does not eat</w:t>
            </w:r>
          </w:p>
        </w:tc>
        <w:tc>
          <w:tcPr>
            <w:tcW w:w="1612" w:type="dxa"/>
            <w:vAlign w:val="center"/>
          </w:tcPr>
          <w:p w14:paraId="65A8492E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Time: 9am</w:t>
            </w:r>
          </w:p>
          <w:p w14:paraId="040C5FF4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Food level: &gt;= 15%</w:t>
            </w:r>
          </w:p>
          <w:p w14:paraId="69C9B8E1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Weight before feeding: 90 grams</w:t>
            </w:r>
          </w:p>
          <w:p w14:paraId="7AC67424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Weight after feeding: 90 grams</w:t>
            </w:r>
          </w:p>
        </w:tc>
        <w:tc>
          <w:tcPr>
            <w:tcW w:w="1559" w:type="dxa"/>
            <w:vAlign w:val="center"/>
          </w:tcPr>
          <w:p w14:paraId="2A627234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Alert staff (food not eaten)</w:t>
            </w:r>
          </w:p>
        </w:tc>
        <w:tc>
          <w:tcPr>
            <w:tcW w:w="1559" w:type="dxa"/>
            <w:vAlign w:val="center"/>
          </w:tcPr>
          <w:p w14:paraId="1DC408BD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Alert staff (food not eaten)</w:t>
            </w:r>
          </w:p>
        </w:tc>
        <w:tc>
          <w:tcPr>
            <w:tcW w:w="993" w:type="dxa"/>
            <w:vAlign w:val="center"/>
          </w:tcPr>
          <w:p w14:paraId="048FF7F5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Pass</w:t>
            </w:r>
          </w:p>
        </w:tc>
        <w:tc>
          <w:tcPr>
            <w:tcW w:w="1791" w:type="dxa"/>
            <w:vAlign w:val="center"/>
          </w:tcPr>
          <w:p w14:paraId="22281572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If staff doesn’t respond in 15 minutes, send another alert</w:t>
            </w:r>
          </w:p>
        </w:tc>
      </w:tr>
      <w:tr w:rsidR="00417852" w:rsidRPr="00095E92" w14:paraId="1740BF0F" w14:textId="77777777" w:rsidTr="004D5CBE">
        <w:tc>
          <w:tcPr>
            <w:tcW w:w="1502" w:type="dxa"/>
            <w:vAlign w:val="center"/>
          </w:tcPr>
          <w:p w14:paraId="79EE44D8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Dispenser is empty</w:t>
            </w:r>
          </w:p>
        </w:tc>
        <w:tc>
          <w:tcPr>
            <w:tcW w:w="1612" w:type="dxa"/>
            <w:vAlign w:val="center"/>
          </w:tcPr>
          <w:p w14:paraId="44D403AF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Time: 9am</w:t>
            </w:r>
          </w:p>
          <w:p w14:paraId="149E3C19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Food level: &lt;15%</w:t>
            </w:r>
          </w:p>
        </w:tc>
        <w:tc>
          <w:tcPr>
            <w:tcW w:w="1559" w:type="dxa"/>
            <w:vAlign w:val="center"/>
          </w:tcPr>
          <w:p w14:paraId="157457A9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Manual feed command, Alert staff (dispenser empty)</w:t>
            </w:r>
          </w:p>
        </w:tc>
        <w:tc>
          <w:tcPr>
            <w:tcW w:w="1559" w:type="dxa"/>
            <w:vAlign w:val="center"/>
          </w:tcPr>
          <w:p w14:paraId="2B53BA4C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Manual feed command, Alert staff (dispenser empty)</w:t>
            </w:r>
          </w:p>
        </w:tc>
        <w:tc>
          <w:tcPr>
            <w:tcW w:w="993" w:type="dxa"/>
            <w:vAlign w:val="center"/>
          </w:tcPr>
          <w:p w14:paraId="461ECF86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Pass</w:t>
            </w:r>
          </w:p>
        </w:tc>
        <w:tc>
          <w:tcPr>
            <w:tcW w:w="1791" w:type="dxa"/>
            <w:vAlign w:val="center"/>
          </w:tcPr>
          <w:p w14:paraId="270C2052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Should add a low food in the dispenser alert at least half an hour before feeding time</w:t>
            </w:r>
          </w:p>
        </w:tc>
      </w:tr>
      <w:tr w:rsidR="00417852" w:rsidRPr="00095E92" w14:paraId="6E7D0990" w14:textId="77777777" w:rsidTr="004D5CBE">
        <w:tc>
          <w:tcPr>
            <w:tcW w:w="1502" w:type="dxa"/>
            <w:vAlign w:val="center"/>
          </w:tcPr>
          <w:p w14:paraId="29EE710D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Food not dispensed</w:t>
            </w:r>
          </w:p>
        </w:tc>
        <w:tc>
          <w:tcPr>
            <w:tcW w:w="1612" w:type="dxa"/>
            <w:vAlign w:val="center"/>
          </w:tcPr>
          <w:p w14:paraId="3B73C7F4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Time: 9am</w:t>
            </w:r>
          </w:p>
          <w:p w14:paraId="63CAB960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Food level: &gt;= 15%</w:t>
            </w:r>
          </w:p>
          <w:p w14:paraId="73367AA1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Servo activation failed</w:t>
            </w:r>
          </w:p>
        </w:tc>
        <w:tc>
          <w:tcPr>
            <w:tcW w:w="1559" w:type="dxa"/>
            <w:vAlign w:val="center"/>
          </w:tcPr>
          <w:p w14:paraId="0C0B5BC4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Manual feed command, Alert staff (food not dispensed)</w:t>
            </w:r>
          </w:p>
        </w:tc>
        <w:tc>
          <w:tcPr>
            <w:tcW w:w="1559" w:type="dxa"/>
            <w:vAlign w:val="center"/>
          </w:tcPr>
          <w:p w14:paraId="2ACC299F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Manual feed command, Alert staff (food not dispensed)</w:t>
            </w:r>
          </w:p>
        </w:tc>
        <w:tc>
          <w:tcPr>
            <w:tcW w:w="993" w:type="dxa"/>
            <w:vAlign w:val="center"/>
          </w:tcPr>
          <w:p w14:paraId="7565942C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Pass</w:t>
            </w:r>
          </w:p>
        </w:tc>
        <w:tc>
          <w:tcPr>
            <w:tcW w:w="1791" w:type="dxa"/>
            <w:vAlign w:val="center"/>
          </w:tcPr>
          <w:p w14:paraId="54F24CE6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Add retry attempt before ending alert</w:t>
            </w:r>
          </w:p>
        </w:tc>
      </w:tr>
      <w:tr w:rsidR="00417852" w:rsidRPr="00095E92" w14:paraId="5E77CCED" w14:textId="77777777" w:rsidTr="004D5CBE">
        <w:tc>
          <w:tcPr>
            <w:tcW w:w="1502" w:type="dxa"/>
            <w:vAlign w:val="center"/>
          </w:tcPr>
          <w:p w14:paraId="4DE4DCBC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Feeding time not yet reached</w:t>
            </w:r>
          </w:p>
        </w:tc>
        <w:tc>
          <w:tcPr>
            <w:tcW w:w="1612" w:type="dxa"/>
            <w:vAlign w:val="center"/>
          </w:tcPr>
          <w:p w14:paraId="5FF50910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Time: 8:45am</w:t>
            </w:r>
          </w:p>
          <w:p w14:paraId="566992D0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Feeding time: 9am</w:t>
            </w:r>
          </w:p>
        </w:tc>
        <w:tc>
          <w:tcPr>
            <w:tcW w:w="1559" w:type="dxa"/>
            <w:vAlign w:val="center"/>
          </w:tcPr>
          <w:p w14:paraId="2B3213E6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Wait before checking again</w:t>
            </w:r>
          </w:p>
        </w:tc>
        <w:tc>
          <w:tcPr>
            <w:tcW w:w="1559" w:type="dxa"/>
            <w:vAlign w:val="center"/>
          </w:tcPr>
          <w:p w14:paraId="3B322C55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Wait before checking again</w:t>
            </w:r>
          </w:p>
        </w:tc>
        <w:tc>
          <w:tcPr>
            <w:tcW w:w="993" w:type="dxa"/>
            <w:vAlign w:val="center"/>
          </w:tcPr>
          <w:p w14:paraId="0EDB8130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Pass</w:t>
            </w:r>
          </w:p>
        </w:tc>
        <w:tc>
          <w:tcPr>
            <w:tcW w:w="1791" w:type="dxa"/>
            <w:vAlign w:val="center"/>
          </w:tcPr>
          <w:p w14:paraId="15F7CCC8" w14:textId="77777777" w:rsidR="00417852" w:rsidRPr="00095E92" w:rsidRDefault="00417852" w:rsidP="004D5CBE">
            <w:pPr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None</w:t>
            </w:r>
          </w:p>
        </w:tc>
      </w:tr>
    </w:tbl>
    <w:p w14:paraId="34FD89BF" w14:textId="77777777" w:rsidR="00417852" w:rsidRDefault="00417852" w:rsidP="00417852">
      <w:pPr>
        <w:jc w:val="both"/>
        <w:rPr>
          <w:rFonts w:ascii="Calibri" w:hAnsi="Calibri" w:cs="Calibri"/>
        </w:rPr>
      </w:pPr>
    </w:p>
    <w:p w14:paraId="51AD5E56" w14:textId="0C3B816E" w:rsidR="00D22BCF" w:rsidRPr="00417852" w:rsidRDefault="00D22BCF" w:rsidP="00417852"/>
    <w:sectPr w:rsidR="00D22BCF" w:rsidRPr="00417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CF"/>
    <w:rsid w:val="00417852"/>
    <w:rsid w:val="007A61EA"/>
    <w:rsid w:val="00953CA7"/>
    <w:rsid w:val="00D2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BDC39"/>
  <w15:chartTrackingRefBased/>
  <w15:docId w15:val="{77C34575-98B1-A348-A9D0-24D7D1E2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852"/>
  </w:style>
  <w:style w:type="paragraph" w:styleId="Heading1">
    <w:name w:val="heading 1"/>
    <w:basedOn w:val="Normal"/>
    <w:next w:val="Normal"/>
    <w:link w:val="Heading1Char"/>
    <w:uiPriority w:val="9"/>
    <w:qFormat/>
    <w:rsid w:val="00D22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B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Saima.Shiraz</dc:creator>
  <cp:keywords/>
  <dc:description/>
  <cp:lastModifiedBy>Saima.Shiraz</cp:lastModifiedBy>
  <cp:revision>2</cp:revision>
  <dcterms:created xsi:type="dcterms:W3CDTF">2025-08-16T07:09:00Z</dcterms:created>
  <dcterms:modified xsi:type="dcterms:W3CDTF">2025-08-16T07:09:00Z</dcterms:modified>
</cp:coreProperties>
</file>