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B0C6B" w14:textId="16E658CE" w:rsidR="00E81BB3" w:rsidRPr="00F40486" w:rsidRDefault="00F55C92" w:rsidP="0070778C">
      <w:pPr>
        <w:pStyle w:val="Heading1"/>
        <w:jc w:val="center"/>
        <w:rPr>
          <w:rStyle w:val="BookTitle"/>
          <w:rFonts w:ascii="Candara" w:hAnsi="Candara" w:cs="Times New Roman"/>
          <w:i w:val="0"/>
          <w:iCs w:val="0"/>
          <w:sz w:val="34"/>
          <w:szCs w:val="34"/>
        </w:rPr>
      </w:pPr>
      <w:r w:rsidRPr="00F40486">
        <w:rPr>
          <w:rStyle w:val="BookTitle"/>
          <w:rFonts w:ascii="Candara" w:hAnsi="Candara" w:cs="Times New Roman"/>
          <w:i w:val="0"/>
          <w:iCs w:val="0"/>
          <w:sz w:val="34"/>
          <w:szCs w:val="34"/>
        </w:rPr>
        <w:t>M</w:t>
      </w:r>
      <w:r w:rsidR="0070778C" w:rsidRPr="00F40486">
        <w:rPr>
          <w:rStyle w:val="BookTitle"/>
          <w:rFonts w:ascii="Candara" w:hAnsi="Candara" w:cs="Times New Roman"/>
          <w:i w:val="0"/>
          <w:iCs w:val="0"/>
          <w:sz w:val="34"/>
          <w:szCs w:val="34"/>
        </w:rPr>
        <w:t>obile</w:t>
      </w:r>
      <w:r w:rsidRPr="00F40486">
        <w:rPr>
          <w:rStyle w:val="BookTitle"/>
          <w:rFonts w:ascii="Candara" w:hAnsi="Candara" w:cs="Times New Roman"/>
          <w:i w:val="0"/>
          <w:iCs w:val="0"/>
          <w:sz w:val="34"/>
          <w:szCs w:val="34"/>
        </w:rPr>
        <w:t xml:space="preserve"> </w:t>
      </w:r>
      <w:r w:rsidR="00E81BB3" w:rsidRPr="00F40486">
        <w:rPr>
          <w:rStyle w:val="BookTitle"/>
          <w:rFonts w:ascii="Candara" w:hAnsi="Candara" w:cs="Times New Roman"/>
          <w:i w:val="0"/>
          <w:iCs w:val="0"/>
          <w:sz w:val="34"/>
          <w:szCs w:val="34"/>
        </w:rPr>
        <w:t>A</w:t>
      </w:r>
      <w:r w:rsidR="0070778C" w:rsidRPr="00F40486">
        <w:rPr>
          <w:rStyle w:val="BookTitle"/>
          <w:rFonts w:ascii="Candara" w:hAnsi="Candara" w:cs="Times New Roman"/>
          <w:i w:val="0"/>
          <w:iCs w:val="0"/>
          <w:sz w:val="34"/>
          <w:szCs w:val="34"/>
        </w:rPr>
        <w:t>pplication for Preparation of Nutritional and Healthy Food with Locally Available and Affordable Recipes</w:t>
      </w:r>
    </w:p>
    <w:p w14:paraId="4A085317" w14:textId="77777777" w:rsidR="00E81BB3" w:rsidRPr="0070778C" w:rsidRDefault="00E81BB3" w:rsidP="009C076C">
      <w:pPr>
        <w:jc w:val="both"/>
        <w:rPr>
          <w:rFonts w:ascii="Candara" w:hAnsi="Candara" w:cs="Times New Roman"/>
          <w:b/>
          <w:sz w:val="24"/>
          <w:szCs w:val="24"/>
          <w:u w:val="single"/>
        </w:rPr>
      </w:pPr>
    </w:p>
    <w:p w14:paraId="3C687AB0" w14:textId="17660AB4" w:rsidR="00E81BB3" w:rsidRPr="007C0382" w:rsidRDefault="00E81BB3" w:rsidP="009C076C">
      <w:pPr>
        <w:jc w:val="both"/>
        <w:rPr>
          <w:rFonts w:ascii="Candara" w:hAnsi="Candara" w:cs="Times New Roman"/>
          <w:b/>
          <w:sz w:val="26"/>
          <w:szCs w:val="26"/>
        </w:rPr>
      </w:pPr>
      <w:r w:rsidRPr="007C0382">
        <w:rPr>
          <w:rFonts w:ascii="Candara" w:hAnsi="Candara" w:cs="Times New Roman"/>
          <w:b/>
          <w:sz w:val="26"/>
          <w:szCs w:val="26"/>
        </w:rPr>
        <w:t>Introduction</w:t>
      </w:r>
    </w:p>
    <w:p w14:paraId="60B24632" w14:textId="7FD5D5B5" w:rsidR="00E81BB3" w:rsidRPr="0070778C" w:rsidRDefault="00E81BB3" w:rsidP="009C076C">
      <w:pPr>
        <w:jc w:val="both"/>
        <w:rPr>
          <w:rFonts w:ascii="Candara" w:hAnsi="Candara" w:cs="Times New Roman"/>
          <w:sz w:val="24"/>
        </w:rPr>
      </w:pPr>
      <w:r w:rsidRPr="0070778C">
        <w:rPr>
          <w:rFonts w:ascii="Candara" w:hAnsi="Candara" w:cs="Times New Roman"/>
          <w:sz w:val="24"/>
        </w:rPr>
        <w:t>Malnutrition refers to a pathological state in which children and adults are suffering from deficiency or excess of one or more nutrients leading to the point where the body can no longer perform proper body functions [1]. In developing countries, the deficiency states are common nutritional problems [2].</w:t>
      </w:r>
    </w:p>
    <w:p w14:paraId="3E07996B" w14:textId="45AF51DA" w:rsidR="00E81BB3" w:rsidRPr="0070778C" w:rsidRDefault="00F80EFA" w:rsidP="009C076C">
      <w:pPr>
        <w:jc w:val="both"/>
        <w:rPr>
          <w:rFonts w:ascii="Candara" w:hAnsi="Candara" w:cs="Times New Roman"/>
          <w:sz w:val="24"/>
        </w:rPr>
      </w:pPr>
      <w:r w:rsidRPr="0070778C">
        <w:rPr>
          <w:rFonts w:ascii="Candara" w:hAnsi="Candara" w:cs="Times New Roman"/>
          <w:sz w:val="24"/>
        </w:rPr>
        <w:t xml:space="preserve">Severe acute malnutrition (wasting and/or nutritional edema) is defined globally as a very low weight for length/height (WFL/WFH) below – 3 z-scores of the median WHO growth standards, or less than 70% of the median National Center for Health Statistics standard or the presence of nutritional edema. In children aged 6–59 months, mid-upper arm circumference (MUAC) less than 11.5 cm is also indicative of severe acute malnutrition [10]. </w:t>
      </w:r>
      <w:r w:rsidR="00E81BB3" w:rsidRPr="0070778C">
        <w:rPr>
          <w:rFonts w:ascii="Candara" w:hAnsi="Candara" w:cs="Times New Roman"/>
          <w:sz w:val="24"/>
        </w:rPr>
        <w:t>The UNICEF report says, one of the main causes of child mortality worldwide can be attributed to under</w:t>
      </w:r>
      <w:r w:rsidRPr="0070778C">
        <w:rPr>
          <w:rFonts w:ascii="Candara" w:hAnsi="Candara" w:cs="Times New Roman"/>
          <w:sz w:val="24"/>
        </w:rPr>
        <w:t xml:space="preserve"> </w:t>
      </w:r>
      <w:r w:rsidR="00E81BB3" w:rsidRPr="0070778C">
        <w:rPr>
          <w:rFonts w:ascii="Candara" w:hAnsi="Candara" w:cs="Times New Roman"/>
          <w:sz w:val="24"/>
        </w:rPr>
        <w:t>nutrition, and is estimated to cause at least half of all child deaths.[3] According to the UNICEF-WHO-World Bank Joint Child Malnutrition Estimates of 2016, globally for children under 5 years, 155 million and 52 million children were stunted and wasted respectively.  Moreover, 17 million children under 5 were severely wasted.[4]</w:t>
      </w:r>
      <w:r w:rsidR="005817EE" w:rsidRPr="0070778C">
        <w:rPr>
          <w:rFonts w:ascii="Candara" w:hAnsi="Candara" w:cs="Times New Roman"/>
          <w:sz w:val="24"/>
        </w:rPr>
        <w:t xml:space="preserve"> in which more than three-fourth of them are from South East Asia and sub-Saharan Africa with nearly half of under-five mortality attributable to malnutrition</w:t>
      </w:r>
      <w:r w:rsidR="006F1686" w:rsidRPr="0070778C">
        <w:rPr>
          <w:rFonts w:ascii="Candara" w:hAnsi="Candara" w:cs="Times New Roman"/>
          <w:sz w:val="24"/>
        </w:rPr>
        <w:t>.</w:t>
      </w:r>
      <w:r w:rsidR="005817EE" w:rsidRPr="0070778C">
        <w:rPr>
          <w:rFonts w:ascii="Candara" w:hAnsi="Candara" w:cs="Times New Roman"/>
          <w:sz w:val="24"/>
        </w:rPr>
        <w:t xml:space="preserve"> [5–8,13] </w:t>
      </w:r>
      <w:r w:rsidR="00E81BB3" w:rsidRPr="0070778C">
        <w:rPr>
          <w:rFonts w:ascii="Candara" w:hAnsi="Candara" w:cs="Times New Roman"/>
          <w:sz w:val="24"/>
        </w:rPr>
        <w:t>Malnourished survivors are usually left with mental developmental delay, poor school performance and reduced intellectual achievements</w:t>
      </w:r>
      <w:r w:rsidR="00E81BB3" w:rsidRPr="0070778C">
        <w:rPr>
          <w:rFonts w:ascii="Candara" w:hAnsi="Candara" w:cs="Times New Roman"/>
          <w:color w:val="231F20"/>
          <w:sz w:val="20"/>
          <w:szCs w:val="20"/>
        </w:rPr>
        <w:t xml:space="preserve"> [ 5, 9].</w:t>
      </w:r>
      <w:r w:rsidR="000554C3" w:rsidRPr="0070778C">
        <w:rPr>
          <w:rFonts w:ascii="Candara" w:hAnsi="Candara" w:cs="Times New Roman"/>
          <w:color w:val="231F20"/>
          <w:sz w:val="20"/>
          <w:szCs w:val="20"/>
        </w:rPr>
        <w:t xml:space="preserve"> </w:t>
      </w:r>
      <w:r w:rsidR="000554C3" w:rsidRPr="0070778C">
        <w:rPr>
          <w:rFonts w:ascii="Candara" w:hAnsi="Candara" w:cs="Times New Roman"/>
          <w:sz w:val="24"/>
        </w:rPr>
        <w:t xml:space="preserve">About 90% of children with disabilities worldwide do not attend school. Children with disabilities are at a 1.7 times greater risk of being subjected to some form of violence.[15] According to Child Rights International Network (CRIN) over 150 million children worldwide have a disability and 90% of the children with disabilities will not survive pass twenty years of age.[16] </w:t>
      </w:r>
      <w:r w:rsidR="00E81BB3" w:rsidRPr="0070778C">
        <w:rPr>
          <w:rFonts w:ascii="Candara" w:hAnsi="Candara" w:cs="Times New Roman"/>
          <w:sz w:val="24"/>
        </w:rPr>
        <w:t xml:space="preserve">Optimal nutrition in infancy and early childhood is essential to meet the demands of rapid growth and development. Under-nutrition reduces immunological capacity to defend against diseases, and recurrent infections, in turn reduce and deprive the body from essential nutrients. </w:t>
      </w:r>
    </w:p>
    <w:p w14:paraId="4D3A1CBF" w14:textId="77777777" w:rsidR="003951F4" w:rsidRPr="0070778C" w:rsidRDefault="00E81BB3" w:rsidP="009C076C">
      <w:pPr>
        <w:jc w:val="both"/>
        <w:rPr>
          <w:rFonts w:ascii="Candara" w:hAnsi="Candara" w:cs="Times New Roman"/>
          <w:sz w:val="24"/>
        </w:rPr>
      </w:pPr>
      <w:r w:rsidRPr="0070778C">
        <w:rPr>
          <w:rFonts w:ascii="Candara" w:hAnsi="Candara" w:cs="Times New Roman"/>
          <w:sz w:val="24"/>
        </w:rPr>
        <w:t>Studies show that malnutrition is a significant health problem for infants and young children in Eritrea. Though poverty is the underlining cause of malnutrition, inadequate food security, suboptimal infant caring practice and limited access to water and sanitation services,</w:t>
      </w:r>
      <w:r w:rsidRPr="0070778C">
        <w:rPr>
          <w:rFonts w:ascii="Candara" w:hAnsi="Candara" w:cs="Times New Roman"/>
          <w:color w:val="231F20"/>
          <w:sz w:val="20"/>
          <w:szCs w:val="20"/>
        </w:rPr>
        <w:t xml:space="preserve"> p</w:t>
      </w:r>
      <w:r w:rsidRPr="0070778C">
        <w:rPr>
          <w:rFonts w:ascii="Candara" w:hAnsi="Candara" w:cs="Times New Roman"/>
          <w:sz w:val="24"/>
        </w:rPr>
        <w:t xml:space="preserve">oor eating practices, lack of awareness on nutrition are also important causes of child malnutrition. </w:t>
      </w:r>
    </w:p>
    <w:p w14:paraId="73F24E19" w14:textId="26FF9F50" w:rsidR="00DC6261" w:rsidRPr="0070778C" w:rsidRDefault="00D94B81" w:rsidP="009C076C">
      <w:pPr>
        <w:jc w:val="both"/>
        <w:rPr>
          <w:rFonts w:ascii="Candara" w:hAnsi="Candara" w:cs="Times New Roman"/>
          <w:sz w:val="24"/>
        </w:rPr>
      </w:pPr>
      <w:r w:rsidRPr="0070778C">
        <w:rPr>
          <w:rFonts w:ascii="Candara" w:hAnsi="Candara" w:cs="Times New Roman"/>
          <w:sz w:val="24"/>
        </w:rPr>
        <w:t>Lack of awareness in nutr</w:t>
      </w:r>
      <w:r w:rsidR="000C08AB" w:rsidRPr="0070778C">
        <w:rPr>
          <w:rFonts w:ascii="Candara" w:hAnsi="Candara" w:cs="Times New Roman"/>
          <w:sz w:val="24"/>
        </w:rPr>
        <w:t>i</w:t>
      </w:r>
      <w:r w:rsidRPr="0070778C">
        <w:rPr>
          <w:rFonts w:ascii="Candara" w:hAnsi="Candara" w:cs="Times New Roman"/>
          <w:sz w:val="24"/>
        </w:rPr>
        <w:t>tion,</w:t>
      </w:r>
      <w:r w:rsidR="000C08AB" w:rsidRPr="0070778C">
        <w:rPr>
          <w:rFonts w:ascii="Candara" w:hAnsi="Candara" w:cs="Times New Roman"/>
          <w:sz w:val="24"/>
        </w:rPr>
        <w:t xml:space="preserve"> </w:t>
      </w:r>
      <w:r w:rsidRPr="0070778C">
        <w:rPr>
          <w:rFonts w:ascii="Candara" w:hAnsi="Candara" w:cs="Times New Roman"/>
          <w:sz w:val="24"/>
        </w:rPr>
        <w:t>balanced diet,</w:t>
      </w:r>
      <w:r w:rsidR="000C08AB" w:rsidRPr="0070778C">
        <w:rPr>
          <w:rFonts w:ascii="Candara" w:hAnsi="Candara" w:cs="Times New Roman"/>
          <w:sz w:val="24"/>
        </w:rPr>
        <w:t xml:space="preserve"> </w:t>
      </w:r>
      <w:r w:rsidRPr="0070778C">
        <w:rPr>
          <w:rFonts w:ascii="Candara" w:hAnsi="Candara" w:cs="Times New Roman"/>
          <w:sz w:val="24"/>
        </w:rPr>
        <w:t>nutrient content of different food groups,</w:t>
      </w:r>
      <w:r w:rsidR="000C08AB" w:rsidRPr="0070778C">
        <w:rPr>
          <w:rFonts w:ascii="Candara" w:hAnsi="Candara" w:cs="Times New Roman"/>
          <w:sz w:val="24"/>
        </w:rPr>
        <w:t xml:space="preserve"> </w:t>
      </w:r>
      <w:r w:rsidRPr="0070778C">
        <w:rPr>
          <w:rFonts w:ascii="Candara" w:hAnsi="Candara" w:cs="Times New Roman"/>
          <w:sz w:val="24"/>
        </w:rPr>
        <w:t>cooking</w:t>
      </w:r>
      <w:r w:rsidR="000C08AB" w:rsidRPr="0070778C">
        <w:rPr>
          <w:rFonts w:ascii="Candara" w:hAnsi="Candara" w:cs="Times New Roman"/>
          <w:sz w:val="24"/>
        </w:rPr>
        <w:t xml:space="preserve"> </w:t>
      </w:r>
      <w:r w:rsidRPr="0070778C">
        <w:rPr>
          <w:rFonts w:ascii="Candara" w:hAnsi="Candara" w:cs="Times New Roman"/>
          <w:sz w:val="24"/>
        </w:rPr>
        <w:t>and food preserving methods was mentioned in the</w:t>
      </w:r>
      <w:r w:rsidR="00587C06" w:rsidRPr="0070778C">
        <w:rPr>
          <w:rFonts w:ascii="Candara" w:hAnsi="Candara" w:cs="Times New Roman"/>
          <w:sz w:val="24"/>
        </w:rPr>
        <w:t xml:space="preserve"> local</w:t>
      </w:r>
      <w:r w:rsidRPr="0070778C">
        <w:rPr>
          <w:rFonts w:ascii="Candara" w:hAnsi="Candara" w:cs="Times New Roman"/>
          <w:sz w:val="24"/>
        </w:rPr>
        <w:t xml:space="preserve"> F</w:t>
      </w:r>
      <w:r w:rsidR="00587C06" w:rsidRPr="0070778C">
        <w:rPr>
          <w:rFonts w:ascii="Candara" w:hAnsi="Candara" w:cs="Times New Roman"/>
          <w:sz w:val="24"/>
        </w:rPr>
        <w:t xml:space="preserve">ocal </w:t>
      </w:r>
      <w:r w:rsidRPr="0070778C">
        <w:rPr>
          <w:rFonts w:ascii="Candara" w:hAnsi="Candara" w:cs="Times New Roman"/>
          <w:sz w:val="24"/>
        </w:rPr>
        <w:t>G</w:t>
      </w:r>
      <w:r w:rsidR="00587C06" w:rsidRPr="0070778C">
        <w:rPr>
          <w:rFonts w:ascii="Candara" w:hAnsi="Candara" w:cs="Times New Roman"/>
          <w:sz w:val="24"/>
        </w:rPr>
        <w:t xml:space="preserve">roup </w:t>
      </w:r>
      <w:r w:rsidRPr="0070778C">
        <w:rPr>
          <w:rFonts w:ascii="Candara" w:hAnsi="Candara" w:cs="Times New Roman"/>
          <w:sz w:val="24"/>
        </w:rPr>
        <w:t>D</w:t>
      </w:r>
      <w:r w:rsidR="00587C06" w:rsidRPr="0070778C">
        <w:rPr>
          <w:rFonts w:ascii="Candara" w:hAnsi="Candara" w:cs="Times New Roman"/>
          <w:sz w:val="24"/>
        </w:rPr>
        <w:t>iscussion</w:t>
      </w:r>
      <w:r w:rsidRPr="0070778C">
        <w:rPr>
          <w:rFonts w:ascii="Candara" w:hAnsi="Candara" w:cs="Times New Roman"/>
          <w:sz w:val="24"/>
        </w:rPr>
        <w:t xml:space="preserve">s </w:t>
      </w:r>
      <w:r w:rsidRPr="0070778C">
        <w:rPr>
          <w:rFonts w:ascii="Candara" w:hAnsi="Candara" w:cs="Times New Roman"/>
          <w:sz w:val="24"/>
        </w:rPr>
        <w:lastRenderedPageBreak/>
        <w:t>that were conducted</w:t>
      </w:r>
      <w:r w:rsidR="006F1686" w:rsidRPr="0070778C">
        <w:rPr>
          <w:rFonts w:ascii="Candara" w:hAnsi="Candara" w:cs="Times New Roman"/>
          <w:sz w:val="24"/>
        </w:rPr>
        <w:t xml:space="preserve"> in Eritrea</w:t>
      </w:r>
      <w:r w:rsidR="000C08AB" w:rsidRPr="0070778C">
        <w:rPr>
          <w:rFonts w:ascii="Candara" w:hAnsi="Candara" w:cs="Times New Roman"/>
          <w:sz w:val="24"/>
        </w:rPr>
        <w:t>, as main factors affecting food and nutrition security. The biggest gaps in feeding practices are maternal</w:t>
      </w:r>
      <w:r w:rsidR="00560DE1" w:rsidRPr="0070778C">
        <w:rPr>
          <w:rFonts w:ascii="Candara" w:hAnsi="Candara" w:cs="Times New Roman"/>
          <w:sz w:val="24"/>
        </w:rPr>
        <w:t>,</w:t>
      </w:r>
      <w:r w:rsidR="000C08AB" w:rsidRPr="0070778C">
        <w:rPr>
          <w:rFonts w:ascii="Candara" w:hAnsi="Candara" w:cs="Times New Roman"/>
          <w:sz w:val="24"/>
        </w:rPr>
        <w:t xml:space="preserve"> child feeding practices</w:t>
      </w:r>
      <w:r w:rsidR="00560DE1" w:rsidRPr="0070778C">
        <w:rPr>
          <w:rFonts w:ascii="Candara" w:hAnsi="Candara" w:cs="Times New Roman"/>
          <w:sz w:val="24"/>
        </w:rPr>
        <w:t xml:space="preserve"> and</w:t>
      </w:r>
      <w:r w:rsidR="000C08AB" w:rsidRPr="0070778C">
        <w:rPr>
          <w:rFonts w:ascii="Candara" w:hAnsi="Candara" w:cs="Times New Roman"/>
          <w:sz w:val="24"/>
        </w:rPr>
        <w:t xml:space="preserve"> </w:t>
      </w:r>
      <w:r w:rsidR="00560DE1" w:rsidRPr="0070778C">
        <w:rPr>
          <w:rFonts w:ascii="Candara" w:hAnsi="Candara" w:cs="Times New Roman"/>
          <w:sz w:val="24"/>
        </w:rPr>
        <w:t>h</w:t>
      </w:r>
      <w:r w:rsidR="000C08AB" w:rsidRPr="0070778C">
        <w:rPr>
          <w:rFonts w:ascii="Candara" w:hAnsi="Candara" w:cs="Times New Roman"/>
          <w:sz w:val="24"/>
        </w:rPr>
        <w:t>ygiene.</w:t>
      </w:r>
    </w:p>
    <w:p w14:paraId="2AFA93C3" w14:textId="7FAA2F78" w:rsidR="006F0D99" w:rsidRPr="0070778C" w:rsidRDefault="00DC6261" w:rsidP="009C076C">
      <w:pPr>
        <w:jc w:val="both"/>
        <w:rPr>
          <w:rFonts w:ascii="Candara" w:hAnsi="Candara" w:cs="Times New Roman"/>
          <w:sz w:val="24"/>
        </w:rPr>
      </w:pPr>
      <w:r w:rsidRPr="0070778C">
        <w:rPr>
          <w:rFonts w:ascii="Candara" w:hAnsi="Candara" w:cs="Times New Roman"/>
          <w:sz w:val="24"/>
        </w:rPr>
        <w:t xml:space="preserve">Educating and mobilization of people to enhance nutrition and raise awareness in target populations is therefore an effective strategy to combat </w:t>
      </w:r>
      <w:r w:rsidR="00B547FB" w:rsidRPr="0070778C">
        <w:rPr>
          <w:rFonts w:ascii="Candara" w:hAnsi="Candara" w:cs="Times New Roman"/>
          <w:sz w:val="24"/>
        </w:rPr>
        <w:t>malnutrition</w:t>
      </w:r>
      <w:r w:rsidRPr="0070778C">
        <w:rPr>
          <w:rFonts w:ascii="Candara" w:hAnsi="Candara" w:cs="Times New Roman"/>
          <w:sz w:val="24"/>
        </w:rPr>
        <w:t>.</w:t>
      </w:r>
      <w:r w:rsidR="006F1686" w:rsidRPr="0070778C">
        <w:rPr>
          <w:rFonts w:ascii="Candara" w:hAnsi="Candara" w:cs="Times New Roman"/>
          <w:sz w:val="24"/>
        </w:rPr>
        <w:t xml:space="preserve"> Even though the groceries are available in the market, people don’t know the effective and nutritional food and its preparation.</w:t>
      </w:r>
      <w:r w:rsidR="00D94B81" w:rsidRPr="0070778C">
        <w:rPr>
          <w:rFonts w:ascii="Candara" w:hAnsi="Candara" w:cs="Times New Roman"/>
          <w:sz w:val="24"/>
        </w:rPr>
        <w:t xml:space="preserve"> </w:t>
      </w:r>
      <w:r w:rsidRPr="0070778C">
        <w:rPr>
          <w:rFonts w:ascii="Candara" w:hAnsi="Candara" w:cs="Times New Roman"/>
          <w:sz w:val="24"/>
        </w:rPr>
        <w:t xml:space="preserve">This app is aimed to gap the lack of awareness </w:t>
      </w:r>
      <w:r w:rsidR="00EB6101" w:rsidRPr="0070778C">
        <w:rPr>
          <w:rFonts w:ascii="Candara" w:hAnsi="Candara" w:cs="Times New Roman"/>
          <w:sz w:val="24"/>
        </w:rPr>
        <w:t xml:space="preserve">by providing ways to fortified locally available foods, prepare or cook </w:t>
      </w:r>
      <w:r w:rsidR="00EE26EB" w:rsidRPr="0070778C">
        <w:rPr>
          <w:rFonts w:ascii="Candara" w:hAnsi="Candara" w:cs="Times New Roman"/>
          <w:sz w:val="24"/>
        </w:rPr>
        <w:t xml:space="preserve">nutritious food </w:t>
      </w:r>
      <w:r w:rsidR="009D0A2A" w:rsidRPr="0070778C">
        <w:rPr>
          <w:rFonts w:ascii="Candara" w:hAnsi="Candara" w:cs="Times New Roman"/>
          <w:sz w:val="24"/>
        </w:rPr>
        <w:t>and more</w:t>
      </w:r>
      <w:r w:rsidR="00EE26EB" w:rsidRPr="0070778C">
        <w:rPr>
          <w:rFonts w:ascii="Candara" w:hAnsi="Candara" w:cs="Times New Roman"/>
          <w:sz w:val="24"/>
        </w:rPr>
        <w:t xml:space="preserve"> as its stated in detailed in </w:t>
      </w:r>
      <w:r w:rsidR="009D0A2A" w:rsidRPr="0070778C">
        <w:rPr>
          <w:rFonts w:ascii="Candara" w:hAnsi="Candara" w:cs="Times New Roman"/>
          <w:sz w:val="24"/>
        </w:rPr>
        <w:t>project goals and system features.</w:t>
      </w:r>
    </w:p>
    <w:p w14:paraId="0DA8315C" w14:textId="24D066F6" w:rsidR="00C17499" w:rsidRPr="007C0382" w:rsidRDefault="001078A7" w:rsidP="009C076C">
      <w:pPr>
        <w:jc w:val="both"/>
        <w:rPr>
          <w:rFonts w:ascii="Candara" w:hAnsi="Candara" w:cs="Times New Roman"/>
          <w:b/>
          <w:bCs/>
          <w:sz w:val="26"/>
          <w:szCs w:val="26"/>
        </w:rPr>
      </w:pPr>
      <w:r w:rsidRPr="007C0382">
        <w:rPr>
          <w:rFonts w:ascii="Candara" w:hAnsi="Candara" w:cs="Times New Roman"/>
          <w:b/>
          <w:bCs/>
          <w:sz w:val="26"/>
          <w:szCs w:val="26"/>
        </w:rPr>
        <w:t xml:space="preserve">Existing </w:t>
      </w:r>
      <w:r w:rsidR="00C17499" w:rsidRPr="007C0382">
        <w:rPr>
          <w:rFonts w:ascii="Candara" w:hAnsi="Candara" w:cs="Times New Roman"/>
          <w:b/>
          <w:bCs/>
          <w:sz w:val="26"/>
          <w:szCs w:val="26"/>
        </w:rPr>
        <w:t>System</w:t>
      </w:r>
      <w:r w:rsidRPr="007C0382">
        <w:rPr>
          <w:rFonts w:ascii="Candara" w:hAnsi="Candara" w:cs="Times New Roman"/>
          <w:b/>
          <w:bCs/>
          <w:sz w:val="26"/>
          <w:szCs w:val="26"/>
        </w:rPr>
        <w:t>s</w:t>
      </w:r>
    </w:p>
    <w:p w14:paraId="78F69A7B" w14:textId="77777777" w:rsidR="00921ED4" w:rsidRPr="0070778C" w:rsidRDefault="008F2BDE" w:rsidP="009C076C">
      <w:pPr>
        <w:jc w:val="both"/>
        <w:rPr>
          <w:rFonts w:ascii="Candara" w:hAnsi="Candara" w:cs="Times New Roman"/>
          <w:sz w:val="24"/>
        </w:rPr>
      </w:pPr>
      <w:r w:rsidRPr="0070778C">
        <w:rPr>
          <w:rFonts w:ascii="Candara" w:hAnsi="Candara" w:cs="Times New Roman"/>
          <w:sz w:val="24"/>
        </w:rPr>
        <w:t xml:space="preserve">According to our research </w:t>
      </w:r>
      <w:r w:rsidR="00F63880" w:rsidRPr="0070778C">
        <w:rPr>
          <w:rFonts w:ascii="Candara" w:hAnsi="Candara" w:cs="Times New Roman"/>
          <w:sz w:val="24"/>
        </w:rPr>
        <w:t xml:space="preserve">on existing mobile applications on the market, we found different dietary applications. </w:t>
      </w:r>
      <w:r w:rsidR="00921ED4" w:rsidRPr="0070778C">
        <w:rPr>
          <w:rFonts w:ascii="Candara" w:hAnsi="Candara" w:cs="Times New Roman"/>
          <w:sz w:val="24"/>
        </w:rPr>
        <w:t>The issues we found in the applications were:</w:t>
      </w:r>
    </w:p>
    <w:p w14:paraId="6A38D47B" w14:textId="57C3D0CB" w:rsidR="00921ED4" w:rsidRPr="00AD55B0" w:rsidRDefault="00921ED4" w:rsidP="00AD55B0">
      <w:pPr>
        <w:pStyle w:val="ListParagraph"/>
        <w:numPr>
          <w:ilvl w:val="0"/>
          <w:numId w:val="9"/>
        </w:numPr>
        <w:contextualSpacing w:val="0"/>
        <w:jc w:val="both"/>
        <w:rPr>
          <w:rFonts w:ascii="Candara" w:hAnsi="Candara" w:cs="Times New Roman"/>
          <w:sz w:val="24"/>
          <w:szCs w:val="24"/>
        </w:rPr>
      </w:pPr>
      <w:r w:rsidRPr="00AD55B0">
        <w:rPr>
          <w:rFonts w:ascii="Candara" w:hAnsi="Candara" w:cs="Times New Roman"/>
          <w:sz w:val="24"/>
          <w:szCs w:val="24"/>
        </w:rPr>
        <w:t xml:space="preserve">There are rare applications that focus on nutrition for </w:t>
      </w:r>
      <w:r w:rsidR="00BC3646" w:rsidRPr="00AD55B0">
        <w:rPr>
          <w:rFonts w:ascii="Candara" w:hAnsi="Candara" w:cs="Times New Roman"/>
          <w:sz w:val="24"/>
          <w:szCs w:val="24"/>
        </w:rPr>
        <w:t>children on the age of 6 months to 5 years, which aim to tackle malnutrition.</w:t>
      </w:r>
    </w:p>
    <w:p w14:paraId="4CDB8D8F" w14:textId="276C4372" w:rsidR="008F2BDE" w:rsidRPr="00AD55B0" w:rsidRDefault="004712A7" w:rsidP="00AD55B0">
      <w:pPr>
        <w:pStyle w:val="ListParagraph"/>
        <w:numPr>
          <w:ilvl w:val="0"/>
          <w:numId w:val="9"/>
        </w:numPr>
        <w:contextualSpacing w:val="0"/>
        <w:jc w:val="both"/>
        <w:rPr>
          <w:rFonts w:ascii="Candara" w:hAnsi="Candara" w:cs="Times New Roman"/>
          <w:sz w:val="24"/>
          <w:szCs w:val="24"/>
        </w:rPr>
      </w:pPr>
      <w:r w:rsidRPr="00AD55B0">
        <w:rPr>
          <w:rFonts w:ascii="Candara" w:hAnsi="Candara" w:cs="Times New Roman"/>
          <w:sz w:val="24"/>
          <w:szCs w:val="24"/>
        </w:rPr>
        <w:t xml:space="preserve">The applications don’t customize the </w:t>
      </w:r>
      <w:r w:rsidR="0049779D" w:rsidRPr="00AD55B0">
        <w:rPr>
          <w:rFonts w:ascii="Candara" w:hAnsi="Candara" w:cs="Times New Roman"/>
          <w:sz w:val="24"/>
          <w:szCs w:val="24"/>
        </w:rPr>
        <w:t>food recipes</w:t>
      </w:r>
      <w:r w:rsidRPr="00AD55B0">
        <w:rPr>
          <w:rFonts w:ascii="Candara" w:hAnsi="Candara" w:cs="Times New Roman"/>
          <w:sz w:val="24"/>
          <w:szCs w:val="24"/>
        </w:rPr>
        <w:t xml:space="preserve"> based on your local groceries</w:t>
      </w:r>
      <w:r w:rsidR="0049779D" w:rsidRPr="00AD55B0">
        <w:rPr>
          <w:rFonts w:ascii="Candara" w:hAnsi="Candara" w:cs="Times New Roman"/>
          <w:sz w:val="24"/>
          <w:szCs w:val="24"/>
        </w:rPr>
        <w:t xml:space="preserve"> or affordability</w:t>
      </w:r>
      <w:r w:rsidRPr="00AD55B0">
        <w:rPr>
          <w:rFonts w:ascii="Candara" w:hAnsi="Candara" w:cs="Times New Roman"/>
          <w:sz w:val="24"/>
          <w:szCs w:val="24"/>
        </w:rPr>
        <w:t>, especially to Eritrea or any other African country.</w:t>
      </w:r>
    </w:p>
    <w:p w14:paraId="5E650763" w14:textId="0A283061" w:rsidR="00142606" w:rsidRPr="00AD55B0" w:rsidRDefault="009F0A10" w:rsidP="00AD55B0">
      <w:pPr>
        <w:pStyle w:val="ListParagraph"/>
        <w:numPr>
          <w:ilvl w:val="0"/>
          <w:numId w:val="9"/>
        </w:numPr>
        <w:contextualSpacing w:val="0"/>
        <w:jc w:val="both"/>
        <w:rPr>
          <w:rFonts w:ascii="Candara" w:hAnsi="Candara" w:cs="Times New Roman"/>
          <w:sz w:val="24"/>
          <w:szCs w:val="24"/>
        </w:rPr>
      </w:pPr>
      <w:r w:rsidRPr="00AD55B0">
        <w:rPr>
          <w:rFonts w:ascii="Candara" w:hAnsi="Candara" w:cs="Times New Roman"/>
          <w:sz w:val="24"/>
          <w:szCs w:val="24"/>
        </w:rPr>
        <w:t>They don’t customize the food based on your taste and state of malnutrition.</w:t>
      </w:r>
    </w:p>
    <w:p w14:paraId="3052B438" w14:textId="2470EAA4" w:rsidR="007B201B" w:rsidRPr="0070778C" w:rsidRDefault="00F64633" w:rsidP="00AD55B0">
      <w:pPr>
        <w:pStyle w:val="ListParagraph"/>
        <w:numPr>
          <w:ilvl w:val="0"/>
          <w:numId w:val="9"/>
        </w:numPr>
        <w:contextualSpacing w:val="0"/>
        <w:jc w:val="both"/>
        <w:rPr>
          <w:rFonts w:ascii="Candara" w:hAnsi="Candara" w:cs="Times New Roman"/>
          <w:sz w:val="24"/>
        </w:rPr>
      </w:pPr>
      <w:r w:rsidRPr="00AD55B0">
        <w:rPr>
          <w:rFonts w:ascii="Candara" w:hAnsi="Candara" w:cs="Times New Roman"/>
          <w:sz w:val="24"/>
          <w:szCs w:val="24"/>
        </w:rPr>
        <w:t>The apps don’t</w:t>
      </w:r>
      <w:r w:rsidRPr="0070778C">
        <w:rPr>
          <w:rFonts w:ascii="Candara" w:hAnsi="Candara" w:cs="Times New Roman"/>
          <w:sz w:val="24"/>
        </w:rPr>
        <w:t xml:space="preserve"> have</w:t>
      </w:r>
      <w:r w:rsidR="002F2793" w:rsidRPr="0070778C">
        <w:rPr>
          <w:rFonts w:ascii="Candara" w:hAnsi="Candara" w:cs="Times New Roman"/>
          <w:sz w:val="24"/>
        </w:rPr>
        <w:t>, nutrition status</w:t>
      </w:r>
      <w:r w:rsidR="007C0382">
        <w:rPr>
          <w:rFonts w:ascii="Candara" w:hAnsi="Candara" w:cs="Times New Roman"/>
          <w:sz w:val="24"/>
        </w:rPr>
        <w:t xml:space="preserve"> </w:t>
      </w:r>
      <w:r w:rsidR="00AF5AD2" w:rsidRPr="0070778C">
        <w:rPr>
          <w:rFonts w:ascii="Candara" w:hAnsi="Candara" w:cs="Times New Roman"/>
          <w:sz w:val="24"/>
        </w:rPr>
        <w:t>(malnutrition, obese or well nourished)</w:t>
      </w:r>
      <w:r w:rsidR="002F2793" w:rsidRPr="0070778C">
        <w:rPr>
          <w:rFonts w:ascii="Candara" w:hAnsi="Candara" w:cs="Times New Roman"/>
          <w:sz w:val="24"/>
        </w:rPr>
        <w:t xml:space="preserve"> monitoring system.</w:t>
      </w:r>
    </w:p>
    <w:p w14:paraId="2E0623B5" w14:textId="77777777" w:rsidR="00E81BB3" w:rsidRPr="00AD55B0" w:rsidRDefault="00E81BB3" w:rsidP="009C076C">
      <w:pPr>
        <w:jc w:val="both"/>
        <w:rPr>
          <w:rFonts w:ascii="Candara" w:hAnsi="Candara" w:cs="Times New Roman"/>
          <w:b/>
          <w:bCs/>
          <w:sz w:val="26"/>
          <w:szCs w:val="26"/>
        </w:rPr>
      </w:pPr>
      <w:r w:rsidRPr="00AD55B0">
        <w:rPr>
          <w:rFonts w:ascii="Candara" w:hAnsi="Candara" w:cs="Times New Roman"/>
          <w:b/>
          <w:bCs/>
          <w:sz w:val="26"/>
          <w:szCs w:val="26"/>
        </w:rPr>
        <w:t>Project Mission</w:t>
      </w:r>
    </w:p>
    <w:p w14:paraId="2D843D32" w14:textId="514196F5" w:rsidR="00E81BB3" w:rsidRPr="00AD55B0" w:rsidRDefault="00E81BB3" w:rsidP="00AD55B0">
      <w:pPr>
        <w:pStyle w:val="ListParagraph"/>
        <w:numPr>
          <w:ilvl w:val="0"/>
          <w:numId w:val="9"/>
        </w:numPr>
        <w:contextualSpacing w:val="0"/>
        <w:jc w:val="both"/>
        <w:rPr>
          <w:rFonts w:ascii="Candara" w:hAnsi="Candara" w:cs="Times New Roman"/>
          <w:sz w:val="24"/>
          <w:szCs w:val="24"/>
        </w:rPr>
      </w:pPr>
      <w:r w:rsidRPr="00AD55B0">
        <w:rPr>
          <w:rFonts w:ascii="Candara" w:hAnsi="Candara" w:cs="Times New Roman"/>
          <w:sz w:val="24"/>
          <w:szCs w:val="24"/>
        </w:rPr>
        <w:t xml:space="preserve">To </w:t>
      </w:r>
      <w:r w:rsidR="00B24B18" w:rsidRPr="00AD55B0">
        <w:rPr>
          <w:rFonts w:ascii="Candara" w:hAnsi="Candara" w:cs="Times New Roman"/>
          <w:sz w:val="24"/>
          <w:szCs w:val="24"/>
        </w:rPr>
        <w:t xml:space="preserve">guide families to </w:t>
      </w:r>
      <w:r w:rsidRPr="00AD55B0">
        <w:rPr>
          <w:rFonts w:ascii="Candara" w:hAnsi="Candara" w:cs="Times New Roman"/>
          <w:sz w:val="24"/>
          <w:szCs w:val="24"/>
        </w:rPr>
        <w:t>create the best nutritional diet that make a healthy</w:t>
      </w:r>
      <w:r w:rsidR="0073198D" w:rsidRPr="00AD55B0">
        <w:rPr>
          <w:rFonts w:ascii="Candara" w:hAnsi="Candara" w:cs="Times New Roman"/>
          <w:sz w:val="24"/>
          <w:szCs w:val="24"/>
        </w:rPr>
        <w:t xml:space="preserve"> (mentally and physically) and well-nourished children</w:t>
      </w:r>
      <w:r w:rsidRPr="00AD55B0">
        <w:rPr>
          <w:rFonts w:ascii="Candara" w:hAnsi="Candara" w:cs="Times New Roman"/>
          <w:sz w:val="24"/>
          <w:szCs w:val="24"/>
        </w:rPr>
        <w:t>.</w:t>
      </w:r>
    </w:p>
    <w:p w14:paraId="56863EBC" w14:textId="7D3ACABF" w:rsidR="00E81BB3" w:rsidRPr="00AD55B0" w:rsidRDefault="00E81BB3" w:rsidP="00AD55B0">
      <w:pPr>
        <w:pStyle w:val="ListParagraph"/>
        <w:numPr>
          <w:ilvl w:val="0"/>
          <w:numId w:val="9"/>
        </w:numPr>
        <w:contextualSpacing w:val="0"/>
        <w:jc w:val="both"/>
        <w:rPr>
          <w:rFonts w:ascii="Candara" w:hAnsi="Candara" w:cs="Times New Roman"/>
          <w:sz w:val="24"/>
          <w:szCs w:val="24"/>
        </w:rPr>
      </w:pPr>
      <w:r w:rsidRPr="00AD55B0">
        <w:rPr>
          <w:rFonts w:ascii="Candara" w:hAnsi="Candara" w:cs="Times New Roman"/>
          <w:sz w:val="24"/>
          <w:szCs w:val="24"/>
        </w:rPr>
        <w:t>To help every mother in Eritrea to prepare the best nutritional diet as much as possible with an affordable and available groceries.</w:t>
      </w:r>
    </w:p>
    <w:p w14:paraId="77218DDB" w14:textId="77777777" w:rsidR="00E81BB3" w:rsidRPr="00AD55B0" w:rsidRDefault="00E81BB3" w:rsidP="009C076C">
      <w:pPr>
        <w:jc w:val="both"/>
        <w:rPr>
          <w:rFonts w:ascii="Candara" w:hAnsi="Candara" w:cs="Times New Roman"/>
          <w:b/>
          <w:bCs/>
          <w:sz w:val="26"/>
          <w:szCs w:val="26"/>
        </w:rPr>
      </w:pPr>
      <w:r w:rsidRPr="00AD55B0">
        <w:rPr>
          <w:rFonts w:ascii="Candara" w:hAnsi="Candara" w:cs="Times New Roman"/>
          <w:b/>
          <w:bCs/>
          <w:sz w:val="26"/>
          <w:szCs w:val="26"/>
        </w:rPr>
        <w:t>Project Goals</w:t>
      </w:r>
    </w:p>
    <w:p w14:paraId="5D4C0969" w14:textId="7DF17892" w:rsidR="00E81BB3" w:rsidRPr="0070778C" w:rsidRDefault="00AD55B0" w:rsidP="00AD55B0">
      <w:pPr>
        <w:pStyle w:val="ListParagraph"/>
        <w:numPr>
          <w:ilvl w:val="0"/>
          <w:numId w:val="9"/>
        </w:numPr>
        <w:contextualSpacing w:val="0"/>
        <w:jc w:val="both"/>
        <w:rPr>
          <w:rFonts w:ascii="Candara" w:hAnsi="Candara" w:cs="Times New Roman"/>
          <w:sz w:val="24"/>
          <w:szCs w:val="24"/>
        </w:rPr>
      </w:pPr>
      <w:r>
        <w:rPr>
          <w:rFonts w:ascii="Candara" w:hAnsi="Candara" w:cs="Times New Roman"/>
          <w:sz w:val="24"/>
          <w:szCs w:val="24"/>
        </w:rPr>
        <w:t>H</w:t>
      </w:r>
      <w:r w:rsidR="00E81BB3" w:rsidRPr="0070778C">
        <w:rPr>
          <w:rFonts w:ascii="Candara" w:hAnsi="Candara" w:cs="Times New Roman"/>
          <w:sz w:val="24"/>
          <w:szCs w:val="24"/>
        </w:rPr>
        <w:t>elp every mother in every location in Eritrea prepare the best nutritional food with affordable groceries available within its local market.</w:t>
      </w:r>
    </w:p>
    <w:p w14:paraId="4911EEEA" w14:textId="50DC5606" w:rsidR="00E81BB3" w:rsidRPr="0070778C" w:rsidRDefault="00E81BB3" w:rsidP="00AD55B0">
      <w:pPr>
        <w:pStyle w:val="ListParagraph"/>
        <w:numPr>
          <w:ilvl w:val="0"/>
          <w:numId w:val="9"/>
        </w:numPr>
        <w:contextualSpacing w:val="0"/>
        <w:jc w:val="both"/>
        <w:rPr>
          <w:rFonts w:ascii="Candara" w:hAnsi="Candara" w:cs="Times New Roman"/>
          <w:sz w:val="24"/>
          <w:szCs w:val="24"/>
        </w:rPr>
      </w:pPr>
      <w:r w:rsidRPr="0070778C">
        <w:rPr>
          <w:rFonts w:ascii="Candara" w:hAnsi="Candara" w:cs="Times New Roman"/>
          <w:sz w:val="24"/>
          <w:szCs w:val="24"/>
        </w:rPr>
        <w:t>Tackle malnutrition in the coming decade, in co-operation with other sectors such as ministries of health, agriculture and education and</w:t>
      </w:r>
      <w:r w:rsidR="0056099C" w:rsidRPr="0070778C">
        <w:rPr>
          <w:rFonts w:ascii="Candara" w:hAnsi="Candara" w:cs="Times New Roman"/>
          <w:sz w:val="24"/>
          <w:szCs w:val="24"/>
        </w:rPr>
        <w:t xml:space="preserve"> contribute to</w:t>
      </w:r>
      <w:r w:rsidRPr="0070778C">
        <w:rPr>
          <w:rFonts w:ascii="Candara" w:hAnsi="Candara" w:cs="Times New Roman"/>
          <w:sz w:val="24"/>
          <w:szCs w:val="24"/>
        </w:rPr>
        <w:t xml:space="preserve"> make well-nourished, strong, mentally and physically healthy </w:t>
      </w:r>
      <w:r w:rsidR="0056099C" w:rsidRPr="0070778C">
        <w:rPr>
          <w:rFonts w:ascii="Candara" w:hAnsi="Candara" w:cs="Times New Roman"/>
          <w:sz w:val="24"/>
          <w:szCs w:val="24"/>
        </w:rPr>
        <w:t>youth</w:t>
      </w:r>
      <w:r w:rsidRPr="0070778C">
        <w:rPr>
          <w:rFonts w:ascii="Candara" w:hAnsi="Candara" w:cs="Times New Roman"/>
          <w:sz w:val="24"/>
          <w:szCs w:val="24"/>
        </w:rPr>
        <w:t xml:space="preserve"> that will build a healthy and strong nation. </w:t>
      </w:r>
    </w:p>
    <w:p w14:paraId="500764D1" w14:textId="65E2CA8C" w:rsidR="00E81BB3" w:rsidRPr="0070778C" w:rsidRDefault="00AD55B0" w:rsidP="00AD55B0">
      <w:pPr>
        <w:pStyle w:val="ListParagraph"/>
        <w:numPr>
          <w:ilvl w:val="0"/>
          <w:numId w:val="9"/>
        </w:numPr>
        <w:contextualSpacing w:val="0"/>
        <w:jc w:val="both"/>
        <w:rPr>
          <w:rFonts w:ascii="Candara" w:hAnsi="Candara" w:cs="Times New Roman"/>
          <w:sz w:val="24"/>
          <w:szCs w:val="24"/>
        </w:rPr>
      </w:pPr>
      <w:r>
        <w:rPr>
          <w:rFonts w:ascii="Candara" w:hAnsi="Candara" w:cs="Times New Roman"/>
          <w:sz w:val="24"/>
          <w:szCs w:val="24"/>
        </w:rPr>
        <w:t>I</w:t>
      </w:r>
      <w:r w:rsidR="00E81BB3" w:rsidRPr="0070778C">
        <w:rPr>
          <w:rFonts w:ascii="Candara" w:hAnsi="Candara" w:cs="Times New Roman"/>
          <w:sz w:val="24"/>
          <w:szCs w:val="24"/>
        </w:rPr>
        <w:t xml:space="preserve">mprove the nutritional status, health, growth, development and the survival of infants and young children, through optimal feeding practices. </w:t>
      </w:r>
    </w:p>
    <w:p w14:paraId="46B38FA6" w14:textId="00B998C8" w:rsidR="00E81BB3" w:rsidRPr="00AD55B0" w:rsidRDefault="00E81BB3" w:rsidP="009C076C">
      <w:pPr>
        <w:jc w:val="both"/>
        <w:rPr>
          <w:rFonts w:ascii="Candara" w:hAnsi="Candara" w:cs="Times New Roman"/>
          <w:b/>
          <w:bCs/>
          <w:sz w:val="26"/>
          <w:szCs w:val="26"/>
        </w:rPr>
      </w:pPr>
      <w:r w:rsidRPr="00AD55B0">
        <w:rPr>
          <w:rFonts w:ascii="Candara" w:hAnsi="Candara" w:cs="Times New Roman"/>
          <w:b/>
          <w:bCs/>
          <w:sz w:val="26"/>
          <w:szCs w:val="26"/>
        </w:rPr>
        <w:lastRenderedPageBreak/>
        <w:t>System Features</w:t>
      </w:r>
    </w:p>
    <w:p w14:paraId="719AB875" w14:textId="77777777" w:rsidR="00E81BB3" w:rsidRPr="0070778C" w:rsidRDefault="00E81BB3" w:rsidP="009C076C">
      <w:pPr>
        <w:pStyle w:val="ListParagraph"/>
        <w:numPr>
          <w:ilvl w:val="0"/>
          <w:numId w:val="1"/>
        </w:numPr>
        <w:jc w:val="both"/>
        <w:rPr>
          <w:rFonts w:ascii="Candara" w:hAnsi="Candara" w:cs="Times New Roman"/>
          <w:sz w:val="24"/>
          <w:szCs w:val="24"/>
        </w:rPr>
      </w:pPr>
      <w:r w:rsidRPr="0070778C">
        <w:rPr>
          <w:rFonts w:ascii="Candara" w:hAnsi="Candara" w:cs="Times New Roman"/>
          <w:b/>
          <w:sz w:val="24"/>
          <w:szCs w:val="24"/>
        </w:rPr>
        <w:t>Offline database of food recipes</w:t>
      </w:r>
      <w:r w:rsidRPr="0070778C">
        <w:rPr>
          <w:rFonts w:ascii="Candara" w:hAnsi="Candara" w:cs="Times New Roman"/>
          <w:sz w:val="24"/>
          <w:szCs w:val="24"/>
        </w:rPr>
        <w:t>: The application is designed to provide a large offline database of food recipes that are identified to be nutritional and effective for a child growth. It includes the best ways to cook food without losing the content of the food content.</w:t>
      </w:r>
    </w:p>
    <w:p w14:paraId="57A34295" w14:textId="77777777" w:rsidR="00E81BB3" w:rsidRPr="0070778C" w:rsidRDefault="00E81BB3" w:rsidP="009C076C">
      <w:pPr>
        <w:pStyle w:val="ListParagraph"/>
        <w:numPr>
          <w:ilvl w:val="0"/>
          <w:numId w:val="1"/>
        </w:numPr>
        <w:jc w:val="both"/>
        <w:rPr>
          <w:rFonts w:ascii="Candara" w:hAnsi="Candara" w:cs="Times New Roman"/>
          <w:sz w:val="24"/>
          <w:szCs w:val="24"/>
        </w:rPr>
      </w:pPr>
      <w:r w:rsidRPr="0070778C">
        <w:rPr>
          <w:rFonts w:ascii="Candara" w:hAnsi="Candara" w:cs="Times New Roman"/>
          <w:b/>
          <w:sz w:val="24"/>
          <w:szCs w:val="24"/>
        </w:rPr>
        <w:t>Malnutrition Calculator</w:t>
      </w:r>
      <w:r w:rsidRPr="0070778C">
        <w:rPr>
          <w:rFonts w:ascii="Candara" w:hAnsi="Candara" w:cs="Times New Roman"/>
          <w:sz w:val="24"/>
          <w:szCs w:val="24"/>
        </w:rPr>
        <w:t>: This feature helps families to know the health status of a child. It has an indicator that tells whether the child is in a state of well-nourished, malnutrition or overweight. Then based on that calculation, the application will also provide a healthy diet plan.</w:t>
      </w:r>
    </w:p>
    <w:p w14:paraId="2D3E457E" w14:textId="77777777" w:rsidR="00E81BB3" w:rsidRPr="0070778C" w:rsidRDefault="00E81BB3" w:rsidP="009C076C">
      <w:pPr>
        <w:pStyle w:val="ListParagraph"/>
        <w:numPr>
          <w:ilvl w:val="0"/>
          <w:numId w:val="1"/>
        </w:numPr>
        <w:jc w:val="both"/>
        <w:rPr>
          <w:rFonts w:ascii="Candara" w:hAnsi="Candara" w:cs="Times New Roman"/>
          <w:sz w:val="24"/>
          <w:szCs w:val="24"/>
        </w:rPr>
      </w:pPr>
      <w:r w:rsidRPr="0070778C">
        <w:rPr>
          <w:rFonts w:ascii="Candara" w:hAnsi="Candara" w:cs="Times New Roman"/>
          <w:b/>
          <w:sz w:val="24"/>
          <w:szCs w:val="24"/>
        </w:rPr>
        <w:t>Personalized diet planner</w:t>
      </w:r>
      <w:r w:rsidRPr="0070778C">
        <w:rPr>
          <w:rFonts w:ascii="Candara" w:hAnsi="Candara" w:cs="Times New Roman"/>
          <w:sz w:val="24"/>
          <w:szCs w:val="24"/>
        </w:rPr>
        <w:t>: the application provides a personalized diet based on the age, location, likes, taste, culture and affordability of the person or family. This feature enables families to create a healthy diet plan with its groceries list and how to cook it.</w:t>
      </w:r>
    </w:p>
    <w:p w14:paraId="48FCB3D0" w14:textId="77777777" w:rsidR="00E81BB3" w:rsidRPr="0070778C" w:rsidRDefault="00E81BB3" w:rsidP="009C076C">
      <w:pPr>
        <w:pStyle w:val="ListParagraph"/>
        <w:numPr>
          <w:ilvl w:val="0"/>
          <w:numId w:val="1"/>
        </w:numPr>
        <w:jc w:val="both"/>
        <w:rPr>
          <w:rFonts w:ascii="Candara" w:hAnsi="Candara" w:cs="Times New Roman"/>
          <w:sz w:val="24"/>
          <w:szCs w:val="24"/>
        </w:rPr>
      </w:pPr>
      <w:r w:rsidRPr="0070778C">
        <w:rPr>
          <w:rFonts w:ascii="Candara" w:hAnsi="Candara" w:cs="Times New Roman"/>
          <w:b/>
          <w:sz w:val="24"/>
          <w:szCs w:val="24"/>
        </w:rPr>
        <w:t>Grocery list provider</w:t>
      </w:r>
      <w:r w:rsidRPr="0070778C">
        <w:rPr>
          <w:rFonts w:ascii="Candara" w:hAnsi="Candara" w:cs="Times New Roman"/>
          <w:sz w:val="24"/>
          <w:szCs w:val="24"/>
        </w:rPr>
        <w:t>: since the main goal of the application is to prepare the best nutritional food based on locally available foods, it will provide a grocery list based on what you have in your house-hold or what you can find in the market based on your location.</w:t>
      </w:r>
    </w:p>
    <w:p w14:paraId="218AFF84" w14:textId="77777777" w:rsidR="00E81BB3" w:rsidRPr="0070778C" w:rsidRDefault="00E81BB3" w:rsidP="009C076C">
      <w:pPr>
        <w:pStyle w:val="ListParagraph"/>
        <w:numPr>
          <w:ilvl w:val="0"/>
          <w:numId w:val="1"/>
        </w:numPr>
        <w:jc w:val="both"/>
        <w:rPr>
          <w:rFonts w:ascii="Candara" w:hAnsi="Candara" w:cs="Times New Roman"/>
          <w:sz w:val="24"/>
          <w:szCs w:val="24"/>
        </w:rPr>
      </w:pPr>
      <w:r w:rsidRPr="0070778C">
        <w:rPr>
          <w:rFonts w:ascii="Candara" w:hAnsi="Candara" w:cs="Times New Roman"/>
          <w:b/>
          <w:sz w:val="24"/>
          <w:szCs w:val="24"/>
        </w:rPr>
        <w:t>Diet Diary</w:t>
      </w:r>
      <w:r w:rsidRPr="0070778C">
        <w:rPr>
          <w:rFonts w:ascii="Candara" w:hAnsi="Candara" w:cs="Times New Roman"/>
          <w:sz w:val="24"/>
          <w:szCs w:val="24"/>
        </w:rPr>
        <w:t xml:space="preserve">: Diary is one of the most important features of the application. It registers the food intake and its effects. It helps the family and the developers to understand and monitor the effects of the food and its effects on the child growth. It will be accompanied by an easy-to-use artificial intelligence (AI) -especially computer vision - based journaling feature. This feature will also help the team to analyze and </w:t>
      </w:r>
      <w:r w:rsidRPr="0070778C">
        <w:rPr>
          <w:rFonts w:ascii="Candara" w:hAnsi="Candara" w:cs="Times New Roman"/>
          <w:sz w:val="24"/>
          <w:szCs w:val="24"/>
          <w:u w:val="single"/>
        </w:rPr>
        <w:t>understand the taste, like, and the nutritional effect</w:t>
      </w:r>
      <w:r w:rsidRPr="0070778C">
        <w:rPr>
          <w:rFonts w:ascii="Candara" w:hAnsi="Candara" w:cs="Times New Roman"/>
          <w:sz w:val="24"/>
          <w:szCs w:val="24"/>
        </w:rPr>
        <w:t xml:space="preserve"> and can </w:t>
      </w:r>
      <w:r w:rsidRPr="0070778C">
        <w:rPr>
          <w:rFonts w:ascii="Candara" w:hAnsi="Candara" w:cs="Times New Roman"/>
          <w:sz w:val="24"/>
          <w:szCs w:val="24"/>
          <w:u w:val="single"/>
        </w:rPr>
        <w:t>modify or update the recipes</w:t>
      </w:r>
      <w:r w:rsidRPr="0070778C">
        <w:rPr>
          <w:rFonts w:ascii="Candara" w:hAnsi="Candara" w:cs="Times New Roman"/>
          <w:sz w:val="24"/>
          <w:szCs w:val="24"/>
        </w:rPr>
        <w:t xml:space="preserve"> and way of cooking.</w:t>
      </w:r>
    </w:p>
    <w:p w14:paraId="6C793355" w14:textId="77777777" w:rsidR="00E81BB3" w:rsidRPr="0070778C" w:rsidRDefault="00E81BB3" w:rsidP="009C076C">
      <w:pPr>
        <w:pStyle w:val="ListParagraph"/>
        <w:numPr>
          <w:ilvl w:val="0"/>
          <w:numId w:val="1"/>
        </w:numPr>
        <w:jc w:val="both"/>
        <w:rPr>
          <w:rFonts w:ascii="Candara" w:hAnsi="Candara" w:cs="Times New Roman"/>
          <w:sz w:val="24"/>
          <w:szCs w:val="24"/>
        </w:rPr>
      </w:pPr>
      <w:r w:rsidRPr="0070778C">
        <w:rPr>
          <w:rFonts w:ascii="Candara" w:hAnsi="Candara" w:cs="Times New Roman"/>
          <w:b/>
          <w:sz w:val="24"/>
          <w:szCs w:val="24"/>
        </w:rPr>
        <w:t>Notifications and reminders</w:t>
      </w:r>
      <w:r w:rsidRPr="0070778C">
        <w:rPr>
          <w:rFonts w:ascii="Candara" w:hAnsi="Candara" w:cs="Times New Roman"/>
          <w:sz w:val="24"/>
          <w:szCs w:val="24"/>
        </w:rPr>
        <w:t>: The application provides a scheduled reminder and notification to ensure proper implementation of individual’s diet plan.</w:t>
      </w:r>
    </w:p>
    <w:p w14:paraId="00B32F8E" w14:textId="77777777" w:rsidR="00E81BB3" w:rsidRPr="0070778C" w:rsidRDefault="00E81BB3" w:rsidP="009C076C">
      <w:pPr>
        <w:pStyle w:val="ListParagraph"/>
        <w:numPr>
          <w:ilvl w:val="0"/>
          <w:numId w:val="1"/>
        </w:numPr>
        <w:jc w:val="both"/>
        <w:rPr>
          <w:rFonts w:ascii="Candara" w:hAnsi="Candara" w:cs="Times New Roman"/>
          <w:sz w:val="24"/>
          <w:szCs w:val="24"/>
        </w:rPr>
      </w:pPr>
      <w:r w:rsidRPr="0070778C">
        <w:rPr>
          <w:rFonts w:ascii="Candara" w:hAnsi="Candara" w:cs="Times New Roman"/>
          <w:b/>
          <w:sz w:val="24"/>
          <w:szCs w:val="24"/>
        </w:rPr>
        <w:t>Educational information and lessons of nutrition</w:t>
      </w:r>
      <w:r w:rsidRPr="0070778C">
        <w:rPr>
          <w:rFonts w:ascii="Candara" w:hAnsi="Candara" w:cs="Times New Roman"/>
          <w:sz w:val="24"/>
          <w:szCs w:val="24"/>
        </w:rPr>
        <w:t xml:space="preserve"> for kids and families is also included in the application. This will increase the knowledge of families especially mothers about nutrition.</w:t>
      </w:r>
    </w:p>
    <w:p w14:paraId="1AF0BE9D" w14:textId="72D49DD6" w:rsidR="00C42B44" w:rsidRPr="0070778C" w:rsidRDefault="00E81BB3" w:rsidP="009C076C">
      <w:pPr>
        <w:pStyle w:val="ListParagraph"/>
        <w:numPr>
          <w:ilvl w:val="0"/>
          <w:numId w:val="1"/>
        </w:numPr>
        <w:jc w:val="both"/>
        <w:rPr>
          <w:rFonts w:ascii="Candara" w:hAnsi="Candara" w:cs="Times New Roman"/>
          <w:sz w:val="24"/>
          <w:szCs w:val="24"/>
        </w:rPr>
      </w:pPr>
      <w:r w:rsidRPr="0070778C">
        <w:rPr>
          <w:rFonts w:ascii="Candara" w:hAnsi="Candara" w:cs="Times New Roman"/>
          <w:b/>
          <w:sz w:val="24"/>
          <w:szCs w:val="24"/>
        </w:rPr>
        <w:t xml:space="preserve">Customer support services: </w:t>
      </w:r>
      <w:r w:rsidRPr="0070778C">
        <w:rPr>
          <w:rFonts w:ascii="Candara" w:hAnsi="Candara" w:cs="Times New Roman"/>
          <w:sz w:val="24"/>
          <w:szCs w:val="24"/>
        </w:rPr>
        <w:t>The system will have an online or offline via SMS and call-based support system, where users can ask questions for the support team.</w:t>
      </w:r>
    </w:p>
    <w:p w14:paraId="61B800DE" w14:textId="77777777" w:rsidR="00B36639" w:rsidRPr="0070778C" w:rsidRDefault="00B36639" w:rsidP="009C076C">
      <w:pPr>
        <w:jc w:val="both"/>
        <w:rPr>
          <w:rFonts w:ascii="Candara" w:hAnsi="Candara" w:cs="Times New Roman"/>
          <w:sz w:val="24"/>
          <w:szCs w:val="24"/>
        </w:rPr>
      </w:pPr>
    </w:p>
    <w:p w14:paraId="16FAA538" w14:textId="685E7C24" w:rsidR="00C42B44" w:rsidRPr="00745F89" w:rsidRDefault="00C42B44" w:rsidP="009C076C">
      <w:pPr>
        <w:jc w:val="both"/>
        <w:rPr>
          <w:rFonts w:ascii="Candara" w:hAnsi="Candara" w:cs="Times New Roman"/>
          <w:b/>
          <w:bCs/>
          <w:sz w:val="26"/>
          <w:szCs w:val="26"/>
        </w:rPr>
      </w:pPr>
      <w:r w:rsidRPr="00745F89">
        <w:rPr>
          <w:rFonts w:ascii="Candara" w:hAnsi="Candara" w:cs="Times New Roman"/>
          <w:b/>
          <w:bCs/>
          <w:sz w:val="26"/>
          <w:szCs w:val="26"/>
        </w:rPr>
        <w:t>General System Process Flow</w:t>
      </w:r>
    </w:p>
    <w:p w14:paraId="32D4A1AF" w14:textId="1A18D577" w:rsidR="0072151D" w:rsidRPr="0070778C" w:rsidRDefault="00CA001E" w:rsidP="009C076C">
      <w:pPr>
        <w:jc w:val="both"/>
        <w:rPr>
          <w:rFonts w:ascii="Candara" w:hAnsi="Candara" w:cs="Times New Roman"/>
          <w:sz w:val="24"/>
          <w:szCs w:val="24"/>
        </w:rPr>
      </w:pPr>
      <w:r w:rsidRPr="0070778C">
        <w:rPr>
          <w:rFonts w:ascii="Candara" w:hAnsi="Candara" w:cs="Times New Roman"/>
          <w:sz w:val="24"/>
          <w:szCs w:val="24"/>
        </w:rPr>
        <w:t xml:space="preserve">Our goal is to create an eco-system of diet and nutrition. </w:t>
      </w:r>
      <w:r w:rsidR="00035C89" w:rsidRPr="0070778C">
        <w:rPr>
          <w:rFonts w:ascii="Candara" w:hAnsi="Candara" w:cs="Times New Roman"/>
          <w:sz w:val="24"/>
          <w:szCs w:val="24"/>
        </w:rPr>
        <w:t>The general participants in the system are: Users</w:t>
      </w:r>
      <w:r w:rsidR="0072151D" w:rsidRPr="0070778C">
        <w:rPr>
          <w:rFonts w:ascii="Candara" w:hAnsi="Candara" w:cs="Times New Roman"/>
          <w:sz w:val="24"/>
          <w:szCs w:val="24"/>
        </w:rPr>
        <w:t xml:space="preserve"> </w:t>
      </w:r>
      <w:r w:rsidR="00035C89" w:rsidRPr="0070778C">
        <w:rPr>
          <w:rFonts w:ascii="Candara" w:hAnsi="Candara" w:cs="Times New Roman"/>
          <w:sz w:val="24"/>
          <w:szCs w:val="24"/>
        </w:rPr>
        <w:t>(kids and families)</w:t>
      </w:r>
      <w:r w:rsidR="008D14D3" w:rsidRPr="0070778C">
        <w:rPr>
          <w:rFonts w:ascii="Candara" w:hAnsi="Candara" w:cs="Times New Roman"/>
          <w:sz w:val="24"/>
          <w:szCs w:val="24"/>
        </w:rPr>
        <w:t>,</w:t>
      </w:r>
      <w:r w:rsidR="00035C89" w:rsidRPr="0070778C">
        <w:rPr>
          <w:rFonts w:ascii="Candara" w:hAnsi="Candara" w:cs="Times New Roman"/>
          <w:sz w:val="24"/>
          <w:szCs w:val="24"/>
        </w:rPr>
        <w:t xml:space="preserve"> Ministry of Health, Nutritionists</w:t>
      </w:r>
      <w:r w:rsidR="008D14D3" w:rsidRPr="0070778C">
        <w:rPr>
          <w:rFonts w:ascii="Candara" w:hAnsi="Candara" w:cs="Times New Roman"/>
          <w:sz w:val="24"/>
          <w:szCs w:val="24"/>
        </w:rPr>
        <w:t xml:space="preserve"> and </w:t>
      </w:r>
      <w:r w:rsidR="00FD74CB">
        <w:rPr>
          <w:rFonts w:ascii="Candara" w:hAnsi="Candara" w:cs="Times New Roman"/>
          <w:sz w:val="24"/>
          <w:szCs w:val="24"/>
        </w:rPr>
        <w:t>M</w:t>
      </w:r>
      <w:r w:rsidR="008D14D3" w:rsidRPr="0070778C">
        <w:rPr>
          <w:rFonts w:ascii="Candara" w:hAnsi="Candara" w:cs="Times New Roman"/>
          <w:sz w:val="24"/>
          <w:szCs w:val="24"/>
        </w:rPr>
        <w:t xml:space="preserve">inistry of </w:t>
      </w:r>
      <w:r w:rsidR="00FD74CB">
        <w:rPr>
          <w:rFonts w:ascii="Candara" w:hAnsi="Candara" w:cs="Times New Roman"/>
          <w:sz w:val="24"/>
          <w:szCs w:val="24"/>
        </w:rPr>
        <w:t>A</w:t>
      </w:r>
      <w:r w:rsidR="008D14D3" w:rsidRPr="0070778C">
        <w:rPr>
          <w:rFonts w:ascii="Candara" w:hAnsi="Candara" w:cs="Times New Roman"/>
          <w:sz w:val="24"/>
          <w:szCs w:val="24"/>
        </w:rPr>
        <w:t>griculture.</w:t>
      </w:r>
      <w:r w:rsidR="00DD6D31" w:rsidRPr="0070778C">
        <w:rPr>
          <w:rFonts w:ascii="Candara" w:hAnsi="Candara" w:cs="Times New Roman"/>
          <w:sz w:val="24"/>
          <w:szCs w:val="24"/>
        </w:rPr>
        <w:t xml:space="preserve"> </w:t>
      </w:r>
    </w:p>
    <w:p w14:paraId="7840F763" w14:textId="753D42D1" w:rsidR="00866F02" w:rsidRPr="0070778C" w:rsidRDefault="00866F02" w:rsidP="009C076C">
      <w:pPr>
        <w:jc w:val="both"/>
        <w:rPr>
          <w:rFonts w:ascii="Candara" w:hAnsi="Candara" w:cs="Times New Roman"/>
          <w:sz w:val="24"/>
          <w:szCs w:val="24"/>
        </w:rPr>
      </w:pPr>
      <w:r w:rsidRPr="0070778C">
        <w:rPr>
          <w:rFonts w:ascii="Candara" w:hAnsi="Candara" w:cs="Times New Roman"/>
          <w:b/>
          <w:bCs/>
          <w:sz w:val="24"/>
          <w:szCs w:val="24"/>
        </w:rPr>
        <w:t>Users</w:t>
      </w:r>
      <w:r w:rsidRPr="0070778C">
        <w:rPr>
          <w:rFonts w:ascii="Candara" w:hAnsi="Candara" w:cs="Times New Roman"/>
          <w:sz w:val="24"/>
          <w:szCs w:val="24"/>
        </w:rPr>
        <w:t>: Families esp. mothers use the app to get awareness, recipes and way of cooking to feed their children. They will know the malnutrition state of the kid, feed the kid based on recommended food and schedule and monitor his growth status.</w:t>
      </w:r>
    </w:p>
    <w:p w14:paraId="4A393C9E" w14:textId="26070E02" w:rsidR="00944A81" w:rsidRPr="0070778C" w:rsidRDefault="00944A81" w:rsidP="009C076C">
      <w:pPr>
        <w:jc w:val="both"/>
        <w:rPr>
          <w:rFonts w:ascii="Candara" w:hAnsi="Candara" w:cs="Times New Roman"/>
          <w:sz w:val="24"/>
          <w:szCs w:val="24"/>
        </w:rPr>
      </w:pPr>
      <w:r w:rsidRPr="0070778C">
        <w:rPr>
          <w:rFonts w:ascii="Candara" w:hAnsi="Candara" w:cs="Times New Roman"/>
          <w:b/>
          <w:bCs/>
          <w:sz w:val="24"/>
          <w:szCs w:val="24"/>
        </w:rPr>
        <w:lastRenderedPageBreak/>
        <w:t>Nutritionists</w:t>
      </w:r>
      <w:r w:rsidRPr="0070778C">
        <w:rPr>
          <w:rFonts w:ascii="Candara" w:hAnsi="Candara" w:cs="Times New Roman"/>
          <w:sz w:val="24"/>
          <w:szCs w:val="24"/>
        </w:rPr>
        <w:t>: will guide users what and when to eat. They will also provide the recipes and way of cooking.</w:t>
      </w:r>
    </w:p>
    <w:p w14:paraId="77B120EA" w14:textId="6BC80B7B" w:rsidR="00944A81" w:rsidRPr="0070778C" w:rsidRDefault="00A64BC1" w:rsidP="009C076C">
      <w:pPr>
        <w:jc w:val="both"/>
        <w:rPr>
          <w:rFonts w:ascii="Candara" w:hAnsi="Candara" w:cs="Times New Roman"/>
          <w:sz w:val="24"/>
          <w:szCs w:val="24"/>
        </w:rPr>
      </w:pPr>
      <w:r w:rsidRPr="0070778C">
        <w:rPr>
          <w:rFonts w:ascii="Candara" w:hAnsi="Candara" w:cs="Times New Roman"/>
          <w:b/>
          <w:bCs/>
          <w:sz w:val="24"/>
          <w:szCs w:val="24"/>
        </w:rPr>
        <w:t>Health care professionals</w:t>
      </w:r>
      <w:r w:rsidRPr="0070778C">
        <w:rPr>
          <w:rFonts w:ascii="Candara" w:hAnsi="Candara" w:cs="Times New Roman"/>
          <w:sz w:val="24"/>
          <w:szCs w:val="24"/>
        </w:rPr>
        <w:t xml:space="preserve"> help monitor the health status and can configure changes on</w:t>
      </w:r>
      <w:r w:rsidR="009E1F0C" w:rsidRPr="0070778C">
        <w:rPr>
          <w:rFonts w:ascii="Candara" w:hAnsi="Candara" w:cs="Times New Roman"/>
          <w:sz w:val="24"/>
          <w:szCs w:val="24"/>
        </w:rPr>
        <w:t xml:space="preserve"> the</w:t>
      </w:r>
      <w:r w:rsidRPr="0070778C">
        <w:rPr>
          <w:rFonts w:ascii="Candara" w:hAnsi="Candara" w:cs="Times New Roman"/>
          <w:sz w:val="24"/>
          <w:szCs w:val="24"/>
        </w:rPr>
        <w:t xml:space="preserve"> </w:t>
      </w:r>
      <w:proofErr w:type="gramStart"/>
      <w:r w:rsidRPr="0070778C">
        <w:rPr>
          <w:rFonts w:ascii="Candara" w:hAnsi="Candara" w:cs="Times New Roman"/>
          <w:sz w:val="24"/>
          <w:szCs w:val="24"/>
        </w:rPr>
        <w:t>users</w:t>
      </w:r>
      <w:proofErr w:type="gramEnd"/>
      <w:r w:rsidRPr="0070778C">
        <w:rPr>
          <w:rFonts w:ascii="Candara" w:hAnsi="Candara" w:cs="Times New Roman"/>
          <w:sz w:val="24"/>
          <w:szCs w:val="24"/>
        </w:rPr>
        <w:t xml:space="preserve"> diet and can inform the nutritionists and ministry of agriculture for any changes in </w:t>
      </w:r>
      <w:r w:rsidR="000911ED" w:rsidRPr="0070778C">
        <w:rPr>
          <w:rFonts w:ascii="Candara" w:hAnsi="Candara" w:cs="Times New Roman"/>
          <w:sz w:val="24"/>
          <w:szCs w:val="24"/>
        </w:rPr>
        <w:t>recipes or preparation.</w:t>
      </w:r>
    </w:p>
    <w:p w14:paraId="729FE056" w14:textId="2E0EA6FF" w:rsidR="00765B13" w:rsidRPr="0070778C" w:rsidRDefault="000A718D" w:rsidP="009C076C">
      <w:pPr>
        <w:jc w:val="both"/>
        <w:rPr>
          <w:rFonts w:ascii="Candara" w:hAnsi="Candara" w:cs="Times New Roman"/>
          <w:sz w:val="24"/>
          <w:szCs w:val="24"/>
        </w:rPr>
      </w:pPr>
      <w:r w:rsidRPr="0070778C">
        <w:rPr>
          <w:rFonts w:ascii="Candara" w:hAnsi="Candara" w:cs="Times New Roman"/>
          <w:b/>
          <w:bCs/>
          <w:sz w:val="24"/>
          <w:szCs w:val="24"/>
        </w:rPr>
        <w:t xml:space="preserve">Ministry of </w:t>
      </w:r>
      <w:r w:rsidR="003227DC">
        <w:rPr>
          <w:rFonts w:ascii="Candara" w:hAnsi="Candara" w:cs="Times New Roman"/>
          <w:b/>
          <w:bCs/>
          <w:sz w:val="24"/>
          <w:szCs w:val="24"/>
        </w:rPr>
        <w:t>A</w:t>
      </w:r>
      <w:r w:rsidRPr="0070778C">
        <w:rPr>
          <w:rFonts w:ascii="Candara" w:hAnsi="Candara" w:cs="Times New Roman"/>
          <w:b/>
          <w:bCs/>
          <w:sz w:val="24"/>
          <w:szCs w:val="24"/>
        </w:rPr>
        <w:t>griculture</w:t>
      </w:r>
      <w:r w:rsidRPr="0070778C">
        <w:rPr>
          <w:rFonts w:ascii="Candara" w:hAnsi="Candara" w:cs="Times New Roman"/>
          <w:sz w:val="24"/>
          <w:szCs w:val="24"/>
        </w:rPr>
        <w:t xml:space="preserve"> or farmers will provide the food</w:t>
      </w:r>
      <w:r w:rsidR="00327AA1" w:rsidRPr="0070778C">
        <w:rPr>
          <w:rFonts w:ascii="Candara" w:hAnsi="Candara" w:cs="Times New Roman"/>
          <w:sz w:val="24"/>
          <w:szCs w:val="24"/>
        </w:rPr>
        <w:t xml:space="preserve"> </w:t>
      </w:r>
      <w:r w:rsidR="00AF56CA" w:rsidRPr="0070778C">
        <w:rPr>
          <w:rFonts w:ascii="Candara" w:hAnsi="Candara" w:cs="Times New Roman"/>
          <w:sz w:val="24"/>
          <w:szCs w:val="24"/>
        </w:rPr>
        <w:t>to customers as requested. They can also improve nutritional quality of the food.</w:t>
      </w:r>
    </w:p>
    <w:p w14:paraId="3E0B7555" w14:textId="20FF7028" w:rsidR="006D1FA9" w:rsidRPr="0070778C" w:rsidRDefault="006D1FA9" w:rsidP="009C076C">
      <w:pPr>
        <w:jc w:val="both"/>
        <w:rPr>
          <w:rFonts w:ascii="Candara" w:hAnsi="Candara" w:cs="Times New Roman"/>
          <w:sz w:val="28"/>
          <w:szCs w:val="28"/>
        </w:rPr>
      </w:pPr>
    </w:p>
    <w:p w14:paraId="027E769E" w14:textId="77777777" w:rsidR="009C076C" w:rsidRPr="0070778C" w:rsidRDefault="009C076C" w:rsidP="009C076C">
      <w:pPr>
        <w:jc w:val="both"/>
        <w:rPr>
          <w:rFonts w:ascii="Candara" w:hAnsi="Candara" w:cs="Times New Roman"/>
          <w:sz w:val="28"/>
          <w:szCs w:val="28"/>
        </w:rPr>
      </w:pPr>
    </w:p>
    <w:p w14:paraId="28A102D4" w14:textId="0F7A0E6F" w:rsidR="00C42B44" w:rsidRPr="0070778C" w:rsidRDefault="00C42B44" w:rsidP="009C076C">
      <w:pPr>
        <w:jc w:val="both"/>
        <w:rPr>
          <w:rFonts w:ascii="Candara" w:hAnsi="Candara" w:cs="Times New Roman"/>
          <w:sz w:val="28"/>
          <w:szCs w:val="28"/>
        </w:rPr>
      </w:pPr>
      <w:r w:rsidRPr="0070778C">
        <w:rPr>
          <w:rFonts w:ascii="Candara" w:hAnsi="Candara" w:cs="Times New Roman"/>
          <w:noProof/>
          <w:sz w:val="24"/>
          <w:szCs w:val="24"/>
        </w:rPr>
        <mc:AlternateContent>
          <mc:Choice Requires="wps">
            <w:drawing>
              <wp:anchor distT="0" distB="0" distL="114300" distR="114300" simplePos="0" relativeHeight="251660288" behindDoc="0" locked="0" layoutInCell="1" allowOverlap="1" wp14:anchorId="702B2399" wp14:editId="1833DCAB">
                <wp:simplePos x="0" y="0"/>
                <wp:positionH relativeFrom="column">
                  <wp:posOffset>2286000</wp:posOffset>
                </wp:positionH>
                <wp:positionV relativeFrom="paragraph">
                  <wp:posOffset>9525</wp:posOffset>
                </wp:positionV>
                <wp:extent cx="2314575" cy="13430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2314575" cy="1343025"/>
                        </a:xfrm>
                        <a:prstGeom prst="rect">
                          <a:avLst/>
                        </a:prstGeom>
                      </wps:spPr>
                      <wps:style>
                        <a:lnRef idx="2">
                          <a:schemeClr val="accent5"/>
                        </a:lnRef>
                        <a:fillRef idx="1">
                          <a:schemeClr val="lt1"/>
                        </a:fillRef>
                        <a:effectRef idx="0">
                          <a:schemeClr val="accent5"/>
                        </a:effectRef>
                        <a:fontRef idx="minor">
                          <a:schemeClr val="dk1"/>
                        </a:fontRef>
                      </wps:style>
                      <wps:txbx>
                        <w:txbxContent>
                          <w:p w14:paraId="69F5C72D" w14:textId="4E1AB617" w:rsidR="00C42B44" w:rsidRPr="0027227E" w:rsidRDefault="00C42B44" w:rsidP="00C42B44">
                            <w:pPr>
                              <w:jc w:val="center"/>
                              <w:rPr>
                                <w:b/>
                                <w:bCs/>
                              </w:rPr>
                            </w:pPr>
                            <w:r w:rsidRPr="0027227E">
                              <w:rPr>
                                <w:b/>
                                <w:bCs/>
                              </w:rPr>
                              <w:t>Nutrition</w:t>
                            </w:r>
                          </w:p>
                          <w:p w14:paraId="14E6E763" w14:textId="77777777" w:rsidR="00C42B44" w:rsidRDefault="00C42B44" w:rsidP="00C42B44">
                            <w:pPr>
                              <w:jc w:val="center"/>
                            </w:pPr>
                            <w:r>
                              <w:rPr>
                                <w:noProof/>
                              </w:rPr>
                              <w:drawing>
                                <wp:inline distT="0" distB="0" distL="0" distR="0" wp14:anchorId="450E8770" wp14:editId="596EB6F7">
                                  <wp:extent cx="457200" cy="45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noProof/>
                              </w:rPr>
                              <w:drawing>
                                <wp:inline distT="0" distB="0" distL="0" distR="0" wp14:anchorId="076E156C" wp14:editId="25389518">
                                  <wp:extent cx="457200" cy="45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noProof/>
                              </w:rPr>
                              <w:drawing>
                                <wp:inline distT="0" distB="0" distL="0" distR="0" wp14:anchorId="06BC90CA" wp14:editId="0B0B4B69">
                                  <wp:extent cx="457200"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94772DD" w14:textId="512F4524" w:rsidR="00C42B44" w:rsidRPr="005762F8" w:rsidRDefault="00C42B44" w:rsidP="00C42B44">
                            <w:pPr>
                              <w:jc w:val="center"/>
                            </w:pPr>
                            <w:r>
                              <w:t>Prepare Recipes, Cooking</w:t>
                            </w:r>
                            <w:r w:rsidR="001266B0">
                              <w:t>,</w:t>
                            </w:r>
                            <w:r>
                              <w:t xml:space="preserve"> Analyze</w:t>
                            </w:r>
                            <w:r w:rsidR="001266B0">
                              <w:t xml:space="preserve"> &amp; Update</w:t>
                            </w:r>
                            <w:r w:rsidR="00CA001E">
                              <w:t xml:space="preserve"> recipes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2B2399" id="Rectangle 2" o:spid="_x0000_s1026" style="position:absolute;left:0;text-align:left;margin-left:180pt;margin-top:.75pt;width:182.25pt;height:10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" fillcolor="white [3201]" strokecolor="#4472c4 [3208]" strokeweight="1pt">
                <v:textbox>
                  <w:txbxContent>
                    <w:p w14:paraId="69F5C72D" w14:textId="4E1AB617" w:rsidR="00C42B44" w:rsidRPr="0027227E" w:rsidRDefault="00C42B44" w:rsidP="00C42B44">
                      <w:pPr>
                        <w:jc w:val="center"/>
                        <w:rPr>
                          <w:b/>
                          <w:bCs/>
                        </w:rPr>
                      </w:pPr>
                      <w:r w:rsidRPr="0027227E">
                        <w:rPr>
                          <w:b/>
                          <w:bCs/>
                        </w:rPr>
                        <w:t>Nutrition</w:t>
                      </w:r>
                    </w:p>
                    <w:p w14:paraId="14E6E763" w14:textId="77777777" w:rsidR="00C42B44" w:rsidRDefault="00C42B44" w:rsidP="00C42B44">
                      <w:pPr>
                        <w:jc w:val="center"/>
                      </w:pPr>
                      <w:r>
                        <w:rPr>
                          <w:noProof/>
                        </w:rPr>
                        <w:drawing>
                          <wp:inline distT="0" distB="0" distL="0" distR="0" wp14:anchorId="450E8770" wp14:editId="596EB6F7">
                            <wp:extent cx="457200" cy="45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noProof/>
                        </w:rPr>
                        <w:drawing>
                          <wp:inline distT="0" distB="0" distL="0" distR="0" wp14:anchorId="076E156C" wp14:editId="25389518">
                            <wp:extent cx="457200" cy="45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noProof/>
                        </w:rPr>
                        <w:drawing>
                          <wp:inline distT="0" distB="0" distL="0" distR="0" wp14:anchorId="06BC90CA" wp14:editId="0B0B4B69">
                            <wp:extent cx="457200"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94772DD" w14:textId="512F4524" w:rsidR="00C42B44" w:rsidRPr="005762F8" w:rsidRDefault="00C42B44" w:rsidP="00C42B44">
                      <w:pPr>
                        <w:jc w:val="center"/>
                      </w:pPr>
                      <w:r>
                        <w:t>Prepare Recipes, Cooking</w:t>
                      </w:r>
                      <w:r w:rsidR="001266B0">
                        <w:t>,</w:t>
                      </w:r>
                      <w:r>
                        <w:t xml:space="preserve"> Analyze</w:t>
                      </w:r>
                      <w:r w:rsidR="001266B0">
                        <w:t xml:space="preserve"> &amp; Update</w:t>
                      </w:r>
                      <w:r w:rsidR="00CA001E">
                        <w:t xml:space="preserve"> recipes</w:t>
                      </w:r>
                    </w:p>
                  </w:txbxContent>
                </v:textbox>
              </v:rect>
            </w:pict>
          </mc:Fallback>
        </mc:AlternateContent>
      </w:r>
    </w:p>
    <w:p w14:paraId="43F63C4F" w14:textId="38F35817" w:rsidR="00C42B44" w:rsidRPr="0070778C" w:rsidRDefault="00CC3E8F" w:rsidP="009C076C">
      <w:pPr>
        <w:jc w:val="both"/>
        <w:rPr>
          <w:rFonts w:ascii="Candara" w:hAnsi="Candara" w:cs="Times New Roman"/>
          <w:sz w:val="24"/>
          <w:szCs w:val="24"/>
        </w:rPr>
      </w:pPr>
      <w:r w:rsidRPr="0070778C">
        <w:rPr>
          <w:rFonts w:ascii="Candara" w:hAnsi="Candara" w:cs="Times New Roman"/>
          <w:noProof/>
          <w:sz w:val="24"/>
          <w:szCs w:val="24"/>
        </w:rPr>
        <mc:AlternateContent>
          <mc:Choice Requires="wps">
            <w:drawing>
              <wp:anchor distT="0" distB="0" distL="114300" distR="114300" simplePos="0" relativeHeight="251669504" behindDoc="0" locked="0" layoutInCell="1" allowOverlap="1" wp14:anchorId="3E1CA171" wp14:editId="4D60B6CF">
                <wp:simplePos x="0" y="0"/>
                <wp:positionH relativeFrom="column">
                  <wp:posOffset>895350</wp:posOffset>
                </wp:positionH>
                <wp:positionV relativeFrom="paragraph">
                  <wp:posOffset>20954</wp:posOffset>
                </wp:positionV>
                <wp:extent cx="1333500" cy="981075"/>
                <wp:effectExtent l="38100" t="38100" r="57150" b="47625"/>
                <wp:wrapNone/>
                <wp:docPr id="20" name="Straight Arrow Connector 20"/>
                <wp:cNvGraphicFramePr/>
                <a:graphic xmlns:a="http://schemas.openxmlformats.org/drawingml/2006/main">
                  <a:graphicData uri="http://schemas.microsoft.com/office/word/2010/wordprocessingShape">
                    <wps:wsp>
                      <wps:cNvCnPr/>
                      <wps:spPr>
                        <a:xfrm flipV="1">
                          <a:off x="0" y="0"/>
                          <a:ext cx="1333500" cy="981075"/>
                        </a:xfrm>
                        <a:prstGeom prst="straightConnector1">
                          <a:avLst/>
                        </a:prstGeom>
                        <a:ln>
                          <a:headEnd type="triangle"/>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F6B8B4" id="_x0000_t32" coordsize="21600,21600" o:spt="32" o:oned="t" path="m,l21600,21600e" filled="f">
                <v:path arrowok="t" fillok="f" o:connecttype="none"/>
                <o:lock v:ext="edit" shapetype="t"/>
              </v:shapetype>
              <v:shape id="Straight Arrow Connector 20" o:spid="_x0000_s1026" type="#_x0000_t32" style="position:absolute;margin-left:70.5pt;margin-top:1.65pt;width:105pt;height:77.2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" strokecolor="#4472c4 [3208]" strokeweight="1.5pt">
                <v:stroke startarrow="block" endarrow="block" joinstyle="miter"/>
              </v:shape>
            </w:pict>
          </mc:Fallback>
        </mc:AlternateContent>
      </w:r>
      <w:r w:rsidR="00217B82" w:rsidRPr="0070778C">
        <w:rPr>
          <w:rFonts w:ascii="Candara" w:hAnsi="Candara" w:cs="Times New Roman"/>
          <w:noProof/>
          <w:sz w:val="24"/>
          <w:szCs w:val="24"/>
        </w:rPr>
        <mc:AlternateContent>
          <mc:Choice Requires="wps">
            <w:drawing>
              <wp:anchor distT="0" distB="0" distL="114300" distR="114300" simplePos="0" relativeHeight="251671552" behindDoc="0" locked="0" layoutInCell="1" allowOverlap="1" wp14:anchorId="3041C818" wp14:editId="59FB9B3B">
                <wp:simplePos x="0" y="0"/>
                <wp:positionH relativeFrom="column">
                  <wp:posOffset>4571999</wp:posOffset>
                </wp:positionH>
                <wp:positionV relativeFrom="paragraph">
                  <wp:posOffset>97155</wp:posOffset>
                </wp:positionV>
                <wp:extent cx="1209675" cy="885825"/>
                <wp:effectExtent l="38100" t="38100" r="66675" b="47625"/>
                <wp:wrapNone/>
                <wp:docPr id="21" name="Straight Arrow Connector 21"/>
                <wp:cNvGraphicFramePr/>
                <a:graphic xmlns:a="http://schemas.openxmlformats.org/drawingml/2006/main">
                  <a:graphicData uri="http://schemas.microsoft.com/office/word/2010/wordprocessingShape">
                    <wps:wsp>
                      <wps:cNvCnPr/>
                      <wps:spPr>
                        <a:xfrm>
                          <a:off x="0" y="0"/>
                          <a:ext cx="1209675" cy="885825"/>
                        </a:xfrm>
                        <a:prstGeom prst="straightConnector1">
                          <a:avLst/>
                        </a:prstGeom>
                        <a:ln>
                          <a:headEnd type="triangle"/>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3A315D" id="Straight Arrow Connector 21" o:spid="_x0000_s1026" type="#_x0000_t32" style="position:absolute;margin-left:5in;margin-top:7.65pt;width:95.25pt;height:6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" strokecolor="#4472c4 [3208]" strokeweight="1.5pt">
                <v:stroke startarrow="block" endarrow="block" joinstyle="miter"/>
              </v:shape>
            </w:pict>
          </mc:Fallback>
        </mc:AlternateContent>
      </w:r>
    </w:p>
    <w:p w14:paraId="58746C81" w14:textId="2BDC9ECB" w:rsidR="00C42B44" w:rsidRPr="0070778C" w:rsidRDefault="00C42B44" w:rsidP="009C076C">
      <w:pPr>
        <w:jc w:val="both"/>
        <w:rPr>
          <w:rFonts w:ascii="Candara" w:hAnsi="Candara" w:cs="Times New Roman"/>
          <w:sz w:val="24"/>
          <w:szCs w:val="24"/>
        </w:rPr>
      </w:pPr>
    </w:p>
    <w:p w14:paraId="0573677C" w14:textId="2ABB8813" w:rsidR="00C42B44" w:rsidRPr="0070778C" w:rsidRDefault="00C42B44" w:rsidP="009C076C">
      <w:pPr>
        <w:jc w:val="both"/>
        <w:rPr>
          <w:rFonts w:ascii="Candara" w:hAnsi="Candara" w:cs="Times New Roman"/>
          <w:sz w:val="24"/>
          <w:szCs w:val="24"/>
        </w:rPr>
      </w:pPr>
    </w:p>
    <w:p w14:paraId="3755B2A0" w14:textId="5DE3AA54" w:rsidR="00C42B44" w:rsidRPr="0070778C" w:rsidRDefault="00CC3E8F" w:rsidP="009C076C">
      <w:pPr>
        <w:jc w:val="both"/>
        <w:rPr>
          <w:rFonts w:ascii="Candara" w:hAnsi="Candara" w:cs="Times New Roman"/>
          <w:sz w:val="24"/>
          <w:szCs w:val="24"/>
        </w:rPr>
      </w:pPr>
      <w:r w:rsidRPr="0070778C">
        <w:rPr>
          <w:rFonts w:ascii="Candara" w:hAnsi="Candara" w:cs="Times New Roman"/>
          <w:noProof/>
          <w:sz w:val="24"/>
          <w:szCs w:val="24"/>
        </w:rPr>
        <mc:AlternateContent>
          <mc:Choice Requires="wps">
            <w:drawing>
              <wp:anchor distT="0" distB="0" distL="114300" distR="114300" simplePos="0" relativeHeight="251661312" behindDoc="0" locked="0" layoutInCell="1" allowOverlap="1" wp14:anchorId="1626BC54" wp14:editId="76D7359E">
                <wp:simplePos x="0" y="0"/>
                <wp:positionH relativeFrom="column">
                  <wp:posOffset>4752975</wp:posOffset>
                </wp:positionH>
                <wp:positionV relativeFrom="paragraph">
                  <wp:posOffset>139065</wp:posOffset>
                </wp:positionV>
                <wp:extent cx="1828800" cy="11144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828800" cy="1114425"/>
                        </a:xfrm>
                        <a:prstGeom prst="rect">
                          <a:avLst/>
                        </a:prstGeom>
                      </wps:spPr>
                      <wps:style>
                        <a:lnRef idx="2">
                          <a:schemeClr val="accent5"/>
                        </a:lnRef>
                        <a:fillRef idx="1">
                          <a:schemeClr val="lt1"/>
                        </a:fillRef>
                        <a:effectRef idx="0">
                          <a:schemeClr val="accent5"/>
                        </a:effectRef>
                        <a:fontRef idx="minor">
                          <a:schemeClr val="dk1"/>
                        </a:fontRef>
                      </wps:style>
                      <wps:txbx>
                        <w:txbxContent>
                          <w:p w14:paraId="66F4DC57" w14:textId="77777777" w:rsidR="00C42B44" w:rsidRPr="0027227E" w:rsidRDefault="00C42B44" w:rsidP="00C42B44">
                            <w:pPr>
                              <w:jc w:val="center"/>
                              <w:rPr>
                                <w:b/>
                                <w:bCs/>
                                <w:sz w:val="24"/>
                                <w:szCs w:val="24"/>
                              </w:rPr>
                            </w:pPr>
                            <w:r w:rsidRPr="0027227E">
                              <w:rPr>
                                <w:b/>
                                <w:bCs/>
                                <w:sz w:val="24"/>
                                <w:szCs w:val="24"/>
                              </w:rPr>
                              <w:t>Health Care</w:t>
                            </w:r>
                          </w:p>
                          <w:p w14:paraId="5AB5D30A" w14:textId="69EC9C4D" w:rsidR="00C42B44" w:rsidRDefault="00C42B44" w:rsidP="00C42B44">
                            <w:pPr>
                              <w:jc w:val="center"/>
                            </w:pPr>
                            <w:r>
                              <w:rPr>
                                <w:noProof/>
                              </w:rPr>
                              <w:drawing>
                                <wp:inline distT="0" distB="0" distL="0" distR="0" wp14:anchorId="75FD7221" wp14:editId="17106290">
                                  <wp:extent cx="457200"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00E747AC">
                              <w:rPr>
                                <w:noProof/>
                              </w:rPr>
                              <w:drawing>
                                <wp:inline distT="0" distB="0" distL="0" distR="0" wp14:anchorId="33E884B6" wp14:editId="15E41454">
                                  <wp:extent cx="457200" cy="45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C6E13E2" w14:textId="1E36D953" w:rsidR="00C42B44" w:rsidRPr="005762F8" w:rsidRDefault="00C42B44" w:rsidP="00C42B44">
                            <w:pPr>
                              <w:jc w:val="center"/>
                            </w:pPr>
                            <w:r>
                              <w:t>Monitor</w:t>
                            </w:r>
                            <w:r w:rsidR="00320B10">
                              <w:t>,</w:t>
                            </w:r>
                            <w:r w:rsidR="00AE31C8">
                              <w:t xml:space="preserve"> Analyze &amp;</w:t>
                            </w:r>
                            <w:r>
                              <w:t xml:space="preserve">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26BC54" id="Rectangle 3" o:spid="_x0000_s1027" style="position:absolute;left:0;text-align:left;margin-left:374.25pt;margin-top:10.95pt;width:2in;height:8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" fillcolor="white [3201]" strokecolor="#4472c4 [3208]" strokeweight="1pt">
                <v:textbox>
                  <w:txbxContent>
                    <w:p w14:paraId="66F4DC57" w14:textId="77777777" w:rsidR="00C42B44" w:rsidRPr="0027227E" w:rsidRDefault="00C42B44" w:rsidP="00C42B44">
                      <w:pPr>
                        <w:jc w:val="center"/>
                        <w:rPr>
                          <w:b/>
                          <w:bCs/>
                          <w:sz w:val="24"/>
                          <w:szCs w:val="24"/>
                        </w:rPr>
                      </w:pPr>
                      <w:r w:rsidRPr="0027227E">
                        <w:rPr>
                          <w:b/>
                          <w:bCs/>
                          <w:sz w:val="24"/>
                          <w:szCs w:val="24"/>
                        </w:rPr>
                        <w:t>Health Care</w:t>
                      </w:r>
                    </w:p>
                    <w:p w14:paraId="5AB5D30A" w14:textId="69EC9C4D" w:rsidR="00C42B44" w:rsidRDefault="00C42B44" w:rsidP="00C42B44">
                      <w:pPr>
                        <w:jc w:val="center"/>
                      </w:pPr>
                      <w:r>
                        <w:rPr>
                          <w:noProof/>
                        </w:rPr>
                        <w:drawing>
                          <wp:inline distT="0" distB="0" distL="0" distR="0" wp14:anchorId="75FD7221" wp14:editId="17106290">
                            <wp:extent cx="457200"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00E747AC">
                        <w:rPr>
                          <w:noProof/>
                        </w:rPr>
                        <w:drawing>
                          <wp:inline distT="0" distB="0" distL="0" distR="0" wp14:anchorId="33E884B6" wp14:editId="15E41454">
                            <wp:extent cx="457200" cy="45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C6E13E2" w14:textId="1E36D953" w:rsidR="00C42B44" w:rsidRPr="005762F8" w:rsidRDefault="00C42B44" w:rsidP="00C42B44">
                      <w:pPr>
                        <w:jc w:val="center"/>
                      </w:pPr>
                      <w:r>
                        <w:t>Monitor</w:t>
                      </w:r>
                      <w:r w:rsidR="00320B10">
                        <w:t>,</w:t>
                      </w:r>
                      <w:r w:rsidR="00AE31C8">
                        <w:t xml:space="preserve"> Analyze &amp;</w:t>
                      </w:r>
                      <w:r>
                        <w:t xml:space="preserve"> Report</w:t>
                      </w:r>
                    </w:p>
                  </w:txbxContent>
                </v:textbox>
              </v:rect>
            </w:pict>
          </mc:Fallback>
        </mc:AlternateContent>
      </w:r>
      <w:r w:rsidRPr="0070778C">
        <w:rPr>
          <w:rFonts w:ascii="Candara" w:hAnsi="Candara" w:cs="Times New Roman"/>
          <w:noProof/>
          <w:sz w:val="24"/>
          <w:szCs w:val="24"/>
        </w:rPr>
        <mc:AlternateContent>
          <mc:Choice Requires="wps">
            <w:drawing>
              <wp:anchor distT="0" distB="0" distL="114300" distR="114300" simplePos="0" relativeHeight="251659264" behindDoc="0" locked="0" layoutInCell="1" allowOverlap="1" wp14:anchorId="52EDA15C" wp14:editId="0AD3EA18">
                <wp:simplePos x="0" y="0"/>
                <wp:positionH relativeFrom="margin">
                  <wp:posOffset>0</wp:posOffset>
                </wp:positionH>
                <wp:positionV relativeFrom="paragraph">
                  <wp:posOffset>162560</wp:posOffset>
                </wp:positionV>
                <wp:extent cx="2095500" cy="11239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095500" cy="11239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4B58AD32" w14:textId="237BE3EC" w:rsidR="00C42B44" w:rsidRPr="0027227E" w:rsidRDefault="00C42B44" w:rsidP="00C42B44">
                            <w:pPr>
                              <w:jc w:val="center"/>
                              <w:rPr>
                                <w:b/>
                                <w:bCs/>
                              </w:rPr>
                            </w:pPr>
                            <w:r w:rsidRPr="0027227E">
                              <w:rPr>
                                <w:b/>
                                <w:bCs/>
                              </w:rPr>
                              <w:t>Agriculture</w:t>
                            </w:r>
                          </w:p>
                          <w:p w14:paraId="23F93DE5" w14:textId="36F12E0E" w:rsidR="00C42B44" w:rsidRDefault="00C42B44" w:rsidP="00C42B44">
                            <w:pPr>
                              <w:jc w:val="center"/>
                            </w:pPr>
                            <w:r>
                              <w:rPr>
                                <w:noProof/>
                              </w:rPr>
                              <w:drawing>
                                <wp:inline distT="0" distB="0" distL="0" distR="0" wp14:anchorId="5F6CDB7E" wp14:editId="6E2D6AFB">
                                  <wp:extent cx="457200"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noProof/>
                              </w:rPr>
                              <w:drawing>
                                <wp:inline distT="0" distB="0" distL="0" distR="0" wp14:anchorId="5F6E02D6" wp14:editId="1A6FBC10">
                                  <wp:extent cx="457200" cy="45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noProof/>
                              </w:rPr>
                              <w:drawing>
                                <wp:inline distT="0" distB="0" distL="0" distR="0" wp14:anchorId="4B8E7001" wp14:editId="326BA710">
                                  <wp:extent cx="457200"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00D779A2">
                              <w:rPr>
                                <w:noProof/>
                              </w:rPr>
                              <w:drawing>
                                <wp:inline distT="0" distB="0" distL="0" distR="0" wp14:anchorId="7AE91150" wp14:editId="5F9A2102">
                                  <wp:extent cx="4572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BC82ECB" w14:textId="77777777" w:rsidR="00C42B44" w:rsidRDefault="00C42B44" w:rsidP="00C42B44">
                            <w:pPr>
                              <w:jc w:val="center"/>
                            </w:pPr>
                            <w:r>
                              <w:t>Produce and Deliver Food</w:t>
                            </w:r>
                          </w:p>
                          <w:p w14:paraId="39B7E8DB" w14:textId="77777777" w:rsidR="00C42B44" w:rsidRPr="005762F8" w:rsidRDefault="00C42B44" w:rsidP="00C42B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EDA15C" id="Rectangle 1" o:spid="_x0000_s1028" style="position:absolute;left:0;text-align:left;margin-left:0;margin-top:12.8pt;width:165pt;height:8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" fillcolor="white [3201]" strokecolor="#4472c4 [3208]" strokeweight="1pt">
                <v:textbox>
                  <w:txbxContent>
                    <w:p w14:paraId="4B58AD32" w14:textId="237BE3EC" w:rsidR="00C42B44" w:rsidRPr="0027227E" w:rsidRDefault="00C42B44" w:rsidP="00C42B44">
                      <w:pPr>
                        <w:jc w:val="center"/>
                        <w:rPr>
                          <w:b/>
                          <w:bCs/>
                        </w:rPr>
                      </w:pPr>
                      <w:r w:rsidRPr="0027227E">
                        <w:rPr>
                          <w:b/>
                          <w:bCs/>
                        </w:rPr>
                        <w:t>Agriculture</w:t>
                      </w:r>
                    </w:p>
                    <w:p w14:paraId="23F93DE5" w14:textId="36F12E0E" w:rsidR="00C42B44" w:rsidRDefault="00C42B44" w:rsidP="00C42B44">
                      <w:pPr>
                        <w:jc w:val="center"/>
                      </w:pPr>
                      <w:r>
                        <w:rPr>
                          <w:noProof/>
                        </w:rPr>
                        <w:drawing>
                          <wp:inline distT="0" distB="0" distL="0" distR="0" wp14:anchorId="5F6CDB7E" wp14:editId="6E2D6AFB">
                            <wp:extent cx="457200"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noProof/>
                        </w:rPr>
                        <w:drawing>
                          <wp:inline distT="0" distB="0" distL="0" distR="0" wp14:anchorId="5F6E02D6" wp14:editId="1A6FBC10">
                            <wp:extent cx="457200" cy="45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noProof/>
                        </w:rPr>
                        <w:drawing>
                          <wp:inline distT="0" distB="0" distL="0" distR="0" wp14:anchorId="4B8E7001" wp14:editId="326BA710">
                            <wp:extent cx="457200"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00D779A2">
                        <w:rPr>
                          <w:noProof/>
                        </w:rPr>
                        <w:drawing>
                          <wp:inline distT="0" distB="0" distL="0" distR="0" wp14:anchorId="7AE91150" wp14:editId="5F9A2102">
                            <wp:extent cx="4572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BC82ECB" w14:textId="77777777" w:rsidR="00C42B44" w:rsidRDefault="00C42B44" w:rsidP="00C42B44">
                      <w:pPr>
                        <w:jc w:val="center"/>
                      </w:pPr>
                      <w:r>
                        <w:t>Produce and Deliver Food</w:t>
                      </w:r>
                    </w:p>
                    <w:p w14:paraId="39B7E8DB" w14:textId="77777777" w:rsidR="00C42B44" w:rsidRPr="005762F8" w:rsidRDefault="00C42B44" w:rsidP="00C42B44">
                      <w:pPr>
                        <w:jc w:val="center"/>
                      </w:pPr>
                    </w:p>
                  </w:txbxContent>
                </v:textbox>
                <w10:wrap anchorx="margin"/>
              </v:rect>
            </w:pict>
          </mc:Fallback>
        </mc:AlternateContent>
      </w:r>
      <w:r w:rsidR="001266B0" w:rsidRPr="0070778C">
        <w:rPr>
          <w:rFonts w:ascii="Candara" w:hAnsi="Candara" w:cs="Times New Roman"/>
          <w:noProof/>
          <w:sz w:val="24"/>
          <w:szCs w:val="24"/>
        </w:rPr>
        <mc:AlternateContent>
          <mc:Choice Requires="wps">
            <w:drawing>
              <wp:anchor distT="0" distB="0" distL="114300" distR="114300" simplePos="0" relativeHeight="251673600" behindDoc="0" locked="0" layoutInCell="1" allowOverlap="1" wp14:anchorId="5649155B" wp14:editId="47C31C82">
                <wp:simplePos x="0" y="0"/>
                <wp:positionH relativeFrom="column">
                  <wp:posOffset>3345180</wp:posOffset>
                </wp:positionH>
                <wp:positionV relativeFrom="paragraph">
                  <wp:posOffset>139066</wp:posOffset>
                </wp:positionV>
                <wp:extent cx="45719" cy="1181100"/>
                <wp:effectExtent l="76200" t="38100" r="69215" b="57150"/>
                <wp:wrapNone/>
                <wp:docPr id="22" name="Straight Arrow Connector 22"/>
                <wp:cNvGraphicFramePr/>
                <a:graphic xmlns:a="http://schemas.openxmlformats.org/drawingml/2006/main">
                  <a:graphicData uri="http://schemas.microsoft.com/office/word/2010/wordprocessingShape">
                    <wps:wsp>
                      <wps:cNvCnPr/>
                      <wps:spPr>
                        <a:xfrm>
                          <a:off x="0" y="0"/>
                          <a:ext cx="45719" cy="1181100"/>
                        </a:xfrm>
                        <a:prstGeom prst="straightConnector1">
                          <a:avLst/>
                        </a:prstGeom>
                        <a:ln>
                          <a:headEnd type="triangle"/>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0EEC41" id="Straight Arrow Connector 22" o:spid="_x0000_s1026" type="#_x0000_t32" style="position:absolute;margin-left:263.4pt;margin-top:10.95pt;width:3.6pt;height:9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" strokecolor="#4472c4 [3208]" strokeweight="1.5pt">
                <v:stroke startarrow="block" endarrow="block" joinstyle="miter"/>
              </v:shape>
            </w:pict>
          </mc:Fallback>
        </mc:AlternateContent>
      </w:r>
    </w:p>
    <w:p w14:paraId="6DB26EE7" w14:textId="40D06123" w:rsidR="00C42B44" w:rsidRPr="0070778C" w:rsidRDefault="00C42B44" w:rsidP="009C076C">
      <w:pPr>
        <w:jc w:val="both"/>
        <w:rPr>
          <w:rFonts w:ascii="Candara" w:hAnsi="Candara" w:cs="Times New Roman"/>
          <w:sz w:val="24"/>
          <w:szCs w:val="24"/>
        </w:rPr>
      </w:pPr>
    </w:p>
    <w:p w14:paraId="71557865" w14:textId="70D14B2C" w:rsidR="00C42B44" w:rsidRPr="0070778C" w:rsidRDefault="00217B82" w:rsidP="009C076C">
      <w:pPr>
        <w:jc w:val="both"/>
        <w:rPr>
          <w:rFonts w:ascii="Candara" w:hAnsi="Candara" w:cs="Times New Roman"/>
          <w:sz w:val="24"/>
          <w:szCs w:val="24"/>
        </w:rPr>
      </w:pPr>
      <w:r w:rsidRPr="0070778C">
        <w:rPr>
          <w:rFonts w:ascii="Candara" w:hAnsi="Candara" w:cs="Times New Roman"/>
          <w:noProof/>
          <w:sz w:val="24"/>
          <w:szCs w:val="24"/>
        </w:rPr>
        <mc:AlternateContent>
          <mc:Choice Requires="wps">
            <w:drawing>
              <wp:anchor distT="0" distB="0" distL="114300" distR="114300" simplePos="0" relativeHeight="251675648" behindDoc="0" locked="0" layoutInCell="1" allowOverlap="1" wp14:anchorId="283DCE1F" wp14:editId="2FEAE703">
                <wp:simplePos x="0" y="0"/>
                <wp:positionH relativeFrom="column">
                  <wp:posOffset>2105025</wp:posOffset>
                </wp:positionH>
                <wp:positionV relativeFrom="paragraph">
                  <wp:posOffset>92710</wp:posOffset>
                </wp:positionV>
                <wp:extent cx="2647950" cy="45719"/>
                <wp:effectExtent l="19050" t="76200" r="95250" b="88265"/>
                <wp:wrapNone/>
                <wp:docPr id="23" name="Straight Arrow Connector 23"/>
                <wp:cNvGraphicFramePr/>
                <a:graphic xmlns:a="http://schemas.openxmlformats.org/drawingml/2006/main">
                  <a:graphicData uri="http://schemas.microsoft.com/office/word/2010/wordprocessingShape">
                    <wps:wsp>
                      <wps:cNvCnPr/>
                      <wps:spPr>
                        <a:xfrm>
                          <a:off x="0" y="0"/>
                          <a:ext cx="2647950" cy="45719"/>
                        </a:xfrm>
                        <a:prstGeom prst="straightConnector1">
                          <a:avLst/>
                        </a:prstGeom>
                        <a:ln>
                          <a:headEnd type="triangle"/>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8AA7AB" id="Straight Arrow Connector 23" o:spid="_x0000_s1026" type="#_x0000_t32" style="position:absolute;margin-left:165.75pt;margin-top:7.3pt;width:208.5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" strokecolor="#4472c4 [3208]" strokeweight="1.5pt">
                <v:stroke startarrow="block" endarrow="block" joinstyle="miter"/>
              </v:shape>
            </w:pict>
          </mc:Fallback>
        </mc:AlternateContent>
      </w:r>
    </w:p>
    <w:p w14:paraId="76F8AADB" w14:textId="48BA84A1" w:rsidR="00C42B44" w:rsidRPr="0070778C" w:rsidRDefault="00C42B44" w:rsidP="009C076C">
      <w:pPr>
        <w:jc w:val="both"/>
        <w:rPr>
          <w:rFonts w:ascii="Candara" w:hAnsi="Candara" w:cs="Times New Roman"/>
          <w:sz w:val="24"/>
          <w:szCs w:val="24"/>
        </w:rPr>
      </w:pPr>
    </w:p>
    <w:p w14:paraId="00D7DDFF" w14:textId="75004200" w:rsidR="00C42B44" w:rsidRPr="0070778C" w:rsidRDefault="00CC3E8F" w:rsidP="009C076C">
      <w:pPr>
        <w:jc w:val="both"/>
        <w:rPr>
          <w:rFonts w:ascii="Candara" w:hAnsi="Candara" w:cs="Times New Roman"/>
          <w:sz w:val="24"/>
          <w:szCs w:val="24"/>
        </w:rPr>
      </w:pPr>
      <w:r w:rsidRPr="0070778C">
        <w:rPr>
          <w:rFonts w:ascii="Candara" w:hAnsi="Candara" w:cs="Times New Roman"/>
          <w:noProof/>
          <w:sz w:val="24"/>
          <w:szCs w:val="24"/>
        </w:rPr>
        <mc:AlternateContent>
          <mc:Choice Requires="wps">
            <w:drawing>
              <wp:anchor distT="0" distB="0" distL="114300" distR="114300" simplePos="0" relativeHeight="251679744" behindDoc="0" locked="0" layoutInCell="1" allowOverlap="1" wp14:anchorId="00A03E7D" wp14:editId="20F57E36">
                <wp:simplePos x="0" y="0"/>
                <wp:positionH relativeFrom="column">
                  <wp:posOffset>4333875</wp:posOffset>
                </wp:positionH>
                <wp:positionV relativeFrom="paragraph">
                  <wp:posOffset>90805</wp:posOffset>
                </wp:positionV>
                <wp:extent cx="1238250" cy="742950"/>
                <wp:effectExtent l="38100" t="38100" r="57150" b="57150"/>
                <wp:wrapNone/>
                <wp:docPr id="25" name="Straight Arrow Connector 25"/>
                <wp:cNvGraphicFramePr/>
                <a:graphic xmlns:a="http://schemas.openxmlformats.org/drawingml/2006/main">
                  <a:graphicData uri="http://schemas.microsoft.com/office/word/2010/wordprocessingShape">
                    <wps:wsp>
                      <wps:cNvCnPr/>
                      <wps:spPr>
                        <a:xfrm flipV="1">
                          <a:off x="0" y="0"/>
                          <a:ext cx="1238250" cy="742950"/>
                        </a:xfrm>
                        <a:prstGeom prst="straightConnector1">
                          <a:avLst/>
                        </a:prstGeom>
                        <a:ln>
                          <a:headEnd type="triangle"/>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170EC7" id="Straight Arrow Connector 25" o:spid="_x0000_s1026" type="#_x0000_t32" style="position:absolute;margin-left:341.25pt;margin-top:7.15pt;width:97.5pt;height:58.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" strokecolor="#4472c4 [3208]" strokeweight="1.5pt">
                <v:stroke startarrow="block" endarrow="block" joinstyle="miter"/>
              </v:shape>
            </w:pict>
          </mc:Fallback>
        </mc:AlternateContent>
      </w:r>
      <w:r w:rsidRPr="0070778C">
        <w:rPr>
          <w:rFonts w:ascii="Candara" w:hAnsi="Candara" w:cs="Times New Roman"/>
          <w:noProof/>
          <w:sz w:val="24"/>
          <w:szCs w:val="24"/>
        </w:rPr>
        <mc:AlternateContent>
          <mc:Choice Requires="wps">
            <w:drawing>
              <wp:anchor distT="0" distB="0" distL="114300" distR="114300" simplePos="0" relativeHeight="251677696" behindDoc="0" locked="0" layoutInCell="1" allowOverlap="1" wp14:anchorId="419C5888" wp14:editId="14FFDF2F">
                <wp:simplePos x="0" y="0"/>
                <wp:positionH relativeFrom="column">
                  <wp:posOffset>1038225</wp:posOffset>
                </wp:positionH>
                <wp:positionV relativeFrom="paragraph">
                  <wp:posOffset>138429</wp:posOffset>
                </wp:positionV>
                <wp:extent cx="1409700" cy="733425"/>
                <wp:effectExtent l="38100" t="38100" r="76200" b="47625"/>
                <wp:wrapNone/>
                <wp:docPr id="24" name="Straight Arrow Connector 24"/>
                <wp:cNvGraphicFramePr/>
                <a:graphic xmlns:a="http://schemas.openxmlformats.org/drawingml/2006/main">
                  <a:graphicData uri="http://schemas.microsoft.com/office/word/2010/wordprocessingShape">
                    <wps:wsp>
                      <wps:cNvCnPr/>
                      <wps:spPr>
                        <a:xfrm>
                          <a:off x="0" y="0"/>
                          <a:ext cx="1409700" cy="733425"/>
                        </a:xfrm>
                        <a:prstGeom prst="straightConnector1">
                          <a:avLst/>
                        </a:prstGeom>
                        <a:ln>
                          <a:headEnd type="triangle"/>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9657DF" id="Straight Arrow Connector 24" o:spid="_x0000_s1026" type="#_x0000_t32" style="position:absolute;margin-left:81.75pt;margin-top:10.9pt;width:111pt;height:5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" strokecolor="#4472c4 [3208]" strokeweight="1.5pt">
                <v:stroke startarrow="block" endarrow="block" joinstyle="miter"/>
              </v:shape>
            </w:pict>
          </mc:Fallback>
        </mc:AlternateContent>
      </w:r>
      <w:r w:rsidR="00ED308C" w:rsidRPr="0070778C">
        <w:rPr>
          <w:rFonts w:ascii="Candara" w:hAnsi="Candara" w:cs="Times New Roman"/>
          <w:noProof/>
          <w:sz w:val="24"/>
          <w:szCs w:val="24"/>
        </w:rPr>
        <mc:AlternateContent>
          <mc:Choice Requires="wps">
            <w:drawing>
              <wp:anchor distT="0" distB="0" distL="114300" distR="114300" simplePos="0" relativeHeight="251662336" behindDoc="0" locked="0" layoutInCell="1" allowOverlap="1" wp14:anchorId="5963494E" wp14:editId="570D76D4">
                <wp:simplePos x="0" y="0"/>
                <wp:positionH relativeFrom="column">
                  <wp:posOffset>2476500</wp:posOffset>
                </wp:positionH>
                <wp:positionV relativeFrom="paragraph">
                  <wp:posOffset>157480</wp:posOffset>
                </wp:positionV>
                <wp:extent cx="1828800" cy="11239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828800" cy="11239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AA1EA7A" w14:textId="77777777" w:rsidR="00C42B44" w:rsidRPr="0027227E" w:rsidRDefault="00C42B44" w:rsidP="00C42B44">
                            <w:pPr>
                              <w:jc w:val="center"/>
                              <w:rPr>
                                <w:b/>
                                <w:bCs/>
                                <w:sz w:val="24"/>
                                <w:szCs w:val="24"/>
                              </w:rPr>
                            </w:pPr>
                            <w:r w:rsidRPr="0027227E">
                              <w:rPr>
                                <w:b/>
                                <w:bCs/>
                                <w:sz w:val="24"/>
                                <w:szCs w:val="24"/>
                              </w:rPr>
                              <w:t>Customers</w:t>
                            </w:r>
                          </w:p>
                          <w:p w14:paraId="60AD450D" w14:textId="77777777" w:rsidR="00C42B44" w:rsidRDefault="00C42B44" w:rsidP="00C42B44">
                            <w:pPr>
                              <w:jc w:val="center"/>
                            </w:pPr>
                            <w:r>
                              <w:rPr>
                                <w:noProof/>
                              </w:rPr>
                              <w:drawing>
                                <wp:inline distT="0" distB="0" distL="0" distR="0" wp14:anchorId="73CECC10" wp14:editId="5F77816A">
                                  <wp:extent cx="45720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noProof/>
                              </w:rPr>
                              <w:drawing>
                                <wp:inline distT="0" distB="0" distL="0" distR="0" wp14:anchorId="06ACA63D" wp14:editId="287226C3">
                                  <wp:extent cx="45720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23EF1CA" w14:textId="4F952652" w:rsidR="00C42B44" w:rsidRPr="005762F8" w:rsidRDefault="00ED308C" w:rsidP="00C42B44">
                            <w:pPr>
                              <w:jc w:val="center"/>
                            </w:pPr>
                            <w:r>
                              <w:t xml:space="preserve">Learn, </w:t>
                            </w:r>
                            <w:r w:rsidR="00C42B44">
                              <w:t>Cook, Eat &amp; Observe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3494E" id="Rectangle 4" o:spid="_x0000_s1029" style="position:absolute;left:0;text-align:left;margin-left:195pt;margin-top:12.4pt;width:2in;height:8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" fillcolor="white [3201]" strokecolor="#4472c4 [3208]" strokeweight="1pt">
                <v:textbox>
                  <w:txbxContent>
                    <w:p w14:paraId="6AA1EA7A" w14:textId="77777777" w:rsidR="00C42B44" w:rsidRPr="0027227E" w:rsidRDefault="00C42B44" w:rsidP="00C42B44">
                      <w:pPr>
                        <w:jc w:val="center"/>
                        <w:rPr>
                          <w:b/>
                          <w:bCs/>
                          <w:sz w:val="24"/>
                          <w:szCs w:val="24"/>
                        </w:rPr>
                      </w:pPr>
                      <w:r w:rsidRPr="0027227E">
                        <w:rPr>
                          <w:b/>
                          <w:bCs/>
                          <w:sz w:val="24"/>
                          <w:szCs w:val="24"/>
                        </w:rPr>
                        <w:t>Customers</w:t>
                      </w:r>
                    </w:p>
                    <w:p w14:paraId="60AD450D" w14:textId="77777777" w:rsidR="00C42B44" w:rsidRDefault="00C42B44" w:rsidP="00C42B44">
                      <w:pPr>
                        <w:jc w:val="center"/>
                      </w:pPr>
                      <w:r>
                        <w:rPr>
                          <w:noProof/>
                        </w:rPr>
                        <w:drawing>
                          <wp:inline distT="0" distB="0" distL="0" distR="0" wp14:anchorId="73CECC10" wp14:editId="5F77816A">
                            <wp:extent cx="45720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noProof/>
                        </w:rPr>
                        <w:drawing>
                          <wp:inline distT="0" distB="0" distL="0" distR="0" wp14:anchorId="06ACA63D" wp14:editId="287226C3">
                            <wp:extent cx="45720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23EF1CA" w14:textId="4F952652" w:rsidR="00C42B44" w:rsidRPr="005762F8" w:rsidRDefault="00ED308C" w:rsidP="00C42B44">
                      <w:pPr>
                        <w:jc w:val="center"/>
                      </w:pPr>
                      <w:r>
                        <w:t xml:space="preserve">Learn, </w:t>
                      </w:r>
                      <w:r w:rsidR="00C42B44">
                        <w:t>Cook, Eat &amp; Observe</w:t>
                      </w:r>
                    </w:p>
                  </w:txbxContent>
                </v:textbox>
              </v:rect>
            </w:pict>
          </mc:Fallback>
        </mc:AlternateContent>
      </w:r>
    </w:p>
    <w:p w14:paraId="5F917B90" w14:textId="566FAA0A" w:rsidR="00C42B44" w:rsidRPr="0070778C" w:rsidRDefault="00C42B44" w:rsidP="009C076C">
      <w:pPr>
        <w:ind w:left="360"/>
        <w:jc w:val="both"/>
        <w:rPr>
          <w:rFonts w:ascii="Candara" w:hAnsi="Candara" w:cs="Times New Roman"/>
          <w:b/>
          <w:sz w:val="24"/>
          <w:szCs w:val="24"/>
          <w:u w:val="single"/>
        </w:rPr>
      </w:pPr>
    </w:p>
    <w:p w14:paraId="3B648624" w14:textId="6E3A2815" w:rsidR="00944A81" w:rsidRPr="0070778C" w:rsidRDefault="00944A81" w:rsidP="009C076C">
      <w:pPr>
        <w:ind w:left="360"/>
        <w:jc w:val="both"/>
        <w:rPr>
          <w:rFonts w:ascii="Candara" w:hAnsi="Candara" w:cs="Times New Roman"/>
          <w:b/>
          <w:sz w:val="24"/>
          <w:szCs w:val="24"/>
          <w:u w:val="single"/>
        </w:rPr>
      </w:pPr>
    </w:p>
    <w:p w14:paraId="7A7512CE" w14:textId="77777777" w:rsidR="00944A81" w:rsidRPr="0070778C" w:rsidRDefault="00944A81" w:rsidP="009C076C">
      <w:pPr>
        <w:ind w:left="360"/>
        <w:jc w:val="both"/>
        <w:rPr>
          <w:rFonts w:ascii="Candara" w:hAnsi="Candara" w:cs="Times New Roman"/>
          <w:b/>
          <w:sz w:val="24"/>
          <w:szCs w:val="24"/>
          <w:u w:val="single"/>
        </w:rPr>
      </w:pPr>
    </w:p>
    <w:p w14:paraId="7E64A0ED" w14:textId="77777777" w:rsidR="00944A81" w:rsidRPr="0070778C" w:rsidRDefault="00944A81" w:rsidP="009C076C">
      <w:pPr>
        <w:ind w:left="360"/>
        <w:jc w:val="both"/>
        <w:rPr>
          <w:rFonts w:ascii="Candara" w:hAnsi="Candara" w:cs="Times New Roman"/>
          <w:b/>
          <w:sz w:val="24"/>
          <w:szCs w:val="24"/>
          <w:u w:val="single"/>
        </w:rPr>
      </w:pPr>
    </w:p>
    <w:p w14:paraId="0142B6C5" w14:textId="77777777" w:rsidR="00237FD7" w:rsidRPr="0070778C" w:rsidRDefault="00237FD7" w:rsidP="009C076C">
      <w:pPr>
        <w:ind w:left="360"/>
        <w:jc w:val="both"/>
        <w:rPr>
          <w:rFonts w:ascii="Candara" w:hAnsi="Candara" w:cs="Times New Roman"/>
          <w:b/>
          <w:sz w:val="24"/>
          <w:szCs w:val="24"/>
          <w:u w:val="single"/>
        </w:rPr>
      </w:pPr>
    </w:p>
    <w:p w14:paraId="4513D006" w14:textId="264A08DC" w:rsidR="00E81BB3" w:rsidRPr="003227DC" w:rsidRDefault="00812EA8" w:rsidP="009C076C">
      <w:pPr>
        <w:ind w:left="360"/>
        <w:jc w:val="both"/>
        <w:rPr>
          <w:rFonts w:ascii="Candara" w:hAnsi="Candara" w:cs="Times New Roman"/>
          <w:b/>
          <w:sz w:val="26"/>
          <w:szCs w:val="26"/>
        </w:rPr>
      </w:pPr>
      <w:r w:rsidRPr="003227DC">
        <w:rPr>
          <w:rFonts w:ascii="Candara" w:hAnsi="Candara" w:cs="Times New Roman"/>
          <w:b/>
          <w:sz w:val="26"/>
          <w:szCs w:val="26"/>
        </w:rPr>
        <w:t xml:space="preserve">Uniqueness and </w:t>
      </w:r>
      <w:r w:rsidR="00E81BB3" w:rsidRPr="003227DC">
        <w:rPr>
          <w:rFonts w:ascii="Candara" w:hAnsi="Candara" w:cs="Times New Roman"/>
          <w:b/>
          <w:sz w:val="26"/>
          <w:szCs w:val="26"/>
        </w:rPr>
        <w:t>Advantages of the new system</w:t>
      </w:r>
    </w:p>
    <w:p w14:paraId="2420569D" w14:textId="77777777" w:rsidR="00E81BB3" w:rsidRPr="0070778C" w:rsidRDefault="00E81BB3" w:rsidP="003227DC">
      <w:pPr>
        <w:pStyle w:val="ListParagraph"/>
        <w:numPr>
          <w:ilvl w:val="0"/>
          <w:numId w:val="10"/>
        </w:numPr>
        <w:spacing w:after="120"/>
        <w:contextualSpacing w:val="0"/>
        <w:jc w:val="both"/>
        <w:rPr>
          <w:rFonts w:ascii="Candara" w:hAnsi="Candara" w:cs="Times New Roman"/>
          <w:sz w:val="24"/>
          <w:szCs w:val="24"/>
        </w:rPr>
      </w:pPr>
      <w:r w:rsidRPr="0070778C">
        <w:rPr>
          <w:rFonts w:ascii="Candara" w:hAnsi="Candara" w:cs="Times New Roman"/>
          <w:sz w:val="24"/>
          <w:szCs w:val="24"/>
        </w:rPr>
        <w:t xml:space="preserve">This application is designed to provide recipes for the </w:t>
      </w:r>
      <w:r w:rsidRPr="0070778C">
        <w:rPr>
          <w:rFonts w:ascii="Candara" w:hAnsi="Candara" w:cs="Times New Roman"/>
          <w:sz w:val="24"/>
          <w:szCs w:val="24"/>
          <w:u w:val="single"/>
        </w:rPr>
        <w:t>ages of 6 months to 5 years</w:t>
      </w:r>
      <w:r w:rsidRPr="0070778C">
        <w:rPr>
          <w:rFonts w:ascii="Candara" w:hAnsi="Candara" w:cs="Times New Roman"/>
          <w:sz w:val="24"/>
          <w:szCs w:val="24"/>
        </w:rPr>
        <w:t xml:space="preserve">, which is the critical time for children to build their body and mind, where if they don’t get nutritional food at this </w:t>
      </w:r>
      <w:proofErr w:type="gramStart"/>
      <w:r w:rsidRPr="0070778C">
        <w:rPr>
          <w:rFonts w:ascii="Candara" w:hAnsi="Candara" w:cs="Times New Roman"/>
          <w:sz w:val="24"/>
          <w:szCs w:val="24"/>
        </w:rPr>
        <w:t>time</w:t>
      </w:r>
      <w:proofErr w:type="gramEnd"/>
      <w:r w:rsidRPr="0070778C">
        <w:rPr>
          <w:rFonts w:ascii="Candara" w:hAnsi="Candara" w:cs="Times New Roman"/>
          <w:sz w:val="24"/>
          <w:szCs w:val="24"/>
        </w:rPr>
        <w:t xml:space="preserve"> they are vulnerable to different diseases and malnutrition. This target of customers makes it to provide unique and important value to the community.</w:t>
      </w:r>
    </w:p>
    <w:p w14:paraId="07A7961D" w14:textId="77777777" w:rsidR="00E81BB3" w:rsidRPr="0070778C" w:rsidRDefault="00E81BB3" w:rsidP="003227DC">
      <w:pPr>
        <w:pStyle w:val="ListParagraph"/>
        <w:numPr>
          <w:ilvl w:val="0"/>
          <w:numId w:val="10"/>
        </w:numPr>
        <w:spacing w:after="120"/>
        <w:contextualSpacing w:val="0"/>
        <w:jc w:val="both"/>
        <w:rPr>
          <w:rFonts w:ascii="Candara" w:hAnsi="Candara" w:cs="Times New Roman"/>
          <w:sz w:val="24"/>
          <w:szCs w:val="24"/>
        </w:rPr>
      </w:pPr>
      <w:r w:rsidRPr="0070778C">
        <w:rPr>
          <w:rFonts w:ascii="Candara" w:hAnsi="Candara" w:cs="Times New Roman"/>
          <w:sz w:val="24"/>
          <w:szCs w:val="24"/>
        </w:rPr>
        <w:lastRenderedPageBreak/>
        <w:t xml:space="preserve">The system will be equipped with large </w:t>
      </w:r>
      <w:r w:rsidRPr="0070778C">
        <w:rPr>
          <w:rFonts w:ascii="Candara" w:hAnsi="Candara" w:cs="Times New Roman"/>
          <w:sz w:val="24"/>
          <w:szCs w:val="24"/>
          <w:u w:val="single"/>
        </w:rPr>
        <w:t>offline database of food recipes and way of cooking</w:t>
      </w:r>
      <w:r w:rsidRPr="0070778C">
        <w:rPr>
          <w:rFonts w:ascii="Candara" w:hAnsi="Candara" w:cs="Times New Roman"/>
          <w:sz w:val="24"/>
          <w:szCs w:val="24"/>
        </w:rPr>
        <w:t xml:space="preserve">. The </w:t>
      </w:r>
      <w:r w:rsidRPr="0070778C">
        <w:rPr>
          <w:rFonts w:ascii="Candara" w:hAnsi="Candara" w:cs="Times New Roman"/>
          <w:sz w:val="24"/>
          <w:szCs w:val="24"/>
          <w:u w:val="single"/>
        </w:rPr>
        <w:t>recipes will be affordable, locally available and nutritional</w:t>
      </w:r>
      <w:r w:rsidRPr="0070778C">
        <w:rPr>
          <w:rFonts w:ascii="Candara" w:hAnsi="Candara" w:cs="Times New Roman"/>
          <w:sz w:val="24"/>
          <w:szCs w:val="24"/>
        </w:rPr>
        <w:t>. This makes it to be applicable for any user in any part of the country.</w:t>
      </w:r>
    </w:p>
    <w:p w14:paraId="1BAD458B" w14:textId="77777777" w:rsidR="00E81BB3" w:rsidRPr="0070778C" w:rsidRDefault="00E81BB3" w:rsidP="003227DC">
      <w:pPr>
        <w:pStyle w:val="ListParagraph"/>
        <w:numPr>
          <w:ilvl w:val="0"/>
          <w:numId w:val="10"/>
        </w:numPr>
        <w:spacing w:after="120"/>
        <w:contextualSpacing w:val="0"/>
        <w:jc w:val="both"/>
        <w:rPr>
          <w:rFonts w:ascii="Candara" w:hAnsi="Candara" w:cs="Times New Roman"/>
          <w:sz w:val="24"/>
          <w:szCs w:val="24"/>
        </w:rPr>
      </w:pPr>
      <w:r w:rsidRPr="0070778C">
        <w:rPr>
          <w:rFonts w:ascii="Candara" w:hAnsi="Candara" w:cs="Times New Roman"/>
          <w:sz w:val="24"/>
          <w:szCs w:val="24"/>
        </w:rPr>
        <w:t xml:space="preserve">The system is designed by </w:t>
      </w:r>
      <w:r w:rsidRPr="0070778C">
        <w:rPr>
          <w:rFonts w:ascii="Candara" w:hAnsi="Candara" w:cs="Times New Roman"/>
          <w:sz w:val="24"/>
          <w:szCs w:val="24"/>
          <w:u w:val="single"/>
        </w:rPr>
        <w:t>group of people with different expertise</w:t>
      </w:r>
      <w:r w:rsidRPr="0070778C">
        <w:rPr>
          <w:rFonts w:ascii="Candara" w:hAnsi="Candara" w:cs="Times New Roman"/>
          <w:sz w:val="24"/>
          <w:szCs w:val="24"/>
        </w:rPr>
        <w:t>. The system is designed by medical experts, computer programmers, food technology experts, data analysts, nutrition experts, AI and computer vision experts …etc.</w:t>
      </w:r>
    </w:p>
    <w:p w14:paraId="519EA98C" w14:textId="7D578405" w:rsidR="00B00CC3" w:rsidRPr="0070778C" w:rsidRDefault="00B00CC3" w:rsidP="003227DC">
      <w:pPr>
        <w:pStyle w:val="ListParagraph"/>
        <w:numPr>
          <w:ilvl w:val="0"/>
          <w:numId w:val="10"/>
        </w:numPr>
        <w:spacing w:after="120"/>
        <w:contextualSpacing w:val="0"/>
        <w:jc w:val="both"/>
        <w:rPr>
          <w:rFonts w:ascii="Candara" w:hAnsi="Candara" w:cs="Times New Roman"/>
          <w:sz w:val="24"/>
          <w:szCs w:val="24"/>
        </w:rPr>
      </w:pPr>
      <w:r w:rsidRPr="0070778C">
        <w:rPr>
          <w:rFonts w:ascii="Candara" w:hAnsi="Candara" w:cs="Times New Roman"/>
          <w:sz w:val="24"/>
          <w:szCs w:val="24"/>
        </w:rPr>
        <w:t>The application, has a great feature of provision of recipes out of one sample available at hand for cooking.</w:t>
      </w:r>
    </w:p>
    <w:p w14:paraId="6151AE40" w14:textId="7CCFF95F" w:rsidR="00E81BB3" w:rsidRPr="0070778C" w:rsidRDefault="00E81BB3" w:rsidP="003227DC">
      <w:pPr>
        <w:pStyle w:val="ListParagraph"/>
        <w:numPr>
          <w:ilvl w:val="0"/>
          <w:numId w:val="10"/>
        </w:numPr>
        <w:spacing w:after="120"/>
        <w:contextualSpacing w:val="0"/>
        <w:jc w:val="both"/>
        <w:rPr>
          <w:rFonts w:ascii="Candara" w:hAnsi="Candara" w:cs="Times New Roman"/>
          <w:sz w:val="24"/>
          <w:szCs w:val="24"/>
        </w:rPr>
      </w:pPr>
      <w:r w:rsidRPr="0070778C">
        <w:rPr>
          <w:rFonts w:ascii="Candara" w:hAnsi="Candara" w:cs="Times New Roman"/>
          <w:sz w:val="24"/>
          <w:szCs w:val="24"/>
        </w:rPr>
        <w:t xml:space="preserve">The new application will be developed in Java and Flutter (new programming language that uses DART) programming languages, where the application will work in multiple platforms such as Android, IOS …etc. </w:t>
      </w:r>
    </w:p>
    <w:p w14:paraId="48F6240F" w14:textId="25D227E5" w:rsidR="00485E76" w:rsidRPr="0070778C" w:rsidRDefault="00485E76" w:rsidP="003227DC">
      <w:pPr>
        <w:pStyle w:val="ListParagraph"/>
        <w:numPr>
          <w:ilvl w:val="0"/>
          <w:numId w:val="10"/>
        </w:numPr>
        <w:spacing w:after="120"/>
        <w:contextualSpacing w:val="0"/>
        <w:jc w:val="both"/>
        <w:rPr>
          <w:rFonts w:ascii="Candara" w:hAnsi="Candara" w:cs="Times New Roman"/>
          <w:sz w:val="24"/>
          <w:szCs w:val="24"/>
        </w:rPr>
      </w:pPr>
      <w:r w:rsidRPr="0070778C">
        <w:rPr>
          <w:rFonts w:ascii="Candara" w:hAnsi="Candara" w:cs="Times New Roman"/>
          <w:sz w:val="24"/>
          <w:szCs w:val="24"/>
        </w:rPr>
        <w:t>The system will create a food and nutrition community platform that integrates the community at its center and different ministries (Agriculture, Health, Nutrition, Education) with its pillars.</w:t>
      </w:r>
    </w:p>
    <w:p w14:paraId="1596B567" w14:textId="55C834FC" w:rsidR="00E81BB3" w:rsidRPr="0070778C" w:rsidRDefault="00E81BB3" w:rsidP="009C076C">
      <w:pPr>
        <w:pStyle w:val="ListParagraph"/>
        <w:jc w:val="both"/>
        <w:rPr>
          <w:rFonts w:ascii="Candara" w:hAnsi="Candara" w:cs="Times New Roman"/>
          <w:sz w:val="24"/>
          <w:szCs w:val="24"/>
        </w:rPr>
      </w:pPr>
    </w:p>
    <w:p w14:paraId="51B9F653" w14:textId="77777777" w:rsidR="00E81BB3" w:rsidRPr="0070778C" w:rsidRDefault="00E81BB3" w:rsidP="009C076C">
      <w:pPr>
        <w:jc w:val="both"/>
        <w:rPr>
          <w:rFonts w:ascii="Candara" w:hAnsi="Candara" w:cs="Times New Roman"/>
          <w:b/>
          <w:sz w:val="26"/>
          <w:szCs w:val="26"/>
        </w:rPr>
      </w:pPr>
      <w:r w:rsidRPr="0070778C">
        <w:rPr>
          <w:rFonts w:ascii="Candara" w:hAnsi="Candara" w:cs="Times New Roman"/>
          <w:b/>
          <w:sz w:val="26"/>
          <w:szCs w:val="26"/>
        </w:rPr>
        <w:t>Validity of the project</w:t>
      </w:r>
    </w:p>
    <w:p w14:paraId="662BBA0C" w14:textId="79CC5DEC" w:rsidR="00E81BB3" w:rsidRPr="009E5C5C" w:rsidRDefault="00E81BB3" w:rsidP="009E5C5C">
      <w:pPr>
        <w:jc w:val="both"/>
        <w:rPr>
          <w:rFonts w:ascii="Candara" w:hAnsi="Candara" w:cs="Times New Roman"/>
          <w:sz w:val="24"/>
          <w:szCs w:val="24"/>
        </w:rPr>
      </w:pPr>
      <w:r w:rsidRPr="009E5C5C">
        <w:rPr>
          <w:rFonts w:ascii="Candara" w:hAnsi="Candara" w:cs="Times New Roman"/>
          <w:sz w:val="24"/>
          <w:szCs w:val="24"/>
        </w:rPr>
        <w:t xml:space="preserve">The project will have a </w:t>
      </w:r>
      <w:r w:rsidRPr="009E5C5C">
        <w:rPr>
          <w:rFonts w:ascii="Candara" w:hAnsi="Candara" w:cs="Times New Roman"/>
          <w:sz w:val="24"/>
          <w:szCs w:val="24"/>
          <w:u w:val="single"/>
        </w:rPr>
        <w:t>lean approach</w:t>
      </w:r>
      <w:r w:rsidRPr="009E5C5C">
        <w:rPr>
          <w:rFonts w:ascii="Candara" w:hAnsi="Candara" w:cs="Times New Roman"/>
          <w:sz w:val="24"/>
          <w:szCs w:val="24"/>
        </w:rPr>
        <w:t>. Before our initial release, the team will make a pilot test for 6 to 12 months to check the nutrition effects (impact on growth), taste, practicality</w:t>
      </w:r>
      <w:r w:rsidR="005D30F8" w:rsidRPr="009E5C5C">
        <w:rPr>
          <w:rFonts w:ascii="Candara" w:hAnsi="Candara" w:cs="Times New Roman"/>
          <w:sz w:val="24"/>
          <w:szCs w:val="24"/>
        </w:rPr>
        <w:t xml:space="preserve"> and</w:t>
      </w:r>
      <w:r w:rsidRPr="009E5C5C">
        <w:rPr>
          <w:rFonts w:ascii="Candara" w:hAnsi="Candara" w:cs="Times New Roman"/>
          <w:sz w:val="24"/>
          <w:szCs w:val="24"/>
        </w:rPr>
        <w:t xml:space="preserve"> acceptability</w:t>
      </w:r>
      <w:r w:rsidR="005D30F8" w:rsidRPr="009E5C5C">
        <w:rPr>
          <w:rFonts w:ascii="Candara" w:hAnsi="Candara" w:cs="Times New Roman"/>
          <w:sz w:val="24"/>
          <w:szCs w:val="24"/>
        </w:rPr>
        <w:t>.</w:t>
      </w:r>
      <w:r w:rsidRPr="009E5C5C">
        <w:rPr>
          <w:rFonts w:ascii="Candara" w:hAnsi="Candara" w:cs="Times New Roman"/>
          <w:sz w:val="24"/>
          <w:szCs w:val="24"/>
        </w:rPr>
        <w:t xml:space="preserve"> Based on </w:t>
      </w:r>
      <w:r w:rsidR="00730B1E" w:rsidRPr="009E5C5C">
        <w:rPr>
          <w:rFonts w:ascii="Candara" w:hAnsi="Candara" w:cs="Times New Roman"/>
          <w:sz w:val="24"/>
          <w:szCs w:val="24"/>
        </w:rPr>
        <w:t>that finding</w:t>
      </w:r>
      <w:r w:rsidRPr="009E5C5C">
        <w:rPr>
          <w:rFonts w:ascii="Candara" w:hAnsi="Candara" w:cs="Times New Roman"/>
          <w:sz w:val="24"/>
          <w:szCs w:val="24"/>
        </w:rPr>
        <w:t xml:space="preserve">, the food recipes database will be updated and create its initial beta release. </w:t>
      </w:r>
    </w:p>
    <w:p w14:paraId="26BA66FF" w14:textId="67A5035B" w:rsidR="00E81BB3" w:rsidRPr="0070778C" w:rsidRDefault="00E81BB3" w:rsidP="009C076C">
      <w:pPr>
        <w:tabs>
          <w:tab w:val="left" w:pos="1065"/>
        </w:tabs>
        <w:jc w:val="both"/>
        <w:rPr>
          <w:rFonts w:ascii="Candara" w:hAnsi="Candara" w:cs="Times New Roman"/>
          <w:b/>
          <w:sz w:val="26"/>
          <w:szCs w:val="26"/>
        </w:rPr>
      </w:pPr>
      <w:r w:rsidRPr="0070778C">
        <w:rPr>
          <w:rFonts w:ascii="Candara" w:hAnsi="Candara" w:cs="Times New Roman"/>
          <w:b/>
          <w:sz w:val="26"/>
          <w:szCs w:val="26"/>
        </w:rPr>
        <w:t>Expected outcomes</w:t>
      </w:r>
    </w:p>
    <w:p w14:paraId="580DFF9B" w14:textId="77777777" w:rsidR="00E81BB3" w:rsidRPr="0070778C" w:rsidRDefault="00E81BB3" w:rsidP="001E116D">
      <w:pPr>
        <w:pStyle w:val="ListParagraph"/>
        <w:numPr>
          <w:ilvl w:val="0"/>
          <w:numId w:val="11"/>
        </w:numPr>
        <w:tabs>
          <w:tab w:val="left" w:pos="1065"/>
        </w:tabs>
        <w:spacing w:after="120" w:line="276" w:lineRule="auto"/>
        <w:contextualSpacing w:val="0"/>
        <w:jc w:val="both"/>
        <w:rPr>
          <w:rFonts w:ascii="Candara" w:hAnsi="Candara" w:cs="Times New Roman"/>
          <w:sz w:val="24"/>
          <w:szCs w:val="24"/>
          <w:lang w:val="en-GB"/>
        </w:rPr>
      </w:pPr>
      <w:r w:rsidRPr="0070778C">
        <w:rPr>
          <w:rFonts w:ascii="Candara" w:hAnsi="Candara" w:cs="Times New Roman"/>
          <w:sz w:val="24"/>
          <w:szCs w:val="24"/>
          <w:lang w:val="en-GB"/>
        </w:rPr>
        <w:t>Improved food and nutrition attitudes, skills and feeding practices.</w:t>
      </w:r>
    </w:p>
    <w:p w14:paraId="5CF5F9DF" w14:textId="77777777" w:rsidR="00AE588B" w:rsidRPr="0070778C" w:rsidRDefault="00AE588B" w:rsidP="001E116D">
      <w:pPr>
        <w:pStyle w:val="ListParagraph"/>
        <w:numPr>
          <w:ilvl w:val="0"/>
          <w:numId w:val="11"/>
        </w:numPr>
        <w:tabs>
          <w:tab w:val="left" w:pos="1065"/>
        </w:tabs>
        <w:spacing w:after="120" w:line="276" w:lineRule="auto"/>
        <w:contextualSpacing w:val="0"/>
        <w:jc w:val="both"/>
        <w:rPr>
          <w:rFonts w:ascii="Candara" w:hAnsi="Candara" w:cs="Times New Roman"/>
          <w:sz w:val="24"/>
          <w:szCs w:val="24"/>
        </w:rPr>
      </w:pPr>
      <w:r w:rsidRPr="0070778C">
        <w:rPr>
          <w:rFonts w:ascii="Candara" w:hAnsi="Candara" w:cs="Times New Roman"/>
          <w:sz w:val="24"/>
          <w:szCs w:val="24"/>
        </w:rPr>
        <w:t>To improve the nutritional status, health, growth and development and the survival of infants and young children, through optimal feeding practices.</w:t>
      </w:r>
    </w:p>
    <w:p w14:paraId="2C13B547" w14:textId="003EE7AA" w:rsidR="00E81BB3" w:rsidRPr="0070778C" w:rsidRDefault="00E81BB3" w:rsidP="001E116D">
      <w:pPr>
        <w:pStyle w:val="ListParagraph"/>
        <w:numPr>
          <w:ilvl w:val="0"/>
          <w:numId w:val="11"/>
        </w:numPr>
        <w:tabs>
          <w:tab w:val="left" w:pos="1065"/>
        </w:tabs>
        <w:spacing w:after="120" w:line="276" w:lineRule="auto"/>
        <w:contextualSpacing w:val="0"/>
        <w:jc w:val="both"/>
        <w:rPr>
          <w:rFonts w:ascii="Candara" w:hAnsi="Candara" w:cs="Times New Roman"/>
          <w:sz w:val="24"/>
          <w:szCs w:val="24"/>
        </w:rPr>
      </w:pPr>
      <w:r w:rsidRPr="0070778C">
        <w:rPr>
          <w:rFonts w:ascii="Candara" w:hAnsi="Candara" w:cs="Times New Roman"/>
          <w:sz w:val="24"/>
          <w:szCs w:val="24"/>
          <w:lang w:val="en-GB"/>
        </w:rPr>
        <w:t xml:space="preserve">Improvement in dietary diversity </w:t>
      </w:r>
      <w:r w:rsidRPr="0070778C">
        <w:rPr>
          <w:rFonts w:ascii="Candara" w:hAnsi="Candara" w:cs="Times New Roman"/>
          <w:sz w:val="24"/>
          <w:szCs w:val="24"/>
        </w:rPr>
        <w:t>rich in</w:t>
      </w:r>
      <w:r w:rsidR="00F138A0" w:rsidRPr="0070778C">
        <w:rPr>
          <w:rFonts w:ascii="Candara" w:hAnsi="Candara" w:cs="Times New Roman"/>
          <w:sz w:val="24"/>
          <w:szCs w:val="24"/>
        </w:rPr>
        <w:t xml:space="preserve"> macronutrients and</w:t>
      </w:r>
      <w:r w:rsidRPr="0070778C">
        <w:rPr>
          <w:rFonts w:ascii="Candara" w:hAnsi="Candara" w:cs="Times New Roman"/>
          <w:sz w:val="24"/>
          <w:szCs w:val="24"/>
        </w:rPr>
        <w:t xml:space="preserve"> micronutrients </w:t>
      </w:r>
      <w:r w:rsidRPr="0070778C">
        <w:rPr>
          <w:rFonts w:ascii="Candara" w:hAnsi="Candara" w:cs="Times New Roman"/>
          <w:sz w:val="24"/>
          <w:szCs w:val="24"/>
          <w:lang w:val="en-GB"/>
        </w:rPr>
        <w:t xml:space="preserve">in children. </w:t>
      </w:r>
    </w:p>
    <w:p w14:paraId="04679765" w14:textId="77777777" w:rsidR="00217B82" w:rsidRPr="0070778C" w:rsidRDefault="00217B82" w:rsidP="009C076C">
      <w:pPr>
        <w:pStyle w:val="ListParagraph"/>
        <w:tabs>
          <w:tab w:val="left" w:pos="1065"/>
        </w:tabs>
        <w:spacing w:after="200" w:line="276" w:lineRule="auto"/>
        <w:ind w:left="1080"/>
        <w:jc w:val="both"/>
        <w:rPr>
          <w:rFonts w:ascii="Candara" w:hAnsi="Candara" w:cs="Times New Roman"/>
          <w:sz w:val="24"/>
          <w:szCs w:val="24"/>
        </w:rPr>
      </w:pPr>
    </w:p>
    <w:p w14:paraId="1A9E6544" w14:textId="77777777" w:rsidR="0090433C" w:rsidRDefault="0090433C">
      <w:pPr>
        <w:rPr>
          <w:rFonts w:ascii="Candara" w:hAnsi="Candara" w:cs="Times New Roman"/>
          <w:b/>
          <w:sz w:val="26"/>
          <w:szCs w:val="26"/>
        </w:rPr>
      </w:pPr>
      <w:r>
        <w:rPr>
          <w:rFonts w:ascii="Candara" w:hAnsi="Candara" w:cs="Times New Roman"/>
          <w:b/>
          <w:sz w:val="26"/>
          <w:szCs w:val="26"/>
        </w:rPr>
        <w:br w:type="page"/>
      </w:r>
    </w:p>
    <w:p w14:paraId="0B1E21B7" w14:textId="34D45BEA" w:rsidR="00E81BB3" w:rsidRPr="00912886" w:rsidRDefault="009C076C" w:rsidP="009C076C">
      <w:pPr>
        <w:jc w:val="both"/>
        <w:rPr>
          <w:rFonts w:ascii="Candara" w:hAnsi="Candara" w:cs="Times New Roman"/>
          <w:b/>
          <w:sz w:val="26"/>
          <w:szCs w:val="26"/>
        </w:rPr>
      </w:pPr>
      <w:r w:rsidRPr="00912886">
        <w:rPr>
          <w:rFonts w:ascii="Candara" w:hAnsi="Candara" w:cs="Times New Roman"/>
          <w:b/>
          <w:sz w:val="26"/>
          <w:szCs w:val="26"/>
        </w:rPr>
        <w:lastRenderedPageBreak/>
        <w:t>Research Team</w:t>
      </w:r>
      <w:r w:rsidR="00E81BB3" w:rsidRPr="00912886">
        <w:rPr>
          <w:rFonts w:ascii="Candara" w:hAnsi="Candara" w:cs="Times New Roman"/>
          <w:b/>
          <w:sz w:val="26"/>
          <w:szCs w:val="26"/>
        </w:rPr>
        <w:t>:</w:t>
      </w:r>
    </w:p>
    <w:tbl>
      <w:tblPr>
        <w:tblStyle w:val="GridTable1Light"/>
        <w:tblW w:w="9381" w:type="dxa"/>
        <w:tblLook w:val="04A0" w:firstRow="1" w:lastRow="0" w:firstColumn="1" w:lastColumn="0" w:noHBand="0" w:noVBand="1"/>
      </w:tblPr>
      <w:tblGrid>
        <w:gridCol w:w="3955"/>
        <w:gridCol w:w="5426"/>
      </w:tblGrid>
      <w:tr w:rsidR="009D0FD0" w:rsidRPr="0070778C" w14:paraId="6846072B" w14:textId="77777777" w:rsidTr="00FE5A47">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3955" w:type="dxa"/>
          </w:tcPr>
          <w:p w14:paraId="1E001072" w14:textId="40893C81" w:rsidR="009D0FD0" w:rsidRPr="0070778C" w:rsidRDefault="009D0FD0" w:rsidP="009C076C">
            <w:pPr>
              <w:jc w:val="both"/>
              <w:rPr>
                <w:rFonts w:ascii="Candara" w:hAnsi="Candara" w:cs="Times New Roman"/>
                <w:b w:val="0"/>
              </w:rPr>
            </w:pPr>
            <w:r w:rsidRPr="0070778C">
              <w:rPr>
                <w:rFonts w:ascii="Candara" w:hAnsi="Candara" w:cs="Times New Roman"/>
              </w:rPr>
              <w:t>Roles</w:t>
            </w:r>
          </w:p>
        </w:tc>
        <w:tc>
          <w:tcPr>
            <w:tcW w:w="5426" w:type="dxa"/>
          </w:tcPr>
          <w:p w14:paraId="0383AA47" w14:textId="7B00FC5B" w:rsidR="009D0FD0" w:rsidRPr="00FE5A47" w:rsidRDefault="009D0FD0" w:rsidP="009D0FD0">
            <w:pPr>
              <w:jc w:val="both"/>
              <w:cnfStyle w:val="100000000000" w:firstRow="1" w:lastRow="0" w:firstColumn="0" w:lastColumn="0" w:oddVBand="0" w:evenVBand="0" w:oddHBand="0" w:evenHBand="0" w:firstRowFirstColumn="0" w:firstRowLastColumn="0" w:lastRowFirstColumn="0" w:lastRowLastColumn="0"/>
              <w:rPr>
                <w:rFonts w:ascii="Candara" w:hAnsi="Candara" w:cs="Times New Roman"/>
              </w:rPr>
            </w:pPr>
            <w:r w:rsidRPr="0070778C">
              <w:rPr>
                <w:rFonts w:ascii="Candara" w:hAnsi="Candara" w:cs="Times New Roman"/>
              </w:rPr>
              <w:t>Team</w:t>
            </w:r>
          </w:p>
        </w:tc>
      </w:tr>
      <w:tr w:rsidR="009D0FD0" w:rsidRPr="0070778C" w14:paraId="250D43E9" w14:textId="77777777" w:rsidTr="00FE5A47">
        <w:trPr>
          <w:trHeight w:val="358"/>
        </w:trPr>
        <w:tc>
          <w:tcPr>
            <w:cnfStyle w:val="001000000000" w:firstRow="0" w:lastRow="0" w:firstColumn="1" w:lastColumn="0" w:oddVBand="0" w:evenVBand="0" w:oddHBand="0" w:evenHBand="0" w:firstRowFirstColumn="0" w:firstRowLastColumn="0" w:lastRowFirstColumn="0" w:lastRowLastColumn="0"/>
            <w:tcW w:w="3955" w:type="dxa"/>
          </w:tcPr>
          <w:p w14:paraId="6CFFFC8A" w14:textId="74EBB5A9" w:rsidR="009D0FD0" w:rsidRPr="00FE5A47" w:rsidRDefault="009D0FD0" w:rsidP="009C076C">
            <w:pPr>
              <w:jc w:val="both"/>
              <w:rPr>
                <w:rFonts w:ascii="Candara" w:hAnsi="Candara" w:cs="Times New Roman"/>
                <w:bCs w:val="0"/>
              </w:rPr>
            </w:pPr>
            <w:r w:rsidRPr="00FE5A47">
              <w:rPr>
                <w:rFonts w:ascii="Candara" w:hAnsi="Candara" w:cs="Times New Roman"/>
              </w:rPr>
              <w:t xml:space="preserve">System design and development </w:t>
            </w:r>
          </w:p>
        </w:tc>
        <w:tc>
          <w:tcPr>
            <w:tcW w:w="5426" w:type="dxa"/>
          </w:tcPr>
          <w:p w14:paraId="33883039" w14:textId="4DDE9C12" w:rsidR="009D0FD0" w:rsidRPr="00FE5A47" w:rsidDel="009C076C" w:rsidRDefault="009D0FD0" w:rsidP="009C076C">
            <w:pPr>
              <w:jc w:val="both"/>
              <w:cnfStyle w:val="000000000000" w:firstRow="0" w:lastRow="0" w:firstColumn="0" w:lastColumn="0" w:oddVBand="0" w:evenVBand="0" w:oddHBand="0" w:evenHBand="0" w:firstRowFirstColumn="0" w:firstRowLastColumn="0" w:lastRowFirstColumn="0" w:lastRowLastColumn="0"/>
              <w:rPr>
                <w:rFonts w:ascii="Candara" w:hAnsi="Candara" w:cs="Times New Roman"/>
                <w:bCs/>
              </w:rPr>
            </w:pPr>
            <w:r w:rsidRPr="00FE5A47">
              <w:rPr>
                <w:rFonts w:ascii="Candara" w:hAnsi="Candara" w:cs="Times New Roman"/>
                <w:bCs/>
              </w:rPr>
              <w:t xml:space="preserve">Eng. Simon </w:t>
            </w:r>
            <w:proofErr w:type="spellStart"/>
            <w:r w:rsidRPr="00FE5A47">
              <w:rPr>
                <w:rFonts w:ascii="Candara" w:hAnsi="Candara" w:cs="Times New Roman"/>
                <w:bCs/>
              </w:rPr>
              <w:t>Okbagergis</w:t>
            </w:r>
            <w:proofErr w:type="spellEnd"/>
            <w:r w:rsidR="00FE5A47">
              <w:rPr>
                <w:rFonts w:ascii="Candara" w:hAnsi="Candara" w:cs="Times New Roman"/>
                <w:bCs/>
              </w:rPr>
              <w:t xml:space="preserve"> Manna</w:t>
            </w:r>
            <w:r w:rsidRPr="00FE5A47">
              <w:rPr>
                <w:rFonts w:ascii="Candara" w:hAnsi="Candara" w:cs="Times New Roman"/>
                <w:bCs/>
              </w:rPr>
              <w:t>, BSc. Computer Engineering</w:t>
            </w:r>
          </w:p>
        </w:tc>
      </w:tr>
      <w:tr w:rsidR="009D0FD0" w:rsidRPr="0070778C" w14:paraId="4CA8CFD1" w14:textId="77777777" w:rsidTr="00422AA8">
        <w:trPr>
          <w:trHeight w:val="385"/>
        </w:trPr>
        <w:tc>
          <w:tcPr>
            <w:cnfStyle w:val="001000000000" w:firstRow="0" w:lastRow="0" w:firstColumn="1" w:lastColumn="0" w:oddVBand="0" w:evenVBand="0" w:oddHBand="0" w:evenHBand="0" w:firstRowFirstColumn="0" w:firstRowLastColumn="0" w:lastRowFirstColumn="0" w:lastRowLastColumn="0"/>
            <w:tcW w:w="3955" w:type="dxa"/>
            <w:vMerge w:val="restart"/>
          </w:tcPr>
          <w:p w14:paraId="618DEA50" w14:textId="6FDE2EA9" w:rsidR="009D0FD0" w:rsidRPr="00FE5A47" w:rsidRDefault="009D0FD0" w:rsidP="009C076C">
            <w:pPr>
              <w:jc w:val="both"/>
              <w:rPr>
                <w:rFonts w:ascii="Candara" w:hAnsi="Candara" w:cs="Times New Roman"/>
                <w:bCs w:val="0"/>
              </w:rPr>
            </w:pPr>
            <w:r w:rsidRPr="00FE5A47">
              <w:rPr>
                <w:rFonts w:ascii="Candara" w:hAnsi="Candara" w:cs="Times New Roman"/>
                <w:noProof/>
              </w:rPr>
              <w:t>Idetification of nutritional value</w:t>
            </w:r>
            <w:r w:rsidRPr="0070778C">
              <w:rPr>
                <w:rFonts w:ascii="Candara" w:hAnsi="Candara" w:cs="Times New Roman"/>
                <w:bCs w:val="0"/>
                <w:noProof/>
              </w:rPr>
              <w:t xml:space="preserve"> of local foods and rec</w:t>
            </w:r>
            <w:r w:rsidR="00DB71D6" w:rsidRPr="0070778C">
              <w:rPr>
                <w:rFonts w:ascii="Candara" w:hAnsi="Candara" w:cs="Times New Roman"/>
                <w:bCs w:val="0"/>
                <w:noProof/>
              </w:rPr>
              <w:t>i</w:t>
            </w:r>
            <w:r w:rsidRPr="0070778C">
              <w:rPr>
                <w:rFonts w:ascii="Candara" w:hAnsi="Candara" w:cs="Times New Roman"/>
                <w:bCs w:val="0"/>
                <w:noProof/>
              </w:rPr>
              <w:t>p</w:t>
            </w:r>
            <w:r w:rsidR="00DB71D6" w:rsidRPr="0070778C">
              <w:rPr>
                <w:rFonts w:ascii="Candara" w:hAnsi="Candara" w:cs="Times New Roman"/>
                <w:bCs w:val="0"/>
                <w:noProof/>
              </w:rPr>
              <w:t>e</w:t>
            </w:r>
            <w:r w:rsidRPr="0070778C">
              <w:rPr>
                <w:rFonts w:ascii="Candara" w:hAnsi="Candara" w:cs="Times New Roman"/>
                <w:bCs w:val="0"/>
                <w:noProof/>
              </w:rPr>
              <w:t xml:space="preserve"> preparartion </w:t>
            </w:r>
          </w:p>
        </w:tc>
        <w:tc>
          <w:tcPr>
            <w:tcW w:w="5426" w:type="dxa"/>
          </w:tcPr>
          <w:p w14:paraId="1C62FC45" w14:textId="39B0F01F" w:rsidR="009D0FD0" w:rsidRPr="00FE5A47" w:rsidRDefault="009D0FD0" w:rsidP="009C076C">
            <w:pPr>
              <w:jc w:val="both"/>
              <w:cnfStyle w:val="000000000000" w:firstRow="0" w:lastRow="0" w:firstColumn="0" w:lastColumn="0" w:oddVBand="0" w:evenVBand="0" w:oddHBand="0" w:evenHBand="0" w:firstRowFirstColumn="0" w:firstRowLastColumn="0" w:lastRowFirstColumn="0" w:lastRowLastColumn="0"/>
              <w:rPr>
                <w:rFonts w:ascii="Candara" w:hAnsi="Candara" w:cs="Times New Roman"/>
                <w:bCs/>
              </w:rPr>
            </w:pPr>
            <w:r w:rsidRPr="00FE5A47">
              <w:rPr>
                <w:rFonts w:ascii="Candara" w:hAnsi="Candara" w:cs="Times New Roman"/>
                <w:bCs/>
              </w:rPr>
              <w:t xml:space="preserve">Eden </w:t>
            </w:r>
            <w:proofErr w:type="spellStart"/>
            <w:r w:rsidRPr="00FE5A47">
              <w:rPr>
                <w:rFonts w:ascii="Candara" w:hAnsi="Candara" w:cs="Times New Roman"/>
                <w:bCs/>
              </w:rPr>
              <w:t>Tareke</w:t>
            </w:r>
            <w:proofErr w:type="spellEnd"/>
            <w:r w:rsidRPr="00FE5A47">
              <w:rPr>
                <w:rFonts w:ascii="Candara" w:hAnsi="Candara" w:cs="Times New Roman"/>
                <w:bCs/>
              </w:rPr>
              <w:t>, PhD, Nutrition</w:t>
            </w:r>
            <w:r w:rsidRPr="0070778C" w:rsidDel="009C076C">
              <w:rPr>
                <w:rFonts w:ascii="Candara" w:hAnsi="Candara" w:cs="Times New Roman"/>
                <w:bCs/>
              </w:rPr>
              <w:t xml:space="preserve"> </w:t>
            </w:r>
          </w:p>
        </w:tc>
      </w:tr>
      <w:tr w:rsidR="009D0FD0" w:rsidRPr="0070778C" w14:paraId="7D2EDD53" w14:textId="77777777" w:rsidTr="00422AA8">
        <w:trPr>
          <w:trHeight w:val="385"/>
        </w:trPr>
        <w:tc>
          <w:tcPr>
            <w:cnfStyle w:val="001000000000" w:firstRow="0" w:lastRow="0" w:firstColumn="1" w:lastColumn="0" w:oddVBand="0" w:evenVBand="0" w:oddHBand="0" w:evenHBand="0" w:firstRowFirstColumn="0" w:firstRowLastColumn="0" w:lastRowFirstColumn="0" w:lastRowLastColumn="0"/>
            <w:tcW w:w="3955" w:type="dxa"/>
            <w:vMerge/>
          </w:tcPr>
          <w:p w14:paraId="72DDE3C8" w14:textId="77777777" w:rsidR="009D0FD0" w:rsidRPr="0070778C" w:rsidRDefault="009D0FD0" w:rsidP="009C076C">
            <w:pPr>
              <w:jc w:val="both"/>
              <w:rPr>
                <w:rFonts w:ascii="Candara" w:hAnsi="Candara" w:cs="Times New Roman"/>
                <w:noProof/>
              </w:rPr>
            </w:pPr>
          </w:p>
        </w:tc>
        <w:tc>
          <w:tcPr>
            <w:tcW w:w="5426" w:type="dxa"/>
          </w:tcPr>
          <w:p w14:paraId="45787780" w14:textId="52D45756" w:rsidR="009D0FD0" w:rsidRPr="00FE5A47" w:rsidRDefault="009D0FD0" w:rsidP="009C076C">
            <w:pPr>
              <w:jc w:val="both"/>
              <w:cnfStyle w:val="000000000000" w:firstRow="0" w:lastRow="0" w:firstColumn="0" w:lastColumn="0" w:oddVBand="0" w:evenVBand="0" w:oddHBand="0" w:evenHBand="0" w:firstRowFirstColumn="0" w:firstRowLastColumn="0" w:lastRowFirstColumn="0" w:lastRowLastColumn="0"/>
              <w:rPr>
                <w:rFonts w:ascii="Candara" w:hAnsi="Candara" w:cs="Times New Roman"/>
                <w:bCs/>
              </w:rPr>
            </w:pPr>
            <w:proofErr w:type="spellStart"/>
            <w:r w:rsidRPr="0070778C">
              <w:rPr>
                <w:rFonts w:ascii="Candara" w:hAnsi="Candara" w:cs="Times New Roman"/>
                <w:bCs/>
              </w:rPr>
              <w:t>Nahom</w:t>
            </w:r>
            <w:proofErr w:type="spellEnd"/>
            <w:r w:rsidRPr="0070778C">
              <w:rPr>
                <w:rFonts w:ascii="Candara" w:hAnsi="Candara" w:cs="Times New Roman"/>
                <w:bCs/>
              </w:rPr>
              <w:t xml:space="preserve"> Daniel, MD.</w:t>
            </w:r>
          </w:p>
        </w:tc>
      </w:tr>
      <w:tr w:rsidR="009D0FD0" w:rsidRPr="0070778C" w14:paraId="64B1C147" w14:textId="77777777" w:rsidTr="00422AA8">
        <w:trPr>
          <w:trHeight w:val="385"/>
        </w:trPr>
        <w:tc>
          <w:tcPr>
            <w:cnfStyle w:val="001000000000" w:firstRow="0" w:lastRow="0" w:firstColumn="1" w:lastColumn="0" w:oddVBand="0" w:evenVBand="0" w:oddHBand="0" w:evenHBand="0" w:firstRowFirstColumn="0" w:firstRowLastColumn="0" w:lastRowFirstColumn="0" w:lastRowLastColumn="0"/>
            <w:tcW w:w="3955" w:type="dxa"/>
            <w:vMerge/>
          </w:tcPr>
          <w:p w14:paraId="68A6BE4E" w14:textId="77777777" w:rsidR="009D0FD0" w:rsidRPr="0070778C" w:rsidRDefault="009D0FD0" w:rsidP="009C076C">
            <w:pPr>
              <w:jc w:val="both"/>
              <w:rPr>
                <w:rFonts w:ascii="Candara" w:hAnsi="Candara" w:cs="Times New Roman"/>
                <w:noProof/>
              </w:rPr>
            </w:pPr>
          </w:p>
        </w:tc>
        <w:tc>
          <w:tcPr>
            <w:tcW w:w="5426" w:type="dxa"/>
          </w:tcPr>
          <w:p w14:paraId="5FDFA60D" w14:textId="6B47578E" w:rsidR="009D0FD0" w:rsidRPr="0070778C" w:rsidRDefault="009D0FD0" w:rsidP="009C076C">
            <w:pPr>
              <w:jc w:val="both"/>
              <w:cnfStyle w:val="000000000000" w:firstRow="0" w:lastRow="0" w:firstColumn="0" w:lastColumn="0" w:oddVBand="0" w:evenVBand="0" w:oddHBand="0" w:evenHBand="0" w:firstRowFirstColumn="0" w:firstRowLastColumn="0" w:lastRowFirstColumn="0" w:lastRowLastColumn="0"/>
              <w:rPr>
                <w:rFonts w:ascii="Candara" w:hAnsi="Candara" w:cs="Times New Roman"/>
                <w:b/>
              </w:rPr>
            </w:pPr>
            <w:r w:rsidRPr="0070778C">
              <w:rPr>
                <w:rFonts w:ascii="Candara" w:hAnsi="Candara" w:cs="Times New Roman"/>
                <w:bCs/>
              </w:rPr>
              <w:t xml:space="preserve">Salina </w:t>
            </w:r>
            <w:proofErr w:type="spellStart"/>
            <w:r w:rsidRPr="0070778C">
              <w:rPr>
                <w:rFonts w:ascii="Candara" w:hAnsi="Candara" w:cs="Times New Roman"/>
                <w:bCs/>
              </w:rPr>
              <w:t>Nigusse</w:t>
            </w:r>
            <w:proofErr w:type="spellEnd"/>
            <w:r w:rsidRPr="0070778C">
              <w:rPr>
                <w:rFonts w:ascii="Candara" w:hAnsi="Candara" w:cs="Times New Roman"/>
                <w:bCs/>
              </w:rPr>
              <w:t>, BSc, Food Technology</w:t>
            </w:r>
          </w:p>
        </w:tc>
      </w:tr>
      <w:tr w:rsidR="009D0FD0" w:rsidRPr="0070778C" w14:paraId="17E217DA" w14:textId="77777777" w:rsidTr="00422AA8">
        <w:trPr>
          <w:trHeight w:val="175"/>
        </w:trPr>
        <w:tc>
          <w:tcPr>
            <w:cnfStyle w:val="001000000000" w:firstRow="0" w:lastRow="0" w:firstColumn="1" w:lastColumn="0" w:oddVBand="0" w:evenVBand="0" w:oddHBand="0" w:evenHBand="0" w:firstRowFirstColumn="0" w:firstRowLastColumn="0" w:lastRowFirstColumn="0" w:lastRowLastColumn="0"/>
            <w:tcW w:w="3955" w:type="dxa"/>
            <w:vMerge/>
          </w:tcPr>
          <w:p w14:paraId="582C9F12" w14:textId="77777777" w:rsidR="009D0FD0" w:rsidRPr="0070778C" w:rsidRDefault="009D0FD0" w:rsidP="009C076C">
            <w:pPr>
              <w:jc w:val="both"/>
              <w:rPr>
                <w:rFonts w:ascii="Candara" w:hAnsi="Candara" w:cs="Times New Roman"/>
                <w:b w:val="0"/>
              </w:rPr>
            </w:pPr>
          </w:p>
        </w:tc>
        <w:tc>
          <w:tcPr>
            <w:tcW w:w="5426" w:type="dxa"/>
          </w:tcPr>
          <w:p w14:paraId="42DF63D5" w14:textId="06222ED3" w:rsidR="009D0FD0" w:rsidRPr="00FE5A47" w:rsidRDefault="009D0FD0" w:rsidP="009C076C">
            <w:pPr>
              <w:jc w:val="both"/>
              <w:cnfStyle w:val="000000000000" w:firstRow="0" w:lastRow="0" w:firstColumn="0" w:lastColumn="0" w:oddVBand="0" w:evenVBand="0" w:oddHBand="0" w:evenHBand="0" w:firstRowFirstColumn="0" w:firstRowLastColumn="0" w:lastRowFirstColumn="0" w:lastRowLastColumn="0"/>
              <w:rPr>
                <w:rFonts w:ascii="Candara" w:hAnsi="Candara" w:cs="Times New Roman"/>
                <w:bCs/>
              </w:rPr>
            </w:pPr>
            <w:proofErr w:type="spellStart"/>
            <w:r w:rsidRPr="00FE5A47">
              <w:rPr>
                <w:rFonts w:ascii="Candara" w:hAnsi="Candara" w:cs="Times New Roman"/>
                <w:bCs/>
              </w:rPr>
              <w:t>Tsinat</w:t>
            </w:r>
            <w:proofErr w:type="spellEnd"/>
            <w:r w:rsidRPr="00FE5A47">
              <w:rPr>
                <w:rFonts w:ascii="Candara" w:hAnsi="Candara" w:cs="Times New Roman"/>
                <w:bCs/>
              </w:rPr>
              <w:t xml:space="preserve"> Berhane</w:t>
            </w:r>
          </w:p>
        </w:tc>
      </w:tr>
      <w:tr w:rsidR="00484BA8" w:rsidRPr="0070778C" w14:paraId="391A67BF" w14:textId="77777777" w:rsidTr="00422AA8">
        <w:trPr>
          <w:trHeight w:val="540"/>
        </w:trPr>
        <w:tc>
          <w:tcPr>
            <w:cnfStyle w:val="001000000000" w:firstRow="0" w:lastRow="0" w:firstColumn="1" w:lastColumn="0" w:oddVBand="0" w:evenVBand="0" w:oddHBand="0" w:evenHBand="0" w:firstRowFirstColumn="0" w:firstRowLastColumn="0" w:lastRowFirstColumn="0" w:lastRowLastColumn="0"/>
            <w:tcW w:w="3955" w:type="dxa"/>
            <w:vMerge w:val="restart"/>
          </w:tcPr>
          <w:p w14:paraId="1BC91510" w14:textId="0690480D" w:rsidR="00484BA8" w:rsidRPr="0070778C" w:rsidRDefault="00484BA8" w:rsidP="009C076C">
            <w:pPr>
              <w:jc w:val="both"/>
              <w:rPr>
                <w:rFonts w:ascii="Candara" w:hAnsi="Candara" w:cs="Times New Roman"/>
                <w:b w:val="0"/>
              </w:rPr>
            </w:pPr>
            <w:r w:rsidRPr="0070778C">
              <w:rPr>
                <w:rFonts w:ascii="Candara" w:hAnsi="Candara" w:cs="Times New Roman"/>
              </w:rPr>
              <w:t>Implementation Research</w:t>
            </w:r>
          </w:p>
        </w:tc>
        <w:tc>
          <w:tcPr>
            <w:tcW w:w="5426" w:type="dxa"/>
          </w:tcPr>
          <w:p w14:paraId="0C39B798" w14:textId="6828D889" w:rsidR="00484BA8" w:rsidRPr="00FE5A47" w:rsidRDefault="00484BA8" w:rsidP="009C076C">
            <w:pPr>
              <w:jc w:val="both"/>
              <w:cnfStyle w:val="000000000000" w:firstRow="0" w:lastRow="0" w:firstColumn="0" w:lastColumn="0" w:oddVBand="0" w:evenVBand="0" w:oddHBand="0" w:evenHBand="0" w:firstRowFirstColumn="0" w:firstRowLastColumn="0" w:lastRowFirstColumn="0" w:lastRowLastColumn="0"/>
              <w:rPr>
                <w:rFonts w:ascii="Candara" w:hAnsi="Candara" w:cs="Times New Roman"/>
                <w:bCs/>
              </w:rPr>
            </w:pPr>
            <w:proofErr w:type="spellStart"/>
            <w:r w:rsidRPr="00FE5A47">
              <w:rPr>
                <w:rFonts w:ascii="Candara" w:hAnsi="Candara" w:cs="Times New Roman"/>
                <w:bCs/>
              </w:rPr>
              <w:t>Mulugeta</w:t>
            </w:r>
            <w:proofErr w:type="spellEnd"/>
            <w:r w:rsidRPr="00FE5A47">
              <w:rPr>
                <w:rFonts w:ascii="Candara" w:hAnsi="Candara" w:cs="Times New Roman"/>
                <w:bCs/>
              </w:rPr>
              <w:t xml:space="preserve"> </w:t>
            </w:r>
            <w:proofErr w:type="spellStart"/>
            <w:r w:rsidRPr="00FE5A47">
              <w:rPr>
                <w:rFonts w:ascii="Candara" w:hAnsi="Candara" w:cs="Times New Roman"/>
                <w:bCs/>
              </w:rPr>
              <w:t>Russom</w:t>
            </w:r>
            <w:proofErr w:type="spellEnd"/>
            <w:r w:rsidRPr="00FE5A47">
              <w:rPr>
                <w:rFonts w:ascii="Candara" w:hAnsi="Candara" w:cs="Times New Roman"/>
                <w:bCs/>
              </w:rPr>
              <w:t>, MSc.,</w:t>
            </w:r>
            <w:r w:rsidRPr="0070778C">
              <w:rPr>
                <w:rFonts w:ascii="Candara" w:hAnsi="Candara" w:cs="Times New Roman"/>
                <w:bCs/>
              </w:rPr>
              <w:t xml:space="preserve"> </w:t>
            </w:r>
            <w:r w:rsidRPr="00FE5A47">
              <w:rPr>
                <w:rFonts w:ascii="Candara" w:hAnsi="Candara" w:cs="Times New Roman"/>
                <w:bCs/>
              </w:rPr>
              <w:t>PhD Candidate,</w:t>
            </w:r>
            <w:r w:rsidRPr="0070778C">
              <w:rPr>
                <w:rFonts w:ascii="Candara" w:hAnsi="Candara" w:cs="Times New Roman"/>
                <w:bCs/>
              </w:rPr>
              <w:t xml:space="preserve"> </w:t>
            </w:r>
            <w:r w:rsidRPr="00FE5A47">
              <w:rPr>
                <w:rFonts w:ascii="Candara" w:hAnsi="Candara" w:cs="Times New Roman"/>
                <w:bCs/>
              </w:rPr>
              <w:t xml:space="preserve">Pharmacoepidemiology and Pharmacovigilance </w:t>
            </w:r>
          </w:p>
        </w:tc>
      </w:tr>
      <w:tr w:rsidR="00484BA8" w:rsidRPr="0070778C" w14:paraId="75408915" w14:textId="77777777" w:rsidTr="00422AA8">
        <w:trPr>
          <w:trHeight w:val="540"/>
        </w:trPr>
        <w:tc>
          <w:tcPr>
            <w:cnfStyle w:val="001000000000" w:firstRow="0" w:lastRow="0" w:firstColumn="1" w:lastColumn="0" w:oddVBand="0" w:evenVBand="0" w:oddHBand="0" w:evenHBand="0" w:firstRowFirstColumn="0" w:firstRowLastColumn="0" w:lastRowFirstColumn="0" w:lastRowLastColumn="0"/>
            <w:tcW w:w="3955" w:type="dxa"/>
            <w:vMerge/>
          </w:tcPr>
          <w:p w14:paraId="78CEC653" w14:textId="77777777" w:rsidR="00484BA8" w:rsidRPr="0070778C" w:rsidRDefault="00484BA8" w:rsidP="009C076C">
            <w:pPr>
              <w:jc w:val="both"/>
              <w:rPr>
                <w:rFonts w:ascii="Candara" w:hAnsi="Candara" w:cs="Times New Roman"/>
              </w:rPr>
            </w:pPr>
          </w:p>
        </w:tc>
        <w:tc>
          <w:tcPr>
            <w:tcW w:w="5426" w:type="dxa"/>
          </w:tcPr>
          <w:p w14:paraId="2F9B560A" w14:textId="785F6D9F" w:rsidR="00484BA8" w:rsidRPr="0070778C" w:rsidRDefault="00484BA8" w:rsidP="009C076C">
            <w:pPr>
              <w:jc w:val="both"/>
              <w:cnfStyle w:val="000000000000" w:firstRow="0" w:lastRow="0" w:firstColumn="0" w:lastColumn="0" w:oddVBand="0" w:evenVBand="0" w:oddHBand="0" w:evenHBand="0" w:firstRowFirstColumn="0" w:firstRowLastColumn="0" w:lastRowFirstColumn="0" w:lastRowLastColumn="0"/>
              <w:rPr>
                <w:rFonts w:ascii="Candara" w:hAnsi="Candara" w:cs="Times New Roman"/>
                <w:bCs/>
              </w:rPr>
            </w:pPr>
            <w:proofErr w:type="spellStart"/>
            <w:r w:rsidRPr="0070778C">
              <w:rPr>
                <w:rFonts w:ascii="Candara" w:hAnsi="Candara" w:cs="Times New Roman"/>
                <w:bCs/>
              </w:rPr>
              <w:t>Nahom</w:t>
            </w:r>
            <w:proofErr w:type="spellEnd"/>
            <w:r w:rsidRPr="0070778C">
              <w:rPr>
                <w:rFonts w:ascii="Candara" w:hAnsi="Candara" w:cs="Times New Roman"/>
                <w:bCs/>
              </w:rPr>
              <w:t xml:space="preserve"> Daniel, MD.</w:t>
            </w:r>
          </w:p>
        </w:tc>
      </w:tr>
    </w:tbl>
    <w:p w14:paraId="4EA86D0E" w14:textId="678209B7" w:rsidR="0042276C" w:rsidRPr="0070778C" w:rsidRDefault="0042276C" w:rsidP="009C076C">
      <w:pPr>
        <w:jc w:val="both"/>
        <w:rPr>
          <w:rFonts w:ascii="Candara" w:hAnsi="Candara" w:cs="Times New Roman"/>
          <w:sz w:val="24"/>
          <w:szCs w:val="24"/>
        </w:rPr>
      </w:pPr>
    </w:p>
    <w:p w14:paraId="02BBA70C" w14:textId="77777777" w:rsidR="001555D4" w:rsidRPr="0070778C" w:rsidRDefault="001555D4" w:rsidP="009C076C">
      <w:pPr>
        <w:jc w:val="both"/>
        <w:rPr>
          <w:rFonts w:ascii="Candara" w:hAnsi="Candara" w:cs="Times New Roman"/>
          <w:sz w:val="24"/>
          <w:szCs w:val="24"/>
        </w:rPr>
      </w:pPr>
    </w:p>
    <w:p w14:paraId="139C38E2" w14:textId="77777777" w:rsidR="00F92A80" w:rsidRPr="0070778C" w:rsidRDefault="00F92A80">
      <w:pPr>
        <w:rPr>
          <w:rFonts w:ascii="Candara" w:hAnsi="Candara" w:cs="Times New Roman"/>
          <w:sz w:val="24"/>
        </w:rPr>
      </w:pPr>
      <w:r w:rsidRPr="0070778C">
        <w:rPr>
          <w:rFonts w:ascii="Candara" w:hAnsi="Candara" w:cs="Times New Roman"/>
          <w:sz w:val="24"/>
        </w:rPr>
        <w:br w:type="page"/>
      </w:r>
    </w:p>
    <w:p w14:paraId="5D2EFBE4" w14:textId="77777777" w:rsidR="00755322" w:rsidRPr="00B53FC5" w:rsidRDefault="00755322" w:rsidP="00755322">
      <w:pPr>
        <w:jc w:val="both"/>
        <w:rPr>
          <w:rFonts w:ascii="Candara" w:hAnsi="Candara"/>
          <w:b/>
          <w:bCs/>
          <w:sz w:val="24"/>
          <w:szCs w:val="24"/>
        </w:rPr>
      </w:pPr>
      <w:r w:rsidRPr="00B53FC5">
        <w:rPr>
          <w:rFonts w:ascii="Candara" w:hAnsi="Candara"/>
          <w:b/>
          <w:bCs/>
          <w:sz w:val="24"/>
          <w:szCs w:val="24"/>
        </w:rPr>
        <w:lastRenderedPageBreak/>
        <w:t>Nutrition App</w:t>
      </w:r>
      <w:r>
        <w:rPr>
          <w:rFonts w:ascii="Candara" w:hAnsi="Candara"/>
          <w:b/>
          <w:bCs/>
          <w:sz w:val="24"/>
          <w:szCs w:val="24"/>
        </w:rPr>
        <w:t xml:space="preserve"> Development</w:t>
      </w:r>
      <w:r w:rsidRPr="00B53FC5">
        <w:rPr>
          <w:rFonts w:ascii="Candara" w:hAnsi="Candara"/>
          <w:b/>
          <w:bCs/>
          <w:sz w:val="24"/>
          <w:szCs w:val="24"/>
        </w:rPr>
        <w:t xml:space="preserve"> Phases </w:t>
      </w:r>
    </w:p>
    <w:p w14:paraId="6E824CEA" w14:textId="77777777" w:rsidR="00755322" w:rsidRPr="00B53FC5" w:rsidRDefault="00755322" w:rsidP="00755322">
      <w:pPr>
        <w:jc w:val="both"/>
        <w:rPr>
          <w:rFonts w:ascii="Candara" w:hAnsi="Candara"/>
          <w:b/>
          <w:bCs/>
          <w:sz w:val="24"/>
          <w:szCs w:val="24"/>
        </w:rPr>
      </w:pPr>
      <w:r w:rsidRPr="00B53FC5">
        <w:rPr>
          <w:rFonts w:ascii="Candara" w:hAnsi="Candara"/>
          <w:b/>
          <w:bCs/>
          <w:sz w:val="24"/>
          <w:szCs w:val="24"/>
        </w:rPr>
        <w:t>Phase 1: Data Collection</w:t>
      </w:r>
    </w:p>
    <w:p w14:paraId="17CDAD37" w14:textId="77777777" w:rsidR="00755322" w:rsidRPr="00B53FC5" w:rsidRDefault="00755322" w:rsidP="00755322">
      <w:pPr>
        <w:jc w:val="both"/>
        <w:rPr>
          <w:rFonts w:ascii="Candara" w:hAnsi="Candara"/>
          <w:sz w:val="24"/>
          <w:szCs w:val="24"/>
        </w:rPr>
      </w:pPr>
      <w:r w:rsidRPr="00B53FC5">
        <w:rPr>
          <w:rFonts w:ascii="Candara" w:hAnsi="Candara"/>
          <w:sz w:val="24"/>
          <w:szCs w:val="24"/>
        </w:rPr>
        <w:t>In the first phase of development, our team will conduct data collection in terms of zonal and local distribution of food and eating practice</w:t>
      </w:r>
      <w:r>
        <w:rPr>
          <w:rFonts w:ascii="Candara" w:hAnsi="Candara"/>
          <w:sz w:val="24"/>
          <w:szCs w:val="24"/>
        </w:rPr>
        <w:t>s</w:t>
      </w:r>
      <w:r w:rsidRPr="00B53FC5">
        <w:rPr>
          <w:rFonts w:ascii="Candara" w:hAnsi="Candara"/>
          <w:sz w:val="24"/>
          <w:szCs w:val="24"/>
        </w:rPr>
        <w:t xml:space="preserve">. This will involve active participation of </w:t>
      </w:r>
      <w:r>
        <w:rPr>
          <w:rFonts w:ascii="Candara" w:hAnsi="Candara"/>
          <w:sz w:val="24"/>
          <w:szCs w:val="24"/>
        </w:rPr>
        <w:t xml:space="preserve">the </w:t>
      </w:r>
      <w:r w:rsidRPr="00B53FC5">
        <w:rPr>
          <w:rFonts w:ascii="Candara" w:hAnsi="Candara"/>
          <w:sz w:val="24"/>
          <w:szCs w:val="24"/>
        </w:rPr>
        <w:t>Ministry of Agriculture, Ministry of Marine Resources and National Women</w:t>
      </w:r>
      <w:r>
        <w:rPr>
          <w:rFonts w:ascii="Candara" w:hAnsi="Candara"/>
          <w:sz w:val="24"/>
          <w:szCs w:val="24"/>
        </w:rPr>
        <w:t xml:space="preserve">’s </w:t>
      </w:r>
      <w:r w:rsidRPr="00B53FC5">
        <w:rPr>
          <w:rFonts w:ascii="Candara" w:hAnsi="Candara"/>
          <w:sz w:val="24"/>
          <w:szCs w:val="24"/>
        </w:rPr>
        <w:t>Association.</w:t>
      </w:r>
    </w:p>
    <w:p w14:paraId="487AC25D" w14:textId="77777777" w:rsidR="00755322" w:rsidRPr="0022714E" w:rsidRDefault="00755322" w:rsidP="00755322">
      <w:pPr>
        <w:jc w:val="both"/>
        <w:rPr>
          <w:rFonts w:ascii="Candara" w:hAnsi="Candara"/>
          <w:b/>
          <w:bCs/>
          <w:sz w:val="24"/>
          <w:szCs w:val="24"/>
        </w:rPr>
      </w:pPr>
      <w:r w:rsidRPr="0022714E">
        <w:rPr>
          <w:rFonts w:ascii="Candara" w:hAnsi="Candara"/>
          <w:b/>
          <w:bCs/>
          <w:sz w:val="24"/>
          <w:szCs w:val="24"/>
        </w:rPr>
        <w:t>Phase 2: Food Fortification and System Design</w:t>
      </w:r>
    </w:p>
    <w:p w14:paraId="287F4A25" w14:textId="77777777" w:rsidR="00755322" w:rsidRPr="00B53FC5" w:rsidRDefault="00755322" w:rsidP="00755322">
      <w:pPr>
        <w:jc w:val="both"/>
        <w:rPr>
          <w:rFonts w:ascii="Candara" w:hAnsi="Candara"/>
          <w:sz w:val="24"/>
          <w:szCs w:val="24"/>
        </w:rPr>
      </w:pPr>
      <w:r w:rsidRPr="00B53FC5">
        <w:rPr>
          <w:rFonts w:ascii="Candara" w:hAnsi="Candara"/>
          <w:sz w:val="24"/>
          <w:szCs w:val="24"/>
        </w:rPr>
        <w:t>In this phase, the existing eating habits and practices will be evaluated. Then, the best diet preparation and practices will be prepared. It will fortify the nutrition needed and recipes with active involvement of nutritionist</w:t>
      </w:r>
      <w:r>
        <w:rPr>
          <w:rFonts w:ascii="Candara" w:hAnsi="Candara"/>
          <w:sz w:val="24"/>
          <w:szCs w:val="24"/>
        </w:rPr>
        <w:t>s and</w:t>
      </w:r>
      <w:r w:rsidRPr="00B53FC5">
        <w:rPr>
          <w:rFonts w:ascii="Candara" w:hAnsi="Candara"/>
          <w:sz w:val="24"/>
          <w:szCs w:val="24"/>
        </w:rPr>
        <w:t xml:space="preserve"> food technology experts. The </w:t>
      </w:r>
      <w:r>
        <w:rPr>
          <w:rFonts w:ascii="Candara" w:hAnsi="Candara"/>
          <w:sz w:val="24"/>
          <w:szCs w:val="24"/>
        </w:rPr>
        <w:t>M</w:t>
      </w:r>
      <w:r w:rsidRPr="00B53FC5">
        <w:rPr>
          <w:rFonts w:ascii="Candara" w:hAnsi="Candara"/>
          <w:sz w:val="24"/>
          <w:szCs w:val="24"/>
        </w:rPr>
        <w:t xml:space="preserve">inistry of </w:t>
      </w:r>
      <w:r>
        <w:rPr>
          <w:rFonts w:ascii="Candara" w:hAnsi="Candara"/>
          <w:sz w:val="24"/>
          <w:szCs w:val="24"/>
        </w:rPr>
        <w:t>H</w:t>
      </w:r>
      <w:r w:rsidRPr="00B53FC5">
        <w:rPr>
          <w:rFonts w:ascii="Candara" w:hAnsi="Candara"/>
          <w:sz w:val="24"/>
          <w:szCs w:val="24"/>
        </w:rPr>
        <w:t xml:space="preserve">ealth will finally assess </w:t>
      </w:r>
      <w:r>
        <w:rPr>
          <w:rFonts w:ascii="Candara" w:hAnsi="Candara"/>
          <w:sz w:val="24"/>
          <w:szCs w:val="24"/>
        </w:rPr>
        <w:t xml:space="preserve">validate the nutritional value and </w:t>
      </w:r>
      <w:r w:rsidRPr="00B53FC5">
        <w:rPr>
          <w:rFonts w:ascii="Candara" w:hAnsi="Candara"/>
          <w:sz w:val="24"/>
          <w:szCs w:val="24"/>
        </w:rPr>
        <w:t xml:space="preserve">clinical feasibility </w:t>
      </w:r>
      <w:r>
        <w:rPr>
          <w:rFonts w:ascii="Candara" w:hAnsi="Candara"/>
          <w:sz w:val="24"/>
          <w:szCs w:val="24"/>
        </w:rPr>
        <w:t>of the system</w:t>
      </w:r>
      <w:r w:rsidRPr="00B53FC5">
        <w:rPr>
          <w:rFonts w:ascii="Candara" w:hAnsi="Candara"/>
          <w:sz w:val="24"/>
          <w:szCs w:val="24"/>
        </w:rPr>
        <w:t>.</w:t>
      </w:r>
    </w:p>
    <w:p w14:paraId="364C378C" w14:textId="77777777" w:rsidR="00755322" w:rsidRPr="00755322" w:rsidRDefault="00755322" w:rsidP="00755322">
      <w:pPr>
        <w:jc w:val="both"/>
        <w:rPr>
          <w:rFonts w:ascii="Candara" w:hAnsi="Candara"/>
          <w:b/>
          <w:bCs/>
          <w:sz w:val="24"/>
          <w:szCs w:val="24"/>
        </w:rPr>
      </w:pPr>
      <w:r w:rsidRPr="00755322">
        <w:rPr>
          <w:rFonts w:ascii="Candara" w:hAnsi="Candara"/>
          <w:b/>
          <w:bCs/>
          <w:sz w:val="24"/>
          <w:szCs w:val="24"/>
        </w:rPr>
        <w:t>Phase 3: Pilot App Trial</w:t>
      </w:r>
    </w:p>
    <w:p w14:paraId="24FBC1FD" w14:textId="77777777" w:rsidR="00755322" w:rsidRDefault="00755322" w:rsidP="00755322">
      <w:pPr>
        <w:jc w:val="both"/>
        <w:rPr>
          <w:rFonts w:ascii="Candara" w:hAnsi="Candara"/>
          <w:sz w:val="24"/>
          <w:szCs w:val="24"/>
        </w:rPr>
      </w:pPr>
      <w:r>
        <w:rPr>
          <w:rFonts w:ascii="Candara" w:hAnsi="Candara"/>
          <w:sz w:val="24"/>
          <w:szCs w:val="24"/>
        </w:rPr>
        <w:t xml:space="preserve">Prior to official deployment, the impact of the Application will be tested using a blinded randomized controlled trial that will be conducted in different parts of the country. Exposed and unexposed children to the App will be enrolled (following baseline assessment) and strictly followed up for at least six months. All required information helpful for monitoring growth and clinical impact will be collected. The trial will also assess the feasibility, acceptability and challenges of the system. </w:t>
      </w:r>
    </w:p>
    <w:p w14:paraId="694DCF5D" w14:textId="7FB98D24" w:rsidR="00755322" w:rsidRPr="00755322" w:rsidRDefault="00755322" w:rsidP="00755322">
      <w:pPr>
        <w:jc w:val="both"/>
        <w:rPr>
          <w:rFonts w:ascii="Candara" w:hAnsi="Candara"/>
          <w:b/>
          <w:bCs/>
          <w:sz w:val="24"/>
          <w:szCs w:val="24"/>
        </w:rPr>
      </w:pPr>
      <w:r w:rsidRPr="00755322">
        <w:rPr>
          <w:rFonts w:ascii="Candara" w:hAnsi="Candara"/>
          <w:b/>
          <w:bCs/>
          <w:sz w:val="24"/>
          <w:szCs w:val="24"/>
        </w:rPr>
        <w:t>Phase 4: Mass App Distribution</w:t>
      </w:r>
      <w:r>
        <w:rPr>
          <w:rFonts w:ascii="Candara" w:hAnsi="Candara"/>
          <w:b/>
          <w:bCs/>
          <w:sz w:val="24"/>
          <w:szCs w:val="24"/>
        </w:rPr>
        <w:t xml:space="preserve"> and implementation research </w:t>
      </w:r>
    </w:p>
    <w:p w14:paraId="6919156C" w14:textId="77777777" w:rsidR="00755322" w:rsidRPr="00B53FC5" w:rsidRDefault="00755322" w:rsidP="00755322">
      <w:pPr>
        <w:jc w:val="both"/>
        <w:rPr>
          <w:rFonts w:ascii="Candara" w:hAnsi="Candara"/>
          <w:sz w:val="24"/>
          <w:szCs w:val="24"/>
        </w:rPr>
      </w:pPr>
      <w:r w:rsidRPr="00B53FC5">
        <w:rPr>
          <w:rFonts w:ascii="Candara" w:hAnsi="Candara"/>
          <w:sz w:val="24"/>
          <w:szCs w:val="24"/>
        </w:rPr>
        <w:t xml:space="preserve">At this stage, the system and recipes will be updated with the understanding gained in phase 3. This distribution will be </w:t>
      </w:r>
      <w:r>
        <w:rPr>
          <w:rFonts w:ascii="Candara" w:hAnsi="Candara"/>
          <w:sz w:val="24"/>
          <w:szCs w:val="24"/>
        </w:rPr>
        <w:t>made by the Ministry of Health and key partners</w:t>
      </w:r>
      <w:r w:rsidRPr="00B53FC5">
        <w:rPr>
          <w:rFonts w:ascii="Candara" w:hAnsi="Candara"/>
          <w:sz w:val="24"/>
          <w:szCs w:val="24"/>
        </w:rPr>
        <w:t xml:space="preserve">. </w:t>
      </w:r>
      <w:r>
        <w:rPr>
          <w:rFonts w:ascii="Candara" w:hAnsi="Candara"/>
          <w:sz w:val="24"/>
          <w:szCs w:val="24"/>
        </w:rPr>
        <w:t xml:space="preserve">Media campaign will be conducted by the MoH and Ministry of Information. To assess the utilization, acceptability, feasibility and barriers to utilization, implementation research will be conducted by the research team and results will be disseminated to key stakeholders. Accordingly, the system will be continuously improved. </w:t>
      </w:r>
    </w:p>
    <w:p w14:paraId="0257CCFE" w14:textId="77777777" w:rsidR="00755322" w:rsidRPr="00755322" w:rsidRDefault="00755322" w:rsidP="00755322">
      <w:pPr>
        <w:jc w:val="both"/>
        <w:rPr>
          <w:rFonts w:ascii="Candara" w:hAnsi="Candara"/>
          <w:b/>
          <w:bCs/>
          <w:sz w:val="24"/>
          <w:szCs w:val="24"/>
        </w:rPr>
      </w:pPr>
      <w:r w:rsidRPr="00755322">
        <w:rPr>
          <w:rFonts w:ascii="Candara" w:hAnsi="Candara"/>
          <w:b/>
          <w:bCs/>
          <w:sz w:val="24"/>
          <w:szCs w:val="24"/>
        </w:rPr>
        <w:t>Phase 5: Customer Usage and System Customization</w:t>
      </w:r>
    </w:p>
    <w:p w14:paraId="7D5FF04E" w14:textId="77777777" w:rsidR="00755322" w:rsidRPr="00B53FC5" w:rsidRDefault="00755322" w:rsidP="00755322">
      <w:pPr>
        <w:jc w:val="both"/>
        <w:rPr>
          <w:rFonts w:ascii="Candara" w:hAnsi="Candara" w:cs="Times New Roman"/>
          <w:sz w:val="24"/>
          <w:szCs w:val="24"/>
        </w:rPr>
      </w:pPr>
      <w:r w:rsidRPr="00B53FC5">
        <w:rPr>
          <w:rFonts w:ascii="Candara" w:hAnsi="Candara" w:cs="Times New Roman"/>
          <w:sz w:val="24"/>
          <w:szCs w:val="24"/>
        </w:rPr>
        <w:t xml:space="preserve">After the initial public release, the application has a dietary diary that registers daily intake and its effects on growth, nutrition, taste, likes …etc. The team will regularly, gather data about the customers. The Data Analysts and Machine learning engineers in the team will </w:t>
      </w:r>
      <w:proofErr w:type="spellStart"/>
      <w:r w:rsidRPr="00B53FC5">
        <w:rPr>
          <w:rFonts w:ascii="Candara" w:hAnsi="Candara" w:cs="Times New Roman"/>
          <w:sz w:val="24"/>
          <w:szCs w:val="24"/>
        </w:rPr>
        <w:t>analyse</w:t>
      </w:r>
      <w:proofErr w:type="spellEnd"/>
      <w:r w:rsidRPr="00B53FC5">
        <w:rPr>
          <w:rFonts w:ascii="Candara" w:hAnsi="Candara" w:cs="Times New Roman"/>
          <w:sz w:val="24"/>
          <w:szCs w:val="24"/>
        </w:rPr>
        <w:t xml:space="preserve"> the feedback on the usage and effects of the recipes. The main tools the team will use are: AI, machine learning and data science. Then, they will notify the nutrition, food technology and medical experts to update and improve the recipes and the ways of food preparation.</w:t>
      </w:r>
    </w:p>
    <w:p w14:paraId="6492DDD7" w14:textId="77777777" w:rsidR="00755322" w:rsidRPr="00B53FC5" w:rsidRDefault="00755322" w:rsidP="00755322">
      <w:pPr>
        <w:jc w:val="both"/>
        <w:rPr>
          <w:rFonts w:ascii="Candara" w:hAnsi="Candara" w:cs="Times New Roman"/>
          <w:sz w:val="24"/>
          <w:szCs w:val="24"/>
        </w:rPr>
      </w:pPr>
    </w:p>
    <w:p w14:paraId="61FFCBF4" w14:textId="77777777" w:rsidR="00755322" w:rsidRDefault="00755322" w:rsidP="009C076C">
      <w:pPr>
        <w:jc w:val="both"/>
        <w:rPr>
          <w:rFonts w:ascii="Candara" w:hAnsi="Candara" w:cs="Times New Roman"/>
          <w:b/>
          <w:bCs/>
          <w:sz w:val="26"/>
          <w:szCs w:val="26"/>
        </w:rPr>
      </w:pPr>
    </w:p>
    <w:p w14:paraId="1660CD5C" w14:textId="77777777" w:rsidR="00755322" w:rsidRDefault="00755322" w:rsidP="009C076C">
      <w:pPr>
        <w:jc w:val="both"/>
        <w:rPr>
          <w:rFonts w:ascii="Candara" w:hAnsi="Candara" w:cs="Times New Roman"/>
          <w:b/>
          <w:bCs/>
          <w:sz w:val="26"/>
          <w:szCs w:val="26"/>
        </w:rPr>
      </w:pPr>
    </w:p>
    <w:p w14:paraId="4CB5C2B3" w14:textId="2D4049ED" w:rsidR="00E81BB3" w:rsidRPr="00BC33DE" w:rsidRDefault="00E81BB3" w:rsidP="009C076C">
      <w:pPr>
        <w:jc w:val="both"/>
        <w:rPr>
          <w:rFonts w:ascii="Candara" w:hAnsi="Candara" w:cs="Times New Roman"/>
          <w:b/>
          <w:bCs/>
          <w:sz w:val="26"/>
          <w:szCs w:val="26"/>
        </w:rPr>
      </w:pPr>
      <w:r w:rsidRPr="00BC33DE">
        <w:rPr>
          <w:rFonts w:ascii="Candara" w:hAnsi="Candara" w:cs="Times New Roman"/>
          <w:b/>
          <w:bCs/>
          <w:sz w:val="26"/>
          <w:szCs w:val="26"/>
        </w:rPr>
        <w:lastRenderedPageBreak/>
        <w:t>R</w:t>
      </w:r>
      <w:r w:rsidR="00BC33DE" w:rsidRPr="00BC33DE">
        <w:rPr>
          <w:rFonts w:ascii="Candara" w:hAnsi="Candara" w:cs="Times New Roman"/>
          <w:b/>
          <w:bCs/>
          <w:sz w:val="26"/>
          <w:szCs w:val="26"/>
        </w:rPr>
        <w:t>eferences</w:t>
      </w:r>
      <w:r w:rsidRPr="00BC33DE">
        <w:rPr>
          <w:rFonts w:ascii="Candara" w:hAnsi="Candara" w:cs="Times New Roman"/>
          <w:b/>
          <w:bCs/>
          <w:sz w:val="26"/>
          <w:szCs w:val="26"/>
        </w:rPr>
        <w:t xml:space="preserve"> </w:t>
      </w:r>
    </w:p>
    <w:p w14:paraId="25AC2152" w14:textId="736F812D" w:rsidR="00E13AA2" w:rsidRDefault="00E81BB3" w:rsidP="00BC33DE">
      <w:pPr>
        <w:pStyle w:val="ListParagraph"/>
        <w:numPr>
          <w:ilvl w:val="0"/>
          <w:numId w:val="13"/>
        </w:numPr>
        <w:spacing w:after="120"/>
        <w:contextualSpacing w:val="0"/>
        <w:jc w:val="both"/>
        <w:rPr>
          <w:rFonts w:ascii="Candara" w:hAnsi="Candara" w:cs="Times New Roman"/>
          <w:sz w:val="24"/>
        </w:rPr>
      </w:pPr>
      <w:r w:rsidRPr="00E13AA2">
        <w:rPr>
          <w:rFonts w:ascii="Candara" w:hAnsi="Candara" w:cs="Times New Roman"/>
          <w:sz w:val="24"/>
        </w:rPr>
        <w:t>Sylvie C, Michael G, Yvonne G. Ethiopia protocol for the management of severe acute malnutrition. Available at: View. 2007.</w:t>
      </w:r>
    </w:p>
    <w:p w14:paraId="73FB2FB5" w14:textId="10C9B832" w:rsidR="00E81BB3" w:rsidRPr="00E13AA2" w:rsidRDefault="00E81BB3" w:rsidP="00BC33DE">
      <w:pPr>
        <w:pStyle w:val="ListParagraph"/>
        <w:numPr>
          <w:ilvl w:val="0"/>
          <w:numId w:val="13"/>
        </w:numPr>
        <w:spacing w:after="120"/>
        <w:contextualSpacing w:val="0"/>
        <w:jc w:val="both"/>
        <w:rPr>
          <w:rFonts w:ascii="Candara" w:hAnsi="Candara" w:cs="Times New Roman"/>
          <w:sz w:val="24"/>
        </w:rPr>
      </w:pPr>
      <w:r w:rsidRPr="00E13AA2">
        <w:rPr>
          <w:rFonts w:ascii="Candara" w:hAnsi="Candara" w:cs="Times New Roman"/>
          <w:sz w:val="24"/>
        </w:rPr>
        <w:t xml:space="preserve">Kramer CV, Allen S. Malnutrition in developing countries. </w:t>
      </w:r>
      <w:proofErr w:type="spellStart"/>
      <w:r w:rsidRPr="00E13AA2">
        <w:rPr>
          <w:rFonts w:ascii="Candara" w:hAnsi="Candara" w:cs="Times New Roman"/>
          <w:sz w:val="24"/>
        </w:rPr>
        <w:t>Pediatr</w:t>
      </w:r>
      <w:proofErr w:type="spellEnd"/>
      <w:r w:rsidRPr="00E13AA2">
        <w:rPr>
          <w:rFonts w:ascii="Candara" w:hAnsi="Candara" w:cs="Times New Roman"/>
          <w:sz w:val="24"/>
        </w:rPr>
        <w:t xml:space="preserve"> Child Health. 2015;25(9):422–7.</w:t>
      </w:r>
    </w:p>
    <w:p w14:paraId="3554860C" w14:textId="47AA1AE8" w:rsidR="00E13AA2" w:rsidRDefault="00E81BB3" w:rsidP="00BC33DE">
      <w:pPr>
        <w:pStyle w:val="ListParagraph"/>
        <w:numPr>
          <w:ilvl w:val="0"/>
          <w:numId w:val="13"/>
        </w:numPr>
        <w:spacing w:after="120"/>
        <w:contextualSpacing w:val="0"/>
        <w:jc w:val="both"/>
        <w:rPr>
          <w:rFonts w:ascii="Candara" w:hAnsi="Candara" w:cs="Times New Roman"/>
          <w:sz w:val="24"/>
        </w:rPr>
      </w:pPr>
      <w:r w:rsidRPr="00E13AA2">
        <w:rPr>
          <w:rFonts w:ascii="Candara" w:hAnsi="Candara" w:cs="Times New Roman"/>
          <w:sz w:val="24"/>
        </w:rPr>
        <w:t>UNICEF. United Nations Children’s Fund. The State of the World's Children- Child Survival. New York: UNICEF; 2008. Available from: http://www.unicef.org/sowc08/docs/sowc08.pdf.</w:t>
      </w:r>
    </w:p>
    <w:p w14:paraId="560F30F4" w14:textId="77777777" w:rsidR="008717EA" w:rsidRDefault="00E81BB3" w:rsidP="00BC33DE">
      <w:pPr>
        <w:pStyle w:val="ListParagraph"/>
        <w:numPr>
          <w:ilvl w:val="0"/>
          <w:numId w:val="13"/>
        </w:numPr>
        <w:spacing w:after="120"/>
        <w:contextualSpacing w:val="0"/>
        <w:jc w:val="both"/>
        <w:rPr>
          <w:rFonts w:ascii="Candara" w:hAnsi="Candara" w:cs="Times New Roman"/>
          <w:sz w:val="24"/>
        </w:rPr>
      </w:pPr>
      <w:r w:rsidRPr="00E13AA2">
        <w:rPr>
          <w:rFonts w:ascii="Candara" w:hAnsi="Candara" w:cs="Times New Roman"/>
          <w:sz w:val="24"/>
        </w:rPr>
        <w:t xml:space="preserve">UNICEF-WHO-World Bank Group. Levels and Trends in Child Malnutrition, UNICEFWHO-World Bank Group Joint Child Malnutrition Estimates. Key Findings of the 2017 edition 2017; 2017 Available at: website </w:t>
      </w:r>
      <w:hyperlink r:id="rId29" w:history="1">
        <w:r w:rsidR="008717EA" w:rsidRPr="00C204E5">
          <w:rPr>
            <w:rStyle w:val="Hyperlink"/>
            <w:rFonts w:ascii="Candara" w:hAnsi="Candara" w:cs="Times New Roman"/>
            <w:sz w:val="24"/>
          </w:rPr>
          <w:t>http://www.who.int/nutgrowthdb/jme_brochoure2017.pdf?ua=1</w:t>
        </w:r>
      </w:hyperlink>
      <w:r w:rsidRPr="00E13AA2">
        <w:rPr>
          <w:rFonts w:ascii="Candara" w:hAnsi="Candara" w:cs="Times New Roman"/>
          <w:sz w:val="24"/>
        </w:rPr>
        <w:t>.</w:t>
      </w:r>
    </w:p>
    <w:p w14:paraId="21FBCF0B" w14:textId="77777777" w:rsidR="005F52A1" w:rsidRDefault="00E81BB3" w:rsidP="00BC33DE">
      <w:pPr>
        <w:pStyle w:val="ListParagraph"/>
        <w:numPr>
          <w:ilvl w:val="0"/>
          <w:numId w:val="13"/>
        </w:numPr>
        <w:spacing w:after="120"/>
        <w:contextualSpacing w:val="0"/>
        <w:jc w:val="both"/>
        <w:rPr>
          <w:rFonts w:ascii="Candara" w:hAnsi="Candara" w:cs="Times New Roman"/>
          <w:sz w:val="24"/>
        </w:rPr>
      </w:pPr>
      <w:proofErr w:type="spellStart"/>
      <w:r w:rsidRPr="008717EA">
        <w:rPr>
          <w:rFonts w:ascii="Candara" w:hAnsi="Candara" w:cs="Times New Roman"/>
          <w:sz w:val="24"/>
        </w:rPr>
        <w:t>Sunguya</w:t>
      </w:r>
      <w:proofErr w:type="spellEnd"/>
      <w:r w:rsidRPr="008717EA">
        <w:rPr>
          <w:rFonts w:ascii="Candara" w:hAnsi="Candara" w:cs="Times New Roman"/>
          <w:sz w:val="24"/>
        </w:rPr>
        <w:t xml:space="preserve"> B. Effects of Infections on Severely Malnourished Children in Kilifi-Mombasa and Dar es </w:t>
      </w:r>
      <w:proofErr w:type="gramStart"/>
      <w:r w:rsidRPr="008717EA">
        <w:rPr>
          <w:rFonts w:ascii="Candara" w:hAnsi="Candara" w:cs="Times New Roman"/>
          <w:sz w:val="24"/>
        </w:rPr>
        <w:t>Salam :</w:t>
      </w:r>
      <w:proofErr w:type="gramEnd"/>
      <w:r w:rsidRPr="008717EA">
        <w:rPr>
          <w:rFonts w:ascii="Candara" w:hAnsi="Candara" w:cs="Times New Roman"/>
          <w:sz w:val="24"/>
        </w:rPr>
        <w:t xml:space="preserve"> A Comprehensive Study. Dar es salaam Med Stud J. 2006;14(1):27–35.</w:t>
      </w:r>
      <w:r w:rsidR="005F52A1">
        <w:rPr>
          <w:rFonts w:ascii="Candara" w:hAnsi="Candara" w:cs="Times New Roman"/>
          <w:sz w:val="24"/>
        </w:rPr>
        <w:t xml:space="preserve"> </w:t>
      </w:r>
    </w:p>
    <w:p w14:paraId="2E0E9A76" w14:textId="77777777" w:rsidR="005F52A1" w:rsidRDefault="00E81BB3" w:rsidP="00BC33DE">
      <w:pPr>
        <w:pStyle w:val="ListParagraph"/>
        <w:numPr>
          <w:ilvl w:val="0"/>
          <w:numId w:val="13"/>
        </w:numPr>
        <w:spacing w:after="120"/>
        <w:contextualSpacing w:val="0"/>
        <w:jc w:val="both"/>
        <w:rPr>
          <w:rFonts w:ascii="Candara" w:hAnsi="Candara" w:cs="Times New Roman"/>
          <w:sz w:val="24"/>
        </w:rPr>
      </w:pPr>
      <w:proofErr w:type="spellStart"/>
      <w:r w:rsidRPr="008717EA">
        <w:rPr>
          <w:rFonts w:ascii="Candara" w:hAnsi="Candara" w:cs="Times New Roman"/>
          <w:sz w:val="24"/>
        </w:rPr>
        <w:t>Okomo</w:t>
      </w:r>
      <w:proofErr w:type="spellEnd"/>
      <w:r w:rsidRPr="008717EA">
        <w:rPr>
          <w:rFonts w:ascii="Candara" w:hAnsi="Candara" w:cs="Times New Roman"/>
          <w:sz w:val="24"/>
        </w:rPr>
        <w:t xml:space="preserve"> UA, Garba D, </w:t>
      </w:r>
      <w:proofErr w:type="spellStart"/>
      <w:r w:rsidRPr="008717EA">
        <w:rPr>
          <w:rFonts w:ascii="Candara" w:hAnsi="Candara" w:cs="Times New Roman"/>
          <w:sz w:val="24"/>
        </w:rPr>
        <w:t>Fombah</w:t>
      </w:r>
      <w:proofErr w:type="spellEnd"/>
      <w:r w:rsidRPr="008717EA">
        <w:rPr>
          <w:rFonts w:ascii="Candara" w:hAnsi="Candara" w:cs="Times New Roman"/>
          <w:sz w:val="24"/>
        </w:rPr>
        <w:t xml:space="preserve"> AE, </w:t>
      </w:r>
      <w:proofErr w:type="spellStart"/>
      <w:r w:rsidRPr="008717EA">
        <w:rPr>
          <w:rFonts w:ascii="Candara" w:hAnsi="Candara" w:cs="Times New Roman"/>
          <w:sz w:val="24"/>
        </w:rPr>
        <w:t>Secka</w:t>
      </w:r>
      <w:proofErr w:type="spellEnd"/>
      <w:r w:rsidRPr="008717EA">
        <w:rPr>
          <w:rFonts w:ascii="Candara" w:hAnsi="Candara" w:cs="Times New Roman"/>
          <w:sz w:val="24"/>
        </w:rPr>
        <w:t xml:space="preserve"> O, </w:t>
      </w:r>
      <w:proofErr w:type="spellStart"/>
      <w:r w:rsidRPr="008717EA">
        <w:rPr>
          <w:rFonts w:ascii="Candara" w:hAnsi="Candara" w:cs="Times New Roman"/>
          <w:sz w:val="24"/>
        </w:rPr>
        <w:t>Ikumapayi</w:t>
      </w:r>
      <w:proofErr w:type="spellEnd"/>
      <w:r w:rsidRPr="008717EA">
        <w:rPr>
          <w:rFonts w:ascii="Candara" w:hAnsi="Candara" w:cs="Times New Roman"/>
          <w:sz w:val="24"/>
        </w:rPr>
        <w:t xml:space="preserve"> UN, Udo JJ, et al.</w:t>
      </w:r>
      <w:r w:rsidRPr="008717EA">
        <w:rPr>
          <w:rFonts w:ascii="Candara" w:hAnsi="Candara" w:cs="Times New Roman"/>
          <w:sz w:val="24"/>
        </w:rPr>
        <w:br/>
        <w:t>Bacterial Isolates and Antibiotic Sensitivity among Gambian Children with</w:t>
      </w:r>
      <w:r w:rsidRPr="008717EA">
        <w:rPr>
          <w:rFonts w:ascii="Candara" w:hAnsi="Candara" w:cs="Times New Roman"/>
          <w:sz w:val="24"/>
        </w:rPr>
        <w:br/>
        <w:t xml:space="preserve">Severe Acute Malnutrition. Int J </w:t>
      </w:r>
      <w:proofErr w:type="spellStart"/>
      <w:r w:rsidRPr="008717EA">
        <w:rPr>
          <w:rFonts w:ascii="Candara" w:hAnsi="Candara" w:cs="Times New Roman"/>
          <w:sz w:val="24"/>
        </w:rPr>
        <w:t>Pediatr</w:t>
      </w:r>
      <w:proofErr w:type="spellEnd"/>
      <w:r w:rsidRPr="008717EA">
        <w:rPr>
          <w:rFonts w:ascii="Candara" w:hAnsi="Candara" w:cs="Times New Roman"/>
          <w:sz w:val="24"/>
        </w:rPr>
        <w:t xml:space="preserve">. </w:t>
      </w:r>
      <w:proofErr w:type="gramStart"/>
      <w:r w:rsidRPr="008717EA">
        <w:rPr>
          <w:rFonts w:ascii="Candara" w:hAnsi="Candara" w:cs="Times New Roman"/>
          <w:sz w:val="24"/>
        </w:rPr>
        <w:t>2011;2011:825123</w:t>
      </w:r>
      <w:proofErr w:type="gramEnd"/>
      <w:r w:rsidRPr="008717EA">
        <w:rPr>
          <w:rFonts w:ascii="Candara" w:hAnsi="Candara" w:cs="Times New Roman"/>
          <w:sz w:val="24"/>
        </w:rPr>
        <w:t>.</w:t>
      </w:r>
    </w:p>
    <w:p w14:paraId="5DF4060C" w14:textId="77777777" w:rsidR="005F52A1" w:rsidRDefault="005F52A1" w:rsidP="00BC33DE">
      <w:pPr>
        <w:pStyle w:val="ListParagraph"/>
        <w:numPr>
          <w:ilvl w:val="0"/>
          <w:numId w:val="13"/>
        </w:numPr>
        <w:spacing w:after="120"/>
        <w:contextualSpacing w:val="0"/>
        <w:jc w:val="both"/>
        <w:rPr>
          <w:rFonts w:ascii="Candara" w:hAnsi="Candara" w:cs="Times New Roman"/>
          <w:sz w:val="24"/>
        </w:rPr>
      </w:pPr>
      <w:r>
        <w:rPr>
          <w:rFonts w:ascii="Candara" w:hAnsi="Candara" w:cs="Times New Roman"/>
          <w:sz w:val="24"/>
        </w:rPr>
        <w:t xml:space="preserve"> </w:t>
      </w:r>
      <w:r w:rsidR="00E81BB3" w:rsidRPr="008717EA">
        <w:rPr>
          <w:rFonts w:ascii="Candara" w:hAnsi="Candara" w:cs="Times New Roman"/>
          <w:sz w:val="24"/>
        </w:rPr>
        <w:t>Goal MD, Africa S, Development H, Office R. Sub-Saharan Africa – the human</w:t>
      </w:r>
      <w:r w:rsidR="00E81BB3" w:rsidRPr="008717EA">
        <w:rPr>
          <w:rFonts w:ascii="Candara" w:hAnsi="Candara" w:cs="Times New Roman"/>
          <w:sz w:val="24"/>
        </w:rPr>
        <w:br/>
        <w:t>costs of the 2015 “business-as-usual” scenario Child mortality. 2005;1–4.</w:t>
      </w:r>
    </w:p>
    <w:p w14:paraId="12535177" w14:textId="16A219C8" w:rsidR="005F52A1" w:rsidRDefault="005F52A1" w:rsidP="00BC33DE">
      <w:pPr>
        <w:pStyle w:val="ListParagraph"/>
        <w:numPr>
          <w:ilvl w:val="0"/>
          <w:numId w:val="13"/>
        </w:numPr>
        <w:spacing w:after="120"/>
        <w:contextualSpacing w:val="0"/>
        <w:jc w:val="both"/>
        <w:rPr>
          <w:rFonts w:ascii="Candara" w:hAnsi="Candara" w:cs="Times New Roman"/>
          <w:sz w:val="24"/>
        </w:rPr>
      </w:pPr>
      <w:r>
        <w:rPr>
          <w:rFonts w:ascii="Candara" w:hAnsi="Candara" w:cs="Times New Roman"/>
          <w:sz w:val="24"/>
        </w:rPr>
        <w:t xml:space="preserve"> </w:t>
      </w:r>
      <w:r w:rsidR="00E81BB3" w:rsidRPr="008717EA">
        <w:rPr>
          <w:rFonts w:ascii="Candara" w:hAnsi="Candara" w:cs="Times New Roman"/>
          <w:sz w:val="24"/>
        </w:rPr>
        <w:t>Smith LC, El Obeid HHJ AE. The geography and causes of food insecurity in</w:t>
      </w:r>
      <w:r w:rsidR="00E81BB3" w:rsidRPr="008717EA">
        <w:rPr>
          <w:rFonts w:ascii="Candara" w:hAnsi="Candara" w:cs="Times New Roman"/>
          <w:sz w:val="24"/>
        </w:rPr>
        <w:br/>
        <w:t>developing countries. Agri Econ. 2000;22(2):199–215.</w:t>
      </w:r>
    </w:p>
    <w:p w14:paraId="4B5A68A2" w14:textId="17C8748A" w:rsidR="005F52A1" w:rsidRDefault="005F52A1" w:rsidP="00BC33DE">
      <w:pPr>
        <w:pStyle w:val="ListParagraph"/>
        <w:numPr>
          <w:ilvl w:val="0"/>
          <w:numId w:val="13"/>
        </w:numPr>
        <w:spacing w:after="120"/>
        <w:contextualSpacing w:val="0"/>
        <w:jc w:val="both"/>
        <w:rPr>
          <w:rFonts w:ascii="Candara" w:hAnsi="Candara" w:cs="Times New Roman"/>
          <w:sz w:val="24"/>
        </w:rPr>
      </w:pPr>
      <w:r w:rsidRPr="005F52A1">
        <w:rPr>
          <w:rFonts w:ascii="Candara" w:hAnsi="Candara" w:cs="Times New Roman"/>
          <w:sz w:val="24"/>
        </w:rPr>
        <w:t xml:space="preserve"> </w:t>
      </w:r>
      <w:r w:rsidR="00E81BB3" w:rsidRPr="005F52A1">
        <w:rPr>
          <w:rFonts w:ascii="Candara" w:hAnsi="Candara" w:cs="Times New Roman"/>
          <w:sz w:val="24"/>
        </w:rPr>
        <w:t>Lisa C, Smith LH. Explaining Child Malnutrition in Developing Countries A Cross- Country Analysis. Washington, D.C.: International food Policy research institute; 2000</w:t>
      </w:r>
      <w:r w:rsidRPr="005F52A1">
        <w:rPr>
          <w:rFonts w:ascii="Candara" w:hAnsi="Candara" w:cs="Times New Roman"/>
          <w:sz w:val="24"/>
        </w:rPr>
        <w:t xml:space="preserve">. </w:t>
      </w:r>
    </w:p>
    <w:p w14:paraId="729AC061" w14:textId="1384168D" w:rsidR="000E45F6" w:rsidRDefault="005F52A1" w:rsidP="00BC33DE">
      <w:pPr>
        <w:pStyle w:val="ListParagraph"/>
        <w:numPr>
          <w:ilvl w:val="0"/>
          <w:numId w:val="13"/>
        </w:numPr>
        <w:spacing w:after="120"/>
        <w:contextualSpacing w:val="0"/>
        <w:jc w:val="both"/>
        <w:rPr>
          <w:rFonts w:ascii="Candara" w:hAnsi="Candara" w:cs="Times New Roman"/>
          <w:sz w:val="24"/>
        </w:rPr>
      </w:pPr>
      <w:r w:rsidRPr="000E45F6">
        <w:rPr>
          <w:rFonts w:ascii="Candara" w:hAnsi="Candara" w:cs="Times New Roman"/>
          <w:sz w:val="24"/>
        </w:rPr>
        <w:t xml:space="preserve"> </w:t>
      </w:r>
      <w:r w:rsidR="00E81BB3" w:rsidRPr="000E45F6">
        <w:rPr>
          <w:rFonts w:ascii="Candara" w:hAnsi="Candara" w:cs="Times New Roman"/>
          <w:sz w:val="24"/>
        </w:rPr>
        <w:t>World Health Organization. Guideline: updates on the management of severe acute malnutrition in infants and children. Geneva: World Health Organization; 2013.</w:t>
      </w:r>
      <w:r w:rsidR="000E45F6">
        <w:rPr>
          <w:rFonts w:ascii="Candara" w:hAnsi="Candara" w:cs="Times New Roman"/>
          <w:sz w:val="24"/>
        </w:rPr>
        <w:t xml:space="preserve"> </w:t>
      </w:r>
    </w:p>
    <w:p w14:paraId="050D422C" w14:textId="3FCB3AC7" w:rsidR="00E81BB3" w:rsidRPr="000E45F6" w:rsidRDefault="00E81BB3" w:rsidP="00BC33DE">
      <w:pPr>
        <w:pStyle w:val="ListParagraph"/>
        <w:numPr>
          <w:ilvl w:val="0"/>
          <w:numId w:val="13"/>
        </w:numPr>
        <w:spacing w:after="120"/>
        <w:contextualSpacing w:val="0"/>
        <w:jc w:val="both"/>
        <w:rPr>
          <w:rFonts w:ascii="Candara" w:hAnsi="Candara" w:cs="Times New Roman"/>
          <w:sz w:val="24"/>
        </w:rPr>
      </w:pPr>
      <w:r w:rsidRPr="000E45F6">
        <w:rPr>
          <w:rFonts w:ascii="Candara" w:hAnsi="Candara" w:cs="Times New Roman"/>
          <w:sz w:val="24"/>
        </w:rPr>
        <w:t>World Health Organization, UNICEF. Community-based management of severe acute malnutrition: a joint statement by the World Health Organization, the World Food Programme, the United Nations System Standing Committee on Nutrition and the United Nations Children’s Fund. Geneva: World Health Organization; 2007.</w:t>
      </w:r>
    </w:p>
    <w:p w14:paraId="5DC0DE20" w14:textId="77777777" w:rsidR="00F56607" w:rsidRDefault="00E81BB3" w:rsidP="00BC33DE">
      <w:pPr>
        <w:pStyle w:val="ListParagraph"/>
        <w:numPr>
          <w:ilvl w:val="0"/>
          <w:numId w:val="13"/>
        </w:numPr>
        <w:spacing w:after="120"/>
        <w:contextualSpacing w:val="0"/>
        <w:jc w:val="both"/>
        <w:rPr>
          <w:rFonts w:ascii="Candara" w:hAnsi="Candara" w:cs="Times New Roman"/>
          <w:sz w:val="24"/>
        </w:rPr>
      </w:pPr>
      <w:r w:rsidRPr="00E13AA2">
        <w:rPr>
          <w:rFonts w:ascii="Candara" w:hAnsi="Candara" w:cs="Times New Roman"/>
          <w:sz w:val="24"/>
        </w:rPr>
        <w:t xml:space="preserve">World Health Organization, UNICEF. WHO child growth standards and the </w:t>
      </w:r>
      <w:r w:rsidR="00F56607" w:rsidRPr="00E13AA2">
        <w:rPr>
          <w:rFonts w:ascii="Candara" w:hAnsi="Candara" w:cs="Times New Roman"/>
          <w:sz w:val="24"/>
        </w:rPr>
        <w:t>identification</w:t>
      </w:r>
      <w:r w:rsidRPr="00E13AA2">
        <w:rPr>
          <w:rFonts w:ascii="Candara" w:hAnsi="Candara" w:cs="Times New Roman"/>
          <w:sz w:val="24"/>
        </w:rPr>
        <w:t xml:space="preserve"> of severe acute malnutrition in infants and children: joint statement by the World Health Organization and the United Nations Children’s Fund. Geneva: World Health Organization; 2009.</w:t>
      </w:r>
      <w:r w:rsidR="00F56607">
        <w:rPr>
          <w:rFonts w:ascii="Candara" w:hAnsi="Candara" w:cs="Times New Roman"/>
          <w:sz w:val="24"/>
        </w:rPr>
        <w:t xml:space="preserve"> </w:t>
      </w:r>
    </w:p>
    <w:p w14:paraId="68B039C5" w14:textId="311DC2A4" w:rsidR="00E81BB3" w:rsidRPr="00E13AA2" w:rsidRDefault="00E81BB3" w:rsidP="00BC33DE">
      <w:pPr>
        <w:pStyle w:val="ListParagraph"/>
        <w:numPr>
          <w:ilvl w:val="0"/>
          <w:numId w:val="13"/>
        </w:numPr>
        <w:spacing w:after="120"/>
        <w:contextualSpacing w:val="0"/>
        <w:jc w:val="both"/>
        <w:rPr>
          <w:rFonts w:ascii="Candara" w:hAnsi="Candara" w:cs="Times New Roman"/>
          <w:sz w:val="24"/>
        </w:rPr>
      </w:pPr>
      <w:r w:rsidRPr="00E13AA2">
        <w:rPr>
          <w:rFonts w:ascii="Candara" w:hAnsi="Candara" w:cs="Times New Roman"/>
          <w:sz w:val="24"/>
        </w:rPr>
        <w:t xml:space="preserve">UNICEF. Levels and trends in child malnutrition. </w:t>
      </w:r>
      <w:proofErr w:type="spellStart"/>
      <w:r w:rsidRPr="00E13AA2">
        <w:rPr>
          <w:rFonts w:ascii="Candara" w:hAnsi="Candara" w:cs="Times New Roman"/>
          <w:sz w:val="24"/>
        </w:rPr>
        <w:t>SocialSciences</w:t>
      </w:r>
      <w:proofErr w:type="spellEnd"/>
      <w:r w:rsidRPr="00E13AA2">
        <w:rPr>
          <w:rFonts w:ascii="Candara" w:hAnsi="Candara" w:cs="Times New Roman"/>
          <w:sz w:val="24"/>
        </w:rPr>
        <w:t>. 2018.</w:t>
      </w:r>
    </w:p>
    <w:p w14:paraId="4BA525B7" w14:textId="1EF7BB6B" w:rsidR="00E81BB3" w:rsidRPr="00E13AA2" w:rsidRDefault="00E81BB3" w:rsidP="00BC33DE">
      <w:pPr>
        <w:pStyle w:val="ListParagraph"/>
        <w:numPr>
          <w:ilvl w:val="0"/>
          <w:numId w:val="13"/>
        </w:numPr>
        <w:spacing w:after="120"/>
        <w:contextualSpacing w:val="0"/>
        <w:jc w:val="both"/>
        <w:rPr>
          <w:rFonts w:ascii="Candara" w:hAnsi="Candara" w:cs="Times New Roman"/>
          <w:sz w:val="24"/>
        </w:rPr>
      </w:pPr>
      <w:r w:rsidRPr="00E13AA2">
        <w:rPr>
          <w:rFonts w:ascii="Candara" w:hAnsi="Candara" w:cs="Times New Roman"/>
          <w:sz w:val="24"/>
        </w:rPr>
        <w:lastRenderedPageBreak/>
        <w:t>The State of the World’s Children. Children with Disabilities. New York, NY 10017,</w:t>
      </w:r>
      <w:r w:rsidRPr="00E13AA2">
        <w:rPr>
          <w:rFonts w:ascii="Candara" w:hAnsi="Candara" w:cs="Times New Roman"/>
          <w:sz w:val="24"/>
        </w:rPr>
        <w:br/>
        <w:t>USA: United Nations Children’s Fund, 3 United Nations Plaza; 2013</w:t>
      </w:r>
    </w:p>
    <w:p w14:paraId="19A4AD95" w14:textId="70B490DD" w:rsidR="00E81BB3" w:rsidRPr="00E13AA2" w:rsidRDefault="00E81BB3" w:rsidP="00BC33DE">
      <w:pPr>
        <w:pStyle w:val="ListParagraph"/>
        <w:numPr>
          <w:ilvl w:val="0"/>
          <w:numId w:val="13"/>
        </w:numPr>
        <w:spacing w:after="120"/>
        <w:contextualSpacing w:val="0"/>
        <w:jc w:val="both"/>
        <w:rPr>
          <w:rFonts w:ascii="Candara" w:hAnsi="Candara" w:cs="Times New Roman"/>
          <w:sz w:val="24"/>
        </w:rPr>
      </w:pPr>
      <w:r w:rsidRPr="00E13AA2">
        <w:rPr>
          <w:rFonts w:ascii="Candara" w:hAnsi="Candara" w:cs="Times New Roman"/>
          <w:sz w:val="24"/>
        </w:rPr>
        <w:t>UN enable. Factsheet on Persons with Disabilities. United Nations enable; 2008 Available at:</w:t>
      </w:r>
      <w:r w:rsidR="00611539">
        <w:rPr>
          <w:rFonts w:ascii="Candara" w:hAnsi="Candara" w:cs="Times New Roman"/>
          <w:sz w:val="24"/>
        </w:rPr>
        <w:t xml:space="preserve"> </w:t>
      </w:r>
      <w:hyperlink r:id="rId30" w:history="1">
        <w:r w:rsidR="00611539" w:rsidRPr="00C204E5">
          <w:rPr>
            <w:rStyle w:val="Hyperlink"/>
            <w:rFonts w:ascii="Candara" w:hAnsi="Candara" w:cs="Times New Roman"/>
            <w:sz w:val="24"/>
          </w:rPr>
          <w:t>www.un.org/disabilities/documents/toolaction/pwdfs.pdf</w:t>
        </w:r>
      </w:hyperlink>
      <w:r w:rsidRPr="00E13AA2">
        <w:rPr>
          <w:rFonts w:ascii="Candara" w:hAnsi="Candara" w:cs="Times New Roman"/>
          <w:sz w:val="24"/>
        </w:rPr>
        <w:t xml:space="preserve">, Accessed date: </w:t>
      </w:r>
      <w:r w:rsidR="00BC33DE">
        <w:rPr>
          <w:rFonts w:ascii="Candara" w:hAnsi="Candara" w:cs="Times New Roman"/>
          <w:sz w:val="24"/>
        </w:rPr>
        <w:t>September</w:t>
      </w:r>
      <w:r w:rsidR="00BC33DE" w:rsidRPr="00E13AA2">
        <w:rPr>
          <w:rFonts w:ascii="Candara" w:hAnsi="Candara" w:cs="Times New Roman"/>
          <w:sz w:val="24"/>
        </w:rPr>
        <w:t xml:space="preserve"> </w:t>
      </w:r>
      <w:r w:rsidR="00BC33DE">
        <w:rPr>
          <w:rFonts w:ascii="Candara" w:hAnsi="Candara" w:cs="Times New Roman"/>
          <w:sz w:val="24"/>
        </w:rPr>
        <w:t xml:space="preserve">10, </w:t>
      </w:r>
      <w:r w:rsidR="00BC33DE" w:rsidRPr="00E13AA2">
        <w:rPr>
          <w:rFonts w:ascii="Candara" w:hAnsi="Candara" w:cs="Times New Roman"/>
          <w:sz w:val="24"/>
        </w:rPr>
        <w:t>20</w:t>
      </w:r>
      <w:r w:rsidR="00BC33DE">
        <w:rPr>
          <w:rFonts w:ascii="Candara" w:hAnsi="Candara" w:cs="Times New Roman"/>
          <w:sz w:val="24"/>
        </w:rPr>
        <w:t>22</w:t>
      </w:r>
      <w:r w:rsidRPr="00E13AA2">
        <w:rPr>
          <w:rFonts w:ascii="Candara" w:hAnsi="Candara" w:cs="Times New Roman"/>
          <w:sz w:val="24"/>
        </w:rPr>
        <w:t>.</w:t>
      </w:r>
    </w:p>
    <w:p w14:paraId="54694E05" w14:textId="6EE6F4A6" w:rsidR="00307DC6" w:rsidRDefault="00E81BB3" w:rsidP="00BC33DE">
      <w:pPr>
        <w:pStyle w:val="ListParagraph"/>
        <w:numPr>
          <w:ilvl w:val="0"/>
          <w:numId w:val="13"/>
        </w:numPr>
        <w:spacing w:after="120"/>
        <w:contextualSpacing w:val="0"/>
        <w:jc w:val="both"/>
        <w:rPr>
          <w:rFonts w:ascii="Candara" w:hAnsi="Candara" w:cs="Times New Roman"/>
          <w:sz w:val="24"/>
        </w:rPr>
      </w:pPr>
      <w:r w:rsidRPr="00E13AA2">
        <w:rPr>
          <w:rFonts w:ascii="Candara" w:hAnsi="Candara" w:cs="Times New Roman"/>
          <w:sz w:val="24"/>
        </w:rPr>
        <w:t>CRIN. Disability. Can You Believe This? Facts and Figures on Children with Disabilities.</w:t>
      </w:r>
      <w:r w:rsidRPr="00E13AA2">
        <w:rPr>
          <w:rFonts w:ascii="Candara" w:hAnsi="Candara" w:cs="Times New Roman"/>
          <w:sz w:val="24"/>
        </w:rPr>
        <w:br/>
        <w:t>2015; 2015 Available at:</w:t>
      </w:r>
      <w:r w:rsidR="00307DC6">
        <w:rPr>
          <w:rFonts w:ascii="Candara" w:hAnsi="Candara" w:cs="Times New Roman"/>
          <w:sz w:val="24"/>
        </w:rPr>
        <w:t xml:space="preserve"> </w:t>
      </w:r>
      <w:hyperlink r:id="rId31" w:history="1">
        <w:r w:rsidR="00307DC6" w:rsidRPr="00C204E5">
          <w:rPr>
            <w:rStyle w:val="Hyperlink"/>
            <w:rFonts w:ascii="Candara" w:hAnsi="Candara" w:cs="Times New Roman"/>
            <w:sz w:val="24"/>
          </w:rPr>
          <w:t>http://www.bettercarenetwork.org/themes/ViewTheme.asp?id=5</w:t>
        </w:r>
      </w:hyperlink>
      <w:r w:rsidR="00307DC6">
        <w:rPr>
          <w:rFonts w:ascii="Candara" w:hAnsi="Candara" w:cs="Times New Roman"/>
          <w:sz w:val="24"/>
        </w:rPr>
        <w:t xml:space="preserve"> </w:t>
      </w:r>
      <w:r w:rsidRPr="00E13AA2">
        <w:rPr>
          <w:rFonts w:ascii="Candara" w:hAnsi="Candara" w:cs="Times New Roman"/>
          <w:sz w:val="24"/>
        </w:rPr>
        <w:t xml:space="preserve">, Accessed date: </w:t>
      </w:r>
      <w:bookmarkStart w:id="0" w:name="_Hlk121198978"/>
      <w:r w:rsidR="00BC33DE">
        <w:rPr>
          <w:rFonts w:ascii="Candara" w:hAnsi="Candara" w:cs="Times New Roman"/>
          <w:sz w:val="24"/>
        </w:rPr>
        <w:t>September</w:t>
      </w:r>
      <w:r w:rsidRPr="00E13AA2">
        <w:rPr>
          <w:rFonts w:ascii="Candara" w:hAnsi="Candara" w:cs="Times New Roman"/>
          <w:sz w:val="24"/>
        </w:rPr>
        <w:t xml:space="preserve"> </w:t>
      </w:r>
      <w:r w:rsidR="00BC33DE">
        <w:rPr>
          <w:rFonts w:ascii="Candara" w:hAnsi="Candara" w:cs="Times New Roman"/>
          <w:sz w:val="24"/>
        </w:rPr>
        <w:t xml:space="preserve">10, </w:t>
      </w:r>
      <w:r w:rsidRPr="00E13AA2">
        <w:rPr>
          <w:rFonts w:ascii="Candara" w:hAnsi="Candara" w:cs="Times New Roman"/>
          <w:sz w:val="24"/>
        </w:rPr>
        <w:t>20</w:t>
      </w:r>
      <w:r w:rsidR="00307DC6">
        <w:rPr>
          <w:rFonts w:ascii="Candara" w:hAnsi="Candara" w:cs="Times New Roman"/>
          <w:sz w:val="24"/>
        </w:rPr>
        <w:t>22</w:t>
      </w:r>
      <w:bookmarkEnd w:id="0"/>
      <w:r w:rsidRPr="00E13AA2">
        <w:rPr>
          <w:rFonts w:ascii="Candara" w:hAnsi="Candara" w:cs="Times New Roman"/>
          <w:sz w:val="24"/>
        </w:rPr>
        <w:t>.</w:t>
      </w:r>
    </w:p>
    <w:p w14:paraId="5DA3E746" w14:textId="17989A6F" w:rsidR="00E81BB3" w:rsidRPr="00E13AA2" w:rsidRDefault="00E81BB3" w:rsidP="00BC33DE">
      <w:pPr>
        <w:pStyle w:val="ListParagraph"/>
        <w:numPr>
          <w:ilvl w:val="0"/>
          <w:numId w:val="13"/>
        </w:numPr>
        <w:spacing w:after="120"/>
        <w:contextualSpacing w:val="0"/>
        <w:jc w:val="both"/>
        <w:rPr>
          <w:rFonts w:ascii="Candara" w:hAnsi="Candara" w:cs="Times New Roman"/>
          <w:sz w:val="24"/>
        </w:rPr>
      </w:pPr>
      <w:r w:rsidRPr="00E13AA2">
        <w:rPr>
          <w:rFonts w:ascii="Candara" w:hAnsi="Candara" w:cs="Times New Roman"/>
          <w:sz w:val="24"/>
        </w:rPr>
        <w:t>DFID. Disability. Poverty and development. Retrieved from http://hpod.org/pdf/</w:t>
      </w:r>
      <w:r w:rsidRPr="00E13AA2">
        <w:rPr>
          <w:rFonts w:ascii="Candara" w:hAnsi="Candara" w:cs="Times New Roman"/>
          <w:sz w:val="24"/>
        </w:rPr>
        <w:br/>
        <w:t>Disability-poverty-and-development.pdf; 2000.</w:t>
      </w:r>
    </w:p>
    <w:p w14:paraId="3C280F48" w14:textId="77777777" w:rsidR="008E35A7" w:rsidRDefault="00E81BB3" w:rsidP="00BC33DE">
      <w:pPr>
        <w:pStyle w:val="ListParagraph"/>
        <w:numPr>
          <w:ilvl w:val="0"/>
          <w:numId w:val="13"/>
        </w:numPr>
        <w:spacing w:after="120"/>
        <w:contextualSpacing w:val="0"/>
        <w:jc w:val="both"/>
        <w:rPr>
          <w:rFonts w:ascii="Candara" w:hAnsi="Candara" w:cs="Times New Roman"/>
          <w:sz w:val="24"/>
        </w:rPr>
      </w:pPr>
      <w:r w:rsidRPr="008E35A7">
        <w:rPr>
          <w:rFonts w:ascii="Candara" w:hAnsi="Candara" w:cs="Times New Roman"/>
          <w:sz w:val="24"/>
        </w:rPr>
        <w:t>Beasley NMR, Hall A, Tomkins AM. The health of enrolled and non-enrolled children</w:t>
      </w:r>
      <w:r w:rsidRPr="008E35A7">
        <w:rPr>
          <w:rFonts w:ascii="Candara" w:hAnsi="Candara" w:cs="Times New Roman"/>
          <w:sz w:val="24"/>
        </w:rPr>
        <w:br/>
        <w:t xml:space="preserve">of school age in Tanga, Tanzania. Acta Trop. </w:t>
      </w:r>
      <w:proofErr w:type="gramStart"/>
      <w:r w:rsidRPr="008E35A7">
        <w:rPr>
          <w:rFonts w:ascii="Candara" w:hAnsi="Candara" w:cs="Times New Roman"/>
          <w:sz w:val="24"/>
        </w:rPr>
        <w:t>2000;76:223</w:t>
      </w:r>
      <w:proofErr w:type="gramEnd"/>
      <w:r w:rsidRPr="008E35A7">
        <w:rPr>
          <w:rFonts w:ascii="Candara" w:hAnsi="Candara" w:cs="Times New Roman"/>
          <w:sz w:val="24"/>
        </w:rPr>
        <w:t>–229.</w:t>
      </w:r>
      <w:r w:rsidR="008E35A7">
        <w:rPr>
          <w:rFonts w:ascii="Candara" w:hAnsi="Candara" w:cs="Times New Roman"/>
          <w:sz w:val="24"/>
        </w:rPr>
        <w:t xml:space="preserve"> </w:t>
      </w:r>
    </w:p>
    <w:p w14:paraId="2259C078" w14:textId="77777777" w:rsidR="008E35A7" w:rsidRDefault="00E81BB3" w:rsidP="00BC33DE">
      <w:pPr>
        <w:pStyle w:val="ListParagraph"/>
        <w:numPr>
          <w:ilvl w:val="0"/>
          <w:numId w:val="13"/>
        </w:numPr>
        <w:spacing w:after="120"/>
        <w:contextualSpacing w:val="0"/>
        <w:jc w:val="both"/>
        <w:rPr>
          <w:rFonts w:ascii="Candara" w:hAnsi="Candara" w:cs="Times New Roman"/>
          <w:sz w:val="24"/>
        </w:rPr>
      </w:pPr>
      <w:r w:rsidRPr="008E35A7">
        <w:rPr>
          <w:rFonts w:ascii="Candara" w:hAnsi="Candara" w:cs="Times New Roman"/>
          <w:sz w:val="24"/>
        </w:rPr>
        <w:t>Grantham-McGregor S. A review of studies of the effect of severe malnutrition on</w:t>
      </w:r>
      <w:r w:rsidRPr="008E35A7">
        <w:rPr>
          <w:rFonts w:ascii="Candara" w:hAnsi="Candara" w:cs="Times New Roman"/>
          <w:sz w:val="24"/>
        </w:rPr>
        <w:br/>
        <w:t xml:space="preserve">mental development. J </w:t>
      </w:r>
      <w:proofErr w:type="spellStart"/>
      <w:r w:rsidRPr="008E35A7">
        <w:rPr>
          <w:rFonts w:ascii="Candara" w:hAnsi="Candara" w:cs="Times New Roman"/>
          <w:sz w:val="24"/>
        </w:rPr>
        <w:t>Nutr</w:t>
      </w:r>
      <w:proofErr w:type="spellEnd"/>
      <w:r w:rsidRPr="008E35A7">
        <w:rPr>
          <w:rFonts w:ascii="Candara" w:hAnsi="Candara" w:cs="Times New Roman"/>
          <w:sz w:val="24"/>
        </w:rPr>
        <w:t>. 1995;125(Suppl 8):2233S–2238S.</w:t>
      </w:r>
      <w:r w:rsidR="008E35A7">
        <w:rPr>
          <w:rFonts w:ascii="Candara" w:hAnsi="Candara" w:cs="Times New Roman"/>
          <w:sz w:val="24"/>
        </w:rPr>
        <w:t xml:space="preserve"> </w:t>
      </w:r>
    </w:p>
    <w:p w14:paraId="73EC4078" w14:textId="04E16757" w:rsidR="00E81BB3" w:rsidRPr="008E35A7" w:rsidRDefault="00E81BB3" w:rsidP="00BC33DE">
      <w:pPr>
        <w:pStyle w:val="ListParagraph"/>
        <w:numPr>
          <w:ilvl w:val="0"/>
          <w:numId w:val="13"/>
        </w:numPr>
        <w:spacing w:after="120"/>
        <w:contextualSpacing w:val="0"/>
        <w:jc w:val="both"/>
        <w:rPr>
          <w:rFonts w:ascii="Candara" w:hAnsi="Candara" w:cs="Times New Roman"/>
          <w:sz w:val="24"/>
        </w:rPr>
      </w:pPr>
      <w:r w:rsidRPr="008E35A7">
        <w:rPr>
          <w:rFonts w:ascii="Candara" w:hAnsi="Candara" w:cs="Times New Roman"/>
          <w:sz w:val="24"/>
        </w:rPr>
        <w:t xml:space="preserve">Hutchinson SE, Powell CA, Walker SP, Chang SM, Grantham-McGregor SM. Nutrition, </w:t>
      </w:r>
      <w:proofErr w:type="spellStart"/>
      <w:r w:rsidRPr="008E35A7">
        <w:rPr>
          <w:rFonts w:ascii="Candara" w:hAnsi="Candara" w:cs="Times New Roman"/>
          <w:sz w:val="24"/>
        </w:rPr>
        <w:t>anaemia</w:t>
      </w:r>
      <w:proofErr w:type="spellEnd"/>
      <w:r w:rsidRPr="008E35A7">
        <w:rPr>
          <w:rFonts w:ascii="Candara" w:hAnsi="Candara" w:cs="Times New Roman"/>
          <w:sz w:val="24"/>
        </w:rPr>
        <w:t xml:space="preserve">, geohelminth infection and school achievement in rural Jamaican primary school children. </w:t>
      </w:r>
      <w:proofErr w:type="spellStart"/>
      <w:r w:rsidRPr="008E35A7">
        <w:rPr>
          <w:rFonts w:ascii="Candara" w:hAnsi="Candara" w:cs="Times New Roman"/>
          <w:sz w:val="24"/>
        </w:rPr>
        <w:t>Eur</w:t>
      </w:r>
      <w:proofErr w:type="spellEnd"/>
      <w:r w:rsidRPr="008E35A7">
        <w:rPr>
          <w:rFonts w:ascii="Candara" w:hAnsi="Candara" w:cs="Times New Roman"/>
          <w:sz w:val="24"/>
        </w:rPr>
        <w:t xml:space="preserve"> J Clin </w:t>
      </w:r>
      <w:proofErr w:type="spellStart"/>
      <w:r w:rsidRPr="008E35A7">
        <w:rPr>
          <w:rFonts w:ascii="Candara" w:hAnsi="Candara" w:cs="Times New Roman"/>
          <w:sz w:val="24"/>
        </w:rPr>
        <w:t>Nutr</w:t>
      </w:r>
      <w:proofErr w:type="spellEnd"/>
      <w:r w:rsidRPr="008E35A7">
        <w:rPr>
          <w:rFonts w:ascii="Candara" w:hAnsi="Candara" w:cs="Times New Roman"/>
          <w:sz w:val="24"/>
        </w:rPr>
        <w:t xml:space="preserve">. </w:t>
      </w:r>
      <w:proofErr w:type="gramStart"/>
      <w:r w:rsidRPr="008E35A7">
        <w:rPr>
          <w:rFonts w:ascii="Candara" w:hAnsi="Candara" w:cs="Times New Roman"/>
          <w:sz w:val="24"/>
        </w:rPr>
        <w:t>1997;51:729</w:t>
      </w:r>
      <w:proofErr w:type="gramEnd"/>
      <w:r w:rsidRPr="008E35A7">
        <w:rPr>
          <w:rFonts w:ascii="Candara" w:hAnsi="Candara" w:cs="Times New Roman"/>
          <w:sz w:val="24"/>
        </w:rPr>
        <w:t>–735.</w:t>
      </w:r>
    </w:p>
    <w:p w14:paraId="66447CCB" w14:textId="77777777" w:rsidR="0014339C" w:rsidRDefault="00E81BB3" w:rsidP="00BC33DE">
      <w:pPr>
        <w:pStyle w:val="ListParagraph"/>
        <w:numPr>
          <w:ilvl w:val="0"/>
          <w:numId w:val="13"/>
        </w:numPr>
        <w:spacing w:after="120"/>
        <w:contextualSpacing w:val="0"/>
        <w:jc w:val="both"/>
        <w:rPr>
          <w:rFonts w:ascii="Candara" w:hAnsi="Candara" w:cs="Times New Roman"/>
          <w:sz w:val="24"/>
        </w:rPr>
      </w:pPr>
      <w:proofErr w:type="spellStart"/>
      <w:r w:rsidRPr="00E13AA2">
        <w:rPr>
          <w:rFonts w:ascii="Candara" w:hAnsi="Candara" w:cs="Times New Roman"/>
          <w:sz w:val="24"/>
        </w:rPr>
        <w:t>Vazir</w:t>
      </w:r>
      <w:proofErr w:type="spellEnd"/>
      <w:r w:rsidRPr="00E13AA2">
        <w:rPr>
          <w:rFonts w:ascii="Candara" w:hAnsi="Candara" w:cs="Times New Roman"/>
          <w:sz w:val="24"/>
        </w:rPr>
        <w:t xml:space="preserve"> S, Naidu AN, Vidyasagar P. Nutritional status, psychosocial development and</w:t>
      </w:r>
      <w:r w:rsidRPr="00E13AA2">
        <w:rPr>
          <w:rFonts w:ascii="Candara" w:hAnsi="Candara" w:cs="Times New Roman"/>
          <w:sz w:val="24"/>
        </w:rPr>
        <w:br/>
        <w:t xml:space="preserve">the home environment of Indian rural children. Indian </w:t>
      </w:r>
      <w:proofErr w:type="spellStart"/>
      <w:r w:rsidRPr="00E13AA2">
        <w:rPr>
          <w:rFonts w:ascii="Candara" w:hAnsi="Candara" w:cs="Times New Roman"/>
          <w:sz w:val="24"/>
        </w:rPr>
        <w:t>Pediatr</w:t>
      </w:r>
      <w:proofErr w:type="spellEnd"/>
      <w:r w:rsidRPr="00E13AA2">
        <w:rPr>
          <w:rFonts w:ascii="Candara" w:hAnsi="Candara" w:cs="Times New Roman"/>
          <w:sz w:val="24"/>
        </w:rPr>
        <w:t xml:space="preserve">. </w:t>
      </w:r>
      <w:proofErr w:type="gramStart"/>
      <w:r w:rsidRPr="00E13AA2">
        <w:rPr>
          <w:rFonts w:ascii="Candara" w:hAnsi="Candara" w:cs="Times New Roman"/>
          <w:sz w:val="24"/>
        </w:rPr>
        <w:t>1998;35:959</w:t>
      </w:r>
      <w:proofErr w:type="gramEnd"/>
      <w:r w:rsidRPr="00E13AA2">
        <w:rPr>
          <w:rFonts w:ascii="Candara" w:hAnsi="Candara" w:cs="Times New Roman"/>
          <w:sz w:val="24"/>
        </w:rPr>
        <w:t>–966.</w:t>
      </w:r>
      <w:r w:rsidR="0014339C">
        <w:rPr>
          <w:rFonts w:ascii="Candara" w:hAnsi="Candara" w:cs="Times New Roman"/>
          <w:sz w:val="24"/>
        </w:rPr>
        <w:t xml:space="preserve"> </w:t>
      </w:r>
    </w:p>
    <w:p w14:paraId="497225D8" w14:textId="032CBA4E" w:rsidR="00E81BB3" w:rsidRPr="00E13AA2" w:rsidRDefault="00E81BB3" w:rsidP="00BC33DE">
      <w:pPr>
        <w:pStyle w:val="ListParagraph"/>
        <w:numPr>
          <w:ilvl w:val="0"/>
          <w:numId w:val="13"/>
        </w:numPr>
        <w:spacing w:after="120"/>
        <w:contextualSpacing w:val="0"/>
        <w:jc w:val="both"/>
        <w:rPr>
          <w:rFonts w:ascii="Candara" w:hAnsi="Candara" w:cs="Times New Roman"/>
          <w:sz w:val="24"/>
        </w:rPr>
      </w:pPr>
      <w:proofErr w:type="spellStart"/>
      <w:r w:rsidRPr="00E13AA2">
        <w:rPr>
          <w:rFonts w:ascii="Candara" w:hAnsi="Candara" w:cs="Times New Roman"/>
          <w:sz w:val="24"/>
        </w:rPr>
        <w:t>Hamadani</w:t>
      </w:r>
      <w:proofErr w:type="spellEnd"/>
      <w:r w:rsidRPr="00E13AA2">
        <w:rPr>
          <w:rFonts w:ascii="Candara" w:hAnsi="Candara" w:cs="Times New Roman"/>
          <w:sz w:val="24"/>
        </w:rPr>
        <w:t xml:space="preserve"> JD, Fuchs GJ, </w:t>
      </w:r>
      <w:proofErr w:type="spellStart"/>
      <w:r w:rsidRPr="00E13AA2">
        <w:rPr>
          <w:rFonts w:ascii="Candara" w:hAnsi="Candara" w:cs="Times New Roman"/>
          <w:sz w:val="24"/>
        </w:rPr>
        <w:t>Osendarp</w:t>
      </w:r>
      <w:proofErr w:type="spellEnd"/>
      <w:r w:rsidRPr="00E13AA2">
        <w:rPr>
          <w:rFonts w:ascii="Candara" w:hAnsi="Candara" w:cs="Times New Roman"/>
          <w:sz w:val="24"/>
        </w:rPr>
        <w:t xml:space="preserve"> SJ, Khatun F, Huda SN, Grantham-McGregor SM.</w:t>
      </w:r>
      <w:r w:rsidRPr="00E13AA2">
        <w:rPr>
          <w:rFonts w:ascii="Candara" w:hAnsi="Candara" w:cs="Times New Roman"/>
          <w:sz w:val="24"/>
        </w:rPr>
        <w:br/>
        <w:t>Randomized controlled trial of the effect of zinc supplementation on the mental</w:t>
      </w:r>
      <w:r w:rsidRPr="00E13AA2">
        <w:rPr>
          <w:rFonts w:ascii="Candara" w:hAnsi="Candara" w:cs="Times New Roman"/>
          <w:sz w:val="24"/>
        </w:rPr>
        <w:br/>
        <w:t xml:space="preserve">development of Bangladeshi infants. Am J Clin </w:t>
      </w:r>
      <w:proofErr w:type="spellStart"/>
      <w:r w:rsidRPr="00E13AA2">
        <w:rPr>
          <w:rFonts w:ascii="Candara" w:hAnsi="Candara" w:cs="Times New Roman"/>
          <w:sz w:val="24"/>
        </w:rPr>
        <w:t>Nutr</w:t>
      </w:r>
      <w:proofErr w:type="spellEnd"/>
      <w:r w:rsidRPr="00E13AA2">
        <w:rPr>
          <w:rFonts w:ascii="Candara" w:hAnsi="Candara" w:cs="Times New Roman"/>
          <w:sz w:val="24"/>
        </w:rPr>
        <w:t xml:space="preserve">. </w:t>
      </w:r>
      <w:proofErr w:type="gramStart"/>
      <w:r w:rsidRPr="00E13AA2">
        <w:rPr>
          <w:rFonts w:ascii="Candara" w:hAnsi="Candara" w:cs="Times New Roman"/>
          <w:sz w:val="24"/>
        </w:rPr>
        <w:t>2001;74:381</w:t>
      </w:r>
      <w:proofErr w:type="gramEnd"/>
      <w:r w:rsidRPr="00E13AA2">
        <w:rPr>
          <w:rFonts w:ascii="Candara" w:hAnsi="Candara" w:cs="Times New Roman"/>
          <w:sz w:val="24"/>
        </w:rPr>
        <w:t>–386</w:t>
      </w:r>
    </w:p>
    <w:p w14:paraId="3B2298D3" w14:textId="18AD406A" w:rsidR="00E81BB3" w:rsidRPr="00E13AA2" w:rsidRDefault="00E81BB3" w:rsidP="00BC33DE">
      <w:pPr>
        <w:pStyle w:val="ListParagraph"/>
        <w:numPr>
          <w:ilvl w:val="0"/>
          <w:numId w:val="13"/>
        </w:numPr>
        <w:spacing w:after="120"/>
        <w:contextualSpacing w:val="0"/>
        <w:jc w:val="both"/>
        <w:rPr>
          <w:rFonts w:ascii="Candara" w:hAnsi="Candara" w:cs="Times New Roman"/>
          <w:sz w:val="24"/>
        </w:rPr>
      </w:pPr>
      <w:r w:rsidRPr="00E13AA2">
        <w:rPr>
          <w:rFonts w:ascii="Candara" w:hAnsi="Candara" w:cs="Times New Roman"/>
          <w:sz w:val="24"/>
        </w:rPr>
        <w:t>United Nations International Children’s Emergency Fund (UNICEF). Strategy for</w:t>
      </w:r>
      <w:r w:rsidRPr="00E13AA2">
        <w:rPr>
          <w:rFonts w:ascii="Candara" w:hAnsi="Candara" w:cs="Times New Roman"/>
          <w:sz w:val="24"/>
        </w:rPr>
        <w:br/>
        <w:t>Improved Nutrition of Children and Women in Developing Countries. New York:</w:t>
      </w:r>
      <w:r w:rsidRPr="00E13AA2">
        <w:rPr>
          <w:rFonts w:ascii="Candara" w:hAnsi="Candara" w:cs="Times New Roman"/>
          <w:sz w:val="24"/>
        </w:rPr>
        <w:br/>
        <w:t>UNICEF, 1990</w:t>
      </w:r>
    </w:p>
    <w:p w14:paraId="394DA9D3" w14:textId="65B39B2C" w:rsidR="00E81BB3" w:rsidRPr="00E13AA2" w:rsidRDefault="00E81BB3" w:rsidP="00BC33DE">
      <w:pPr>
        <w:pStyle w:val="ListParagraph"/>
        <w:numPr>
          <w:ilvl w:val="0"/>
          <w:numId w:val="13"/>
        </w:numPr>
        <w:spacing w:after="120"/>
        <w:contextualSpacing w:val="0"/>
        <w:jc w:val="both"/>
        <w:rPr>
          <w:rFonts w:ascii="Candara" w:hAnsi="Candara" w:cs="Times New Roman"/>
          <w:sz w:val="24"/>
        </w:rPr>
      </w:pPr>
      <w:r w:rsidRPr="00E13AA2">
        <w:rPr>
          <w:rFonts w:ascii="Candara" w:hAnsi="Candara" w:cs="Times New Roman"/>
          <w:sz w:val="24"/>
        </w:rPr>
        <w:t>United Nations (UN). Botswana Millennium Development Goals 2010: Status</w:t>
      </w:r>
      <w:r w:rsidRPr="00E13AA2">
        <w:rPr>
          <w:rFonts w:ascii="Candara" w:hAnsi="Candara" w:cs="Times New Roman"/>
          <w:sz w:val="24"/>
        </w:rPr>
        <w:br/>
        <w:t>Report. Gaborone, Botswana: UN House, UN Office Botswana, 2010.</w:t>
      </w:r>
    </w:p>
    <w:p w14:paraId="7CA85588" w14:textId="0D460194" w:rsidR="009D0A2A" w:rsidRPr="0070778C" w:rsidRDefault="009D0A2A" w:rsidP="00E13AA2">
      <w:pPr>
        <w:ind w:firstLine="50"/>
        <w:jc w:val="both"/>
        <w:rPr>
          <w:rFonts w:ascii="Candara" w:hAnsi="Candara" w:cs="Times New Roman"/>
          <w:sz w:val="24"/>
          <w:szCs w:val="24"/>
        </w:rPr>
      </w:pPr>
    </w:p>
    <w:sectPr w:rsidR="009D0A2A" w:rsidRPr="0070778C">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5ABBC" w14:textId="77777777" w:rsidR="00901A8B" w:rsidRDefault="00901A8B">
      <w:pPr>
        <w:spacing w:after="0" w:line="240" w:lineRule="auto"/>
      </w:pPr>
      <w:r>
        <w:separator/>
      </w:r>
    </w:p>
  </w:endnote>
  <w:endnote w:type="continuationSeparator" w:id="0">
    <w:p w14:paraId="78C78FD0" w14:textId="77777777" w:rsidR="00901A8B" w:rsidRDefault="00901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4DBBC" w14:textId="77777777" w:rsidR="00EF35F2" w:rsidRDefault="00EF35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8223167"/>
      <w:docPartObj>
        <w:docPartGallery w:val="Page Numbers (Bottom of Page)"/>
        <w:docPartUnique/>
      </w:docPartObj>
    </w:sdtPr>
    <w:sdtContent>
      <w:sdt>
        <w:sdtPr>
          <w:id w:val="1728636285"/>
          <w:docPartObj>
            <w:docPartGallery w:val="Page Numbers (Top of Page)"/>
            <w:docPartUnique/>
          </w:docPartObj>
        </w:sdtPr>
        <w:sdtContent>
          <w:p w14:paraId="60CF059B" w14:textId="77777777" w:rsidR="009D0A2A" w:rsidRDefault="009D0A2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sdtContent>
      </w:sdt>
    </w:sdtContent>
  </w:sdt>
  <w:p w14:paraId="0116F09E" w14:textId="77777777" w:rsidR="009D0A2A" w:rsidRDefault="009D0A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54573" w14:textId="77777777" w:rsidR="00EF35F2" w:rsidRDefault="00EF3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7382C" w14:textId="77777777" w:rsidR="00901A8B" w:rsidRDefault="00901A8B">
      <w:pPr>
        <w:spacing w:after="0" w:line="240" w:lineRule="auto"/>
      </w:pPr>
      <w:r>
        <w:separator/>
      </w:r>
    </w:p>
  </w:footnote>
  <w:footnote w:type="continuationSeparator" w:id="0">
    <w:p w14:paraId="20EDABC4" w14:textId="77777777" w:rsidR="00901A8B" w:rsidRDefault="00901A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6AAAF" w14:textId="77777777" w:rsidR="00EF35F2" w:rsidRDefault="00EF35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3A6A4" w14:textId="0B2C26DB" w:rsidR="009D0A2A" w:rsidRDefault="009D0A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86D91" w14:textId="77777777" w:rsidR="00EF35F2" w:rsidRDefault="00EF35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DEB8C85A"/>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C50DF4"/>
    <w:multiLevelType w:val="hybridMultilevel"/>
    <w:tmpl w:val="9A5C2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B7E42"/>
    <w:multiLevelType w:val="hybridMultilevel"/>
    <w:tmpl w:val="4C0E0F8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54A671D"/>
    <w:multiLevelType w:val="hybridMultilevel"/>
    <w:tmpl w:val="3D9ABE5E"/>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F6C6FB3"/>
    <w:multiLevelType w:val="hybridMultilevel"/>
    <w:tmpl w:val="7FD44B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7F02E7"/>
    <w:multiLevelType w:val="hybridMultilevel"/>
    <w:tmpl w:val="4AD651F2"/>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43FB2458"/>
    <w:multiLevelType w:val="hybridMultilevel"/>
    <w:tmpl w:val="1EA85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207D5F"/>
    <w:multiLevelType w:val="hybridMultilevel"/>
    <w:tmpl w:val="08503180"/>
    <w:lvl w:ilvl="0" w:tplc="7D7EAAEE">
      <w:numFmt w:val="bullet"/>
      <w:lvlText w:val="-"/>
      <w:lvlJc w:val="left"/>
      <w:pPr>
        <w:ind w:left="720" w:hanging="360"/>
      </w:pPr>
      <w:rPr>
        <w:rFonts w:ascii="Candara" w:eastAsiaTheme="minorHAnsi" w:hAnsi="Candar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202959"/>
    <w:multiLevelType w:val="hybridMultilevel"/>
    <w:tmpl w:val="0C7E95D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C713757"/>
    <w:multiLevelType w:val="hybridMultilevel"/>
    <w:tmpl w:val="24820EE4"/>
    <w:lvl w:ilvl="0" w:tplc="2000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5C87535"/>
    <w:multiLevelType w:val="hybridMultilevel"/>
    <w:tmpl w:val="F7948640"/>
    <w:lvl w:ilvl="0" w:tplc="C41AAF06">
      <w:start w:val="1"/>
      <w:numFmt w:val="decimal"/>
      <w:lvlText w:val="%1"/>
      <w:lvlJc w:val="left"/>
      <w:pPr>
        <w:ind w:left="1125" w:hanging="76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0485B59"/>
    <w:multiLevelType w:val="hybridMultilevel"/>
    <w:tmpl w:val="4D72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1802BD"/>
    <w:multiLevelType w:val="hybridMultilevel"/>
    <w:tmpl w:val="C08C6EF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70944439">
    <w:abstractNumId w:val="4"/>
  </w:num>
  <w:num w:numId="2" w16cid:durableId="231821194">
    <w:abstractNumId w:val="0"/>
  </w:num>
  <w:num w:numId="3" w16cid:durableId="2087989972">
    <w:abstractNumId w:val="9"/>
  </w:num>
  <w:num w:numId="4" w16cid:durableId="1976256596">
    <w:abstractNumId w:val="10"/>
  </w:num>
  <w:num w:numId="5" w16cid:durableId="1259682573">
    <w:abstractNumId w:val="3"/>
  </w:num>
  <w:num w:numId="6" w16cid:durableId="1047603311">
    <w:abstractNumId w:val="12"/>
  </w:num>
  <w:num w:numId="7" w16cid:durableId="648904628">
    <w:abstractNumId w:val="11"/>
  </w:num>
  <w:num w:numId="8" w16cid:durableId="844903732">
    <w:abstractNumId w:val="7"/>
  </w:num>
  <w:num w:numId="9" w16cid:durableId="1889411814">
    <w:abstractNumId w:val="8"/>
  </w:num>
  <w:num w:numId="10" w16cid:durableId="1934238415">
    <w:abstractNumId w:val="2"/>
  </w:num>
  <w:num w:numId="11" w16cid:durableId="1960258803">
    <w:abstractNumId w:val="5"/>
  </w:num>
  <w:num w:numId="12" w16cid:durableId="540633326">
    <w:abstractNumId w:val="6"/>
  </w:num>
  <w:num w:numId="13" w16cid:durableId="734553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BB3"/>
    <w:rsid w:val="00033DF1"/>
    <w:rsid w:val="00035C89"/>
    <w:rsid w:val="000554C3"/>
    <w:rsid w:val="000707C7"/>
    <w:rsid w:val="000911ED"/>
    <w:rsid w:val="00091681"/>
    <w:rsid w:val="000A718D"/>
    <w:rsid w:val="000C08AB"/>
    <w:rsid w:val="000E45F6"/>
    <w:rsid w:val="00106F5E"/>
    <w:rsid w:val="001078A7"/>
    <w:rsid w:val="001266B0"/>
    <w:rsid w:val="00141212"/>
    <w:rsid w:val="00142606"/>
    <w:rsid w:val="0014339C"/>
    <w:rsid w:val="001555D4"/>
    <w:rsid w:val="001B3222"/>
    <w:rsid w:val="001C6D05"/>
    <w:rsid w:val="001D132D"/>
    <w:rsid w:val="001D5E24"/>
    <w:rsid w:val="001E116D"/>
    <w:rsid w:val="00206AF7"/>
    <w:rsid w:val="00217B82"/>
    <w:rsid w:val="00220BEE"/>
    <w:rsid w:val="0022670A"/>
    <w:rsid w:val="00237FD7"/>
    <w:rsid w:val="00240281"/>
    <w:rsid w:val="00247B33"/>
    <w:rsid w:val="00287A37"/>
    <w:rsid w:val="002A706A"/>
    <w:rsid w:val="002F2793"/>
    <w:rsid w:val="00307DC6"/>
    <w:rsid w:val="00320B10"/>
    <w:rsid w:val="003227DC"/>
    <w:rsid w:val="00327AA1"/>
    <w:rsid w:val="003418BC"/>
    <w:rsid w:val="00342220"/>
    <w:rsid w:val="00345B0D"/>
    <w:rsid w:val="003951F4"/>
    <w:rsid w:val="003A696B"/>
    <w:rsid w:val="00415275"/>
    <w:rsid w:val="0042276C"/>
    <w:rsid w:val="00422AA8"/>
    <w:rsid w:val="00427F5A"/>
    <w:rsid w:val="0043417B"/>
    <w:rsid w:val="004712A7"/>
    <w:rsid w:val="00484BA8"/>
    <w:rsid w:val="00485E76"/>
    <w:rsid w:val="0049779D"/>
    <w:rsid w:val="004B4AF0"/>
    <w:rsid w:val="004E11D6"/>
    <w:rsid w:val="004E3C2C"/>
    <w:rsid w:val="004F06BE"/>
    <w:rsid w:val="00502028"/>
    <w:rsid w:val="00535B69"/>
    <w:rsid w:val="0056099C"/>
    <w:rsid w:val="00560DE1"/>
    <w:rsid w:val="005817EE"/>
    <w:rsid w:val="00587C06"/>
    <w:rsid w:val="005B6BE0"/>
    <w:rsid w:val="005D30F8"/>
    <w:rsid w:val="005E5E5C"/>
    <w:rsid w:val="005F52A1"/>
    <w:rsid w:val="00611539"/>
    <w:rsid w:val="0062597F"/>
    <w:rsid w:val="0064112C"/>
    <w:rsid w:val="0069415A"/>
    <w:rsid w:val="006B7DEF"/>
    <w:rsid w:val="006D1FA9"/>
    <w:rsid w:val="006F0D99"/>
    <w:rsid w:val="006F1686"/>
    <w:rsid w:val="0070778C"/>
    <w:rsid w:val="0072151D"/>
    <w:rsid w:val="00730B1E"/>
    <w:rsid w:val="0073198D"/>
    <w:rsid w:val="00745F89"/>
    <w:rsid w:val="00755322"/>
    <w:rsid w:val="00765B13"/>
    <w:rsid w:val="007B201B"/>
    <w:rsid w:val="007C0382"/>
    <w:rsid w:val="007E40DB"/>
    <w:rsid w:val="007E6EBA"/>
    <w:rsid w:val="00812EA8"/>
    <w:rsid w:val="00834933"/>
    <w:rsid w:val="00841528"/>
    <w:rsid w:val="00862618"/>
    <w:rsid w:val="00866F02"/>
    <w:rsid w:val="008717EA"/>
    <w:rsid w:val="008A57AD"/>
    <w:rsid w:val="008C6DA8"/>
    <w:rsid w:val="008D14D3"/>
    <w:rsid w:val="008E35A7"/>
    <w:rsid w:val="008F2BDE"/>
    <w:rsid w:val="00901A8B"/>
    <w:rsid w:val="0090433C"/>
    <w:rsid w:val="009048F6"/>
    <w:rsid w:val="00912886"/>
    <w:rsid w:val="00920A3A"/>
    <w:rsid w:val="00921ED4"/>
    <w:rsid w:val="00944A81"/>
    <w:rsid w:val="009736CB"/>
    <w:rsid w:val="00973B91"/>
    <w:rsid w:val="0099163E"/>
    <w:rsid w:val="009A151D"/>
    <w:rsid w:val="009C076C"/>
    <w:rsid w:val="009D0A2A"/>
    <w:rsid w:val="009D0FD0"/>
    <w:rsid w:val="009E1F0C"/>
    <w:rsid w:val="009E5C5C"/>
    <w:rsid w:val="009E772F"/>
    <w:rsid w:val="009F07E6"/>
    <w:rsid w:val="009F0A10"/>
    <w:rsid w:val="00A5309D"/>
    <w:rsid w:val="00A64BC1"/>
    <w:rsid w:val="00AD55B0"/>
    <w:rsid w:val="00AE31C8"/>
    <w:rsid w:val="00AE5040"/>
    <w:rsid w:val="00AE588B"/>
    <w:rsid w:val="00AF009F"/>
    <w:rsid w:val="00AF56CA"/>
    <w:rsid w:val="00AF5AD2"/>
    <w:rsid w:val="00B00CC3"/>
    <w:rsid w:val="00B0379C"/>
    <w:rsid w:val="00B20E77"/>
    <w:rsid w:val="00B24B18"/>
    <w:rsid w:val="00B36639"/>
    <w:rsid w:val="00B547FB"/>
    <w:rsid w:val="00B64A74"/>
    <w:rsid w:val="00BA5535"/>
    <w:rsid w:val="00BB7274"/>
    <w:rsid w:val="00BC33DE"/>
    <w:rsid w:val="00BC3646"/>
    <w:rsid w:val="00BC6141"/>
    <w:rsid w:val="00BD7C46"/>
    <w:rsid w:val="00BE5C49"/>
    <w:rsid w:val="00C17499"/>
    <w:rsid w:val="00C42B44"/>
    <w:rsid w:val="00C537B1"/>
    <w:rsid w:val="00C64858"/>
    <w:rsid w:val="00C77B0D"/>
    <w:rsid w:val="00CA001E"/>
    <w:rsid w:val="00CC3E8F"/>
    <w:rsid w:val="00CD5E63"/>
    <w:rsid w:val="00CE0844"/>
    <w:rsid w:val="00D71848"/>
    <w:rsid w:val="00D7234A"/>
    <w:rsid w:val="00D7791A"/>
    <w:rsid w:val="00D779A2"/>
    <w:rsid w:val="00D919DC"/>
    <w:rsid w:val="00D92A2E"/>
    <w:rsid w:val="00D94B81"/>
    <w:rsid w:val="00DB2A20"/>
    <w:rsid w:val="00DB71D6"/>
    <w:rsid w:val="00DC6261"/>
    <w:rsid w:val="00DD6D31"/>
    <w:rsid w:val="00E13AA2"/>
    <w:rsid w:val="00E57DE4"/>
    <w:rsid w:val="00E747AC"/>
    <w:rsid w:val="00E81BB3"/>
    <w:rsid w:val="00E942FB"/>
    <w:rsid w:val="00EB6101"/>
    <w:rsid w:val="00ED308C"/>
    <w:rsid w:val="00EE26EB"/>
    <w:rsid w:val="00EE73D0"/>
    <w:rsid w:val="00EF35F2"/>
    <w:rsid w:val="00F00A87"/>
    <w:rsid w:val="00F138A0"/>
    <w:rsid w:val="00F40486"/>
    <w:rsid w:val="00F55C92"/>
    <w:rsid w:val="00F56607"/>
    <w:rsid w:val="00F63880"/>
    <w:rsid w:val="00F64633"/>
    <w:rsid w:val="00F71F38"/>
    <w:rsid w:val="00F80EFA"/>
    <w:rsid w:val="00F92A80"/>
    <w:rsid w:val="00FD7412"/>
    <w:rsid w:val="00FD74CB"/>
    <w:rsid w:val="00FE5A47"/>
    <w:rsid w:val="00FF5A2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B91174"/>
  <w15:chartTrackingRefBased/>
  <w15:docId w15:val="{62D36D40-0D94-4B46-9072-F026FCC40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BB3"/>
    <w:rPr>
      <w:rFonts w:eastAsiaTheme="minorHAnsi"/>
      <w:lang w:val="en-US" w:eastAsia="en-US"/>
    </w:rPr>
  </w:style>
  <w:style w:type="paragraph" w:styleId="Heading1">
    <w:name w:val="heading 1"/>
    <w:basedOn w:val="Normal"/>
    <w:next w:val="Normal"/>
    <w:link w:val="Heading1Char"/>
    <w:uiPriority w:val="9"/>
    <w:qFormat/>
    <w:rsid w:val="00E81B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BB3"/>
    <w:rPr>
      <w:rFonts w:asciiTheme="majorHAnsi" w:eastAsiaTheme="majorEastAsia" w:hAnsiTheme="majorHAnsi" w:cstheme="majorBidi"/>
      <w:color w:val="2E74B5" w:themeColor="accent1" w:themeShade="BF"/>
      <w:sz w:val="32"/>
      <w:szCs w:val="32"/>
      <w:lang w:val="en-US" w:eastAsia="en-US"/>
    </w:rPr>
  </w:style>
  <w:style w:type="paragraph" w:styleId="ListParagraph">
    <w:name w:val="List Paragraph"/>
    <w:basedOn w:val="Normal"/>
    <w:uiPriority w:val="34"/>
    <w:qFormat/>
    <w:rsid w:val="00E81BB3"/>
    <w:pPr>
      <w:ind w:left="720"/>
      <w:contextualSpacing/>
    </w:pPr>
  </w:style>
  <w:style w:type="character" w:styleId="BookTitle">
    <w:name w:val="Book Title"/>
    <w:basedOn w:val="DefaultParagraphFont"/>
    <w:uiPriority w:val="33"/>
    <w:qFormat/>
    <w:rsid w:val="00E81BB3"/>
    <w:rPr>
      <w:b/>
      <w:bCs/>
      <w:i/>
      <w:iCs/>
      <w:spacing w:val="5"/>
    </w:rPr>
  </w:style>
  <w:style w:type="table" w:styleId="TableGrid">
    <w:name w:val="Table Grid"/>
    <w:basedOn w:val="TableNormal"/>
    <w:uiPriority w:val="39"/>
    <w:rsid w:val="00E81BB3"/>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1B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BB3"/>
    <w:rPr>
      <w:rFonts w:eastAsiaTheme="minorHAnsi"/>
      <w:lang w:val="en-US" w:eastAsia="en-US"/>
    </w:rPr>
  </w:style>
  <w:style w:type="paragraph" w:styleId="Footer">
    <w:name w:val="footer"/>
    <w:basedOn w:val="Normal"/>
    <w:link w:val="FooterChar"/>
    <w:uiPriority w:val="99"/>
    <w:unhideWhenUsed/>
    <w:rsid w:val="00E81B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BB3"/>
    <w:rPr>
      <w:rFonts w:eastAsiaTheme="minorHAnsi"/>
      <w:lang w:val="en-US" w:eastAsia="en-US"/>
    </w:rPr>
  </w:style>
  <w:style w:type="character" w:styleId="CommentReference">
    <w:name w:val="annotation reference"/>
    <w:basedOn w:val="DefaultParagraphFont"/>
    <w:uiPriority w:val="99"/>
    <w:semiHidden/>
    <w:unhideWhenUsed/>
    <w:rsid w:val="00E81BB3"/>
    <w:rPr>
      <w:sz w:val="16"/>
      <w:szCs w:val="16"/>
    </w:rPr>
  </w:style>
  <w:style w:type="paragraph" w:styleId="CommentText">
    <w:name w:val="annotation text"/>
    <w:basedOn w:val="Normal"/>
    <w:link w:val="CommentTextChar"/>
    <w:uiPriority w:val="99"/>
    <w:semiHidden/>
    <w:unhideWhenUsed/>
    <w:rsid w:val="00E81BB3"/>
    <w:pPr>
      <w:spacing w:line="240" w:lineRule="auto"/>
    </w:pPr>
    <w:rPr>
      <w:sz w:val="20"/>
      <w:szCs w:val="20"/>
    </w:rPr>
  </w:style>
  <w:style w:type="character" w:customStyle="1" w:styleId="CommentTextChar">
    <w:name w:val="Comment Text Char"/>
    <w:basedOn w:val="DefaultParagraphFont"/>
    <w:link w:val="CommentText"/>
    <w:uiPriority w:val="99"/>
    <w:semiHidden/>
    <w:rsid w:val="00E81BB3"/>
    <w:rPr>
      <w:rFonts w:eastAsiaTheme="minorHAnsi"/>
      <w:sz w:val="20"/>
      <w:szCs w:val="20"/>
      <w:lang w:val="en-US" w:eastAsia="en-US"/>
    </w:rPr>
  </w:style>
  <w:style w:type="paragraph" w:styleId="BalloonText">
    <w:name w:val="Balloon Text"/>
    <w:basedOn w:val="Normal"/>
    <w:link w:val="BalloonTextChar"/>
    <w:uiPriority w:val="99"/>
    <w:semiHidden/>
    <w:unhideWhenUsed/>
    <w:rsid w:val="00E81B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BB3"/>
    <w:rPr>
      <w:rFonts w:ascii="Segoe UI" w:eastAsiaTheme="minorHAnsi" w:hAnsi="Segoe UI" w:cs="Segoe UI"/>
      <w:sz w:val="18"/>
      <w:szCs w:val="18"/>
      <w:lang w:val="en-US" w:eastAsia="en-US"/>
    </w:rPr>
  </w:style>
  <w:style w:type="paragraph" w:styleId="CommentSubject">
    <w:name w:val="annotation subject"/>
    <w:basedOn w:val="CommentText"/>
    <w:next w:val="CommentText"/>
    <w:link w:val="CommentSubjectChar"/>
    <w:uiPriority w:val="99"/>
    <w:semiHidden/>
    <w:unhideWhenUsed/>
    <w:rsid w:val="00E81BB3"/>
    <w:rPr>
      <w:b/>
      <w:bCs/>
    </w:rPr>
  </w:style>
  <w:style w:type="character" w:customStyle="1" w:styleId="CommentSubjectChar">
    <w:name w:val="Comment Subject Char"/>
    <w:basedOn w:val="CommentTextChar"/>
    <w:link w:val="CommentSubject"/>
    <w:uiPriority w:val="99"/>
    <w:semiHidden/>
    <w:rsid w:val="00E81BB3"/>
    <w:rPr>
      <w:rFonts w:eastAsiaTheme="minorHAnsi"/>
      <w:b/>
      <w:bCs/>
      <w:sz w:val="20"/>
      <w:szCs w:val="20"/>
      <w:lang w:val="en-US" w:eastAsia="en-US"/>
    </w:rPr>
  </w:style>
  <w:style w:type="paragraph" w:styleId="Revision">
    <w:name w:val="Revision"/>
    <w:hidden/>
    <w:uiPriority w:val="99"/>
    <w:semiHidden/>
    <w:rsid w:val="009C076C"/>
    <w:pPr>
      <w:spacing w:after="0" w:line="240" w:lineRule="auto"/>
    </w:pPr>
    <w:rPr>
      <w:rFonts w:eastAsiaTheme="minorHAnsi"/>
      <w:lang w:val="en-US" w:eastAsia="en-US"/>
    </w:rPr>
  </w:style>
  <w:style w:type="table" w:styleId="GridTable1Light">
    <w:name w:val="Grid Table 1 Light"/>
    <w:basedOn w:val="TableNormal"/>
    <w:uiPriority w:val="46"/>
    <w:rsid w:val="009D0FD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8717EA"/>
    <w:rPr>
      <w:color w:val="0563C1" w:themeColor="hyperlink"/>
      <w:u w:val="single"/>
    </w:rPr>
  </w:style>
  <w:style w:type="character" w:styleId="UnresolvedMention">
    <w:name w:val="Unresolved Mention"/>
    <w:basedOn w:val="DefaultParagraphFont"/>
    <w:uiPriority w:val="99"/>
    <w:semiHidden/>
    <w:unhideWhenUsed/>
    <w:rsid w:val="008717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image" Target="media/image60.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30.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0.png"/><Relationship Id="rId20" Type="http://schemas.openxmlformats.org/officeDocument/2006/relationships/image" Target="media/image9.png"/><Relationship Id="rId29" Type="http://schemas.openxmlformats.org/officeDocument/2006/relationships/hyperlink" Target="http://www.who.int/nutgrowthdb/jme_brochoure2017.pdf?ua=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png"/><Relationship Id="rId24" Type="http://schemas.openxmlformats.org/officeDocument/2006/relationships/image" Target="media/image90.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0.png"/><Relationship Id="rId23" Type="http://schemas.openxmlformats.org/officeDocument/2006/relationships/image" Target="media/image80.png"/><Relationship Id="rId28" Type="http://schemas.openxmlformats.org/officeDocument/2006/relationships/image" Target="media/image110.png"/><Relationship Id="rId36" Type="http://schemas.openxmlformats.org/officeDocument/2006/relationships/header" Target="header3.xml"/><Relationship Id="rId10" Type="http://schemas.openxmlformats.org/officeDocument/2006/relationships/image" Target="media/image12.png"/><Relationship Id="rId19" Type="http://schemas.openxmlformats.org/officeDocument/2006/relationships/image" Target="media/image8.png"/><Relationship Id="rId31" Type="http://schemas.openxmlformats.org/officeDocument/2006/relationships/hyperlink" Target="http://www.bettercarenetwork.org/themes/ViewTheme.asp?id=5"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70.png"/><Relationship Id="rId27" Type="http://schemas.openxmlformats.org/officeDocument/2006/relationships/image" Target="media/image100.png"/><Relationship Id="rId30" Type="http://schemas.openxmlformats.org/officeDocument/2006/relationships/hyperlink" Target="http://www.un.org/disabilities/documents/toolaction/pwdfs.pdf" TargetMode="External"/><Relationship Id="rId35" Type="http://schemas.openxmlformats.org/officeDocument/2006/relationships/footer" Target="footer2.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2594</Words>
  <Characters>14788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noh4j</dc:creator>
  <cp:keywords/>
  <dc:description/>
  <cp:lastModifiedBy>Microsoft Office User</cp:lastModifiedBy>
  <cp:revision>6</cp:revision>
  <dcterms:created xsi:type="dcterms:W3CDTF">2022-12-06T03:04:00Z</dcterms:created>
  <dcterms:modified xsi:type="dcterms:W3CDTF">2023-02-01T02:59:00Z</dcterms:modified>
</cp:coreProperties>
</file>