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132E" w:rsidRDefault="00FE6262">
      <w:pPr>
        <w:jc w:val="center"/>
        <w:rPr>
          <w:b/>
          <w:bCs/>
          <w:sz w:val="34"/>
          <w:szCs w:val="34"/>
        </w:rPr>
      </w:pPr>
      <w:bookmarkStart w:id="0" w:name="_GoBack"/>
      <w:bookmarkEnd w:id="0"/>
      <w:r>
        <w:rPr>
          <w:b/>
          <w:bCs/>
          <w:sz w:val="34"/>
          <w:szCs w:val="34"/>
        </w:rPr>
        <w:t xml:space="preserve"> SIMATS ENGINEERING</w:t>
      </w:r>
    </w:p>
    <w:p w:rsidR="00DD132E" w:rsidRDefault="00FE62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:rsidR="00DD132E" w:rsidRDefault="00DD132E">
      <w:pPr>
        <w:jc w:val="center"/>
        <w:rPr>
          <w:b/>
          <w:bCs/>
          <w:sz w:val="34"/>
          <w:szCs w:val="34"/>
        </w:rPr>
      </w:pPr>
    </w:p>
    <w:p w:rsidR="00DD132E" w:rsidRDefault="00DD132E">
      <w:pPr>
        <w:jc w:val="center"/>
        <w:rPr>
          <w:b/>
          <w:bCs/>
          <w:sz w:val="34"/>
          <w:szCs w:val="34"/>
        </w:rPr>
      </w:pPr>
    </w:p>
    <w:p w:rsidR="00DD132E" w:rsidRDefault="00FE626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:rsidR="00DD132E" w:rsidRDefault="00FE626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DD132E" w:rsidRDefault="00DD132E">
      <w:pPr>
        <w:rPr>
          <w:b/>
          <w:bCs/>
          <w:sz w:val="24"/>
          <w:szCs w:val="24"/>
        </w:rPr>
      </w:pPr>
    </w:p>
    <w:p w:rsidR="00DD132E" w:rsidRDefault="00DD132E">
      <w:pPr>
        <w:rPr>
          <w:b/>
          <w:bCs/>
          <w:sz w:val="24"/>
          <w:szCs w:val="24"/>
        </w:rPr>
      </w:pPr>
    </w:p>
    <w:p w:rsidR="00DD132E" w:rsidRDefault="00FE6262">
      <w:pPr>
        <w:rPr>
          <w:b/>
          <w:bCs/>
          <w:sz w:val="24"/>
          <w:szCs w:val="24"/>
        </w:rPr>
      </w:pPr>
      <w:r>
        <w:pict w14:anchorId="37317307">
          <v:rect id="_x0000_i1025" style="width:0;height:1.5pt" o:hralign="center" o:hrstd="t" o:hr="t" fillcolor="#a0a0a0" stroked="f"/>
        </w:pict>
      </w:r>
    </w:p>
    <w:p w:rsidR="00DD132E" w:rsidRDefault="00DD132E">
      <w:pPr>
        <w:rPr>
          <w:b/>
          <w:bCs/>
          <w:sz w:val="24"/>
          <w:szCs w:val="24"/>
        </w:rPr>
      </w:pPr>
    </w:p>
    <w:p w:rsidR="00DD132E" w:rsidRDefault="00FE626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:rsidR="00DD132E" w:rsidRDefault="00DD132E">
      <w:pPr>
        <w:rPr>
          <w:b/>
          <w:bCs/>
          <w:sz w:val="24"/>
          <w:szCs w:val="24"/>
        </w:rPr>
      </w:pPr>
    </w:p>
    <w:p w:rsidR="00DD132E" w:rsidRDefault="00FE6262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 -</w:t>
      </w:r>
      <w:proofErr w:type="gramStart"/>
      <w:r>
        <w:rPr>
          <w:b/>
          <w:bCs/>
          <w:sz w:val="24"/>
          <w:szCs w:val="24"/>
        </w:rPr>
        <w:t>2 :</w:t>
      </w:r>
      <w:proofErr w:type="gramEnd"/>
      <w:r>
        <w:rPr>
          <w:b/>
          <w:bCs/>
          <w:sz w:val="24"/>
          <w:szCs w:val="24"/>
        </w:rPr>
        <w:t xml:space="preserve"> </w:t>
      </w:r>
      <w:r>
        <w:t xml:space="preserve">Apply CSS layout and styling techniques to create visually appealing and responsive web interfaces, and use JavaScript to enable interactive client-side </w:t>
      </w:r>
      <w:proofErr w:type="spellStart"/>
      <w:r>
        <w:t>behavior</w:t>
      </w:r>
      <w:proofErr w:type="spellEnd"/>
      <w:r>
        <w:t>.</w:t>
      </w:r>
      <w:r>
        <w:rPr>
          <w:sz w:val="24"/>
          <w:szCs w:val="24"/>
        </w:rPr>
        <w:t xml:space="preserve"> (L3)</w:t>
      </w:r>
    </w:p>
    <w:p w:rsidR="00DD132E" w:rsidRDefault="00DD132E">
      <w:pPr>
        <w:rPr>
          <w:sz w:val="24"/>
          <w:szCs w:val="24"/>
        </w:rPr>
      </w:pPr>
    </w:p>
    <w:p w:rsidR="00DD132E" w:rsidRDefault="00FE6262">
      <w:pPr>
        <w:rPr>
          <w:sz w:val="24"/>
          <w:szCs w:val="24"/>
        </w:rPr>
      </w:pPr>
      <w:r>
        <w:rPr>
          <w:sz w:val="24"/>
          <w:szCs w:val="24"/>
        </w:rPr>
        <w:t xml:space="preserve">Assessment </w:t>
      </w:r>
      <w:proofErr w:type="gramStart"/>
      <w:r>
        <w:rPr>
          <w:sz w:val="24"/>
          <w:szCs w:val="24"/>
        </w:rPr>
        <w:t>Tool :</w:t>
      </w:r>
      <w:proofErr w:type="gramEnd"/>
      <w:r>
        <w:t xml:space="preserve"> Design Task</w:t>
      </w:r>
    </w:p>
    <w:p w:rsidR="00DD132E" w:rsidRDefault="00DD132E">
      <w:pPr>
        <w:rPr>
          <w:sz w:val="24"/>
          <w:szCs w:val="24"/>
        </w:rPr>
      </w:pPr>
    </w:p>
    <w:p w:rsidR="00DD132E" w:rsidRDefault="00FE6262">
      <w:pPr>
        <w:rPr>
          <w:sz w:val="24"/>
          <w:szCs w:val="24"/>
        </w:rPr>
      </w:pPr>
      <w:r>
        <w:rPr>
          <w:sz w:val="24"/>
          <w:szCs w:val="24"/>
        </w:rPr>
        <w:t>Weightage: 20%</w:t>
      </w:r>
    </w:p>
    <w:p w:rsidR="00DD132E" w:rsidRDefault="00DD132E">
      <w:pPr>
        <w:rPr>
          <w:sz w:val="24"/>
          <w:szCs w:val="24"/>
        </w:rPr>
      </w:pPr>
    </w:p>
    <w:p w:rsidR="00DD132E" w:rsidRDefault="00FE6262">
      <w:r>
        <w:pict w14:anchorId="1FD07869">
          <v:rect id="_x0000_i1026" style="width:0;height:1.5pt" o:hralign="center" o:hrstd="t" o:hr="t" fillcolor="#a0a0a0" stroked="f"/>
        </w:pict>
      </w:r>
    </w:p>
    <w:p w:rsidR="00DD132E" w:rsidRDefault="00DD132E">
      <w:pPr>
        <w:rPr>
          <w:sz w:val="24"/>
          <w:szCs w:val="24"/>
        </w:rPr>
      </w:pPr>
    </w:p>
    <w:p w:rsidR="00DD132E" w:rsidRDefault="00FE626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20 </w:t>
      </w:r>
    </w:p>
    <w:p w:rsidR="00DD132E" w:rsidRDefault="00DD132E">
      <w:pPr>
        <w:rPr>
          <w:sz w:val="24"/>
          <w:szCs w:val="24"/>
        </w:rPr>
      </w:pPr>
    </w:p>
    <w:p w:rsidR="00DD132E" w:rsidRDefault="00FE6262">
      <w:pPr>
        <w:pStyle w:val="Heading3"/>
        <w:rPr>
          <w:color w:val="000000"/>
        </w:rPr>
      </w:pPr>
      <w:r>
        <w:rPr>
          <w:color w:val="000000"/>
        </w:rPr>
        <w:t>Que</w:t>
      </w:r>
      <w:r>
        <w:rPr>
          <w:color w:val="000000"/>
        </w:rPr>
        <w:t xml:space="preserve">stion 1: Responsive Navigation Bar Design - </w:t>
      </w:r>
      <w:proofErr w:type="gramStart"/>
      <w:r>
        <w:rPr>
          <w:color w:val="000000"/>
        </w:rPr>
        <w:t>Marks(</w:t>
      </w:r>
      <w:proofErr w:type="gramEnd"/>
      <w:r>
        <w:rPr>
          <w:color w:val="000000"/>
        </w:rPr>
        <w:t>4)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website requires a responsive navigation bar that adapts across desktop, tablet, and mobile devices.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key components required in a navigation bar for an e-commerce website.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a responsive navigation bar using appropriate CSS techniques.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Demonstrate how the navigation adapts to smaller screens (e.g., hamburger menu).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 usability and suggest improvements for better user experience.</w:t>
      </w:r>
    </w:p>
    <w:p w:rsidR="00DD132E" w:rsidRDefault="00FE6262">
      <w:r>
        <w:pict w14:anchorId="4E30E73C">
          <v:rect id="_x0000_i1027" style="width:0;height:1.5pt" o:hralign="center" o:hrstd="t" o:hr="t" fillcolor="#a0a0a0" stroked="f"/>
        </w:pict>
      </w:r>
    </w:p>
    <w:p w:rsidR="00DD132E" w:rsidRDefault="00FE6262">
      <w:pPr>
        <w:pStyle w:val="Heading3"/>
        <w:rPr>
          <w:color w:val="000000"/>
        </w:rPr>
      </w:pPr>
      <w:r>
        <w:rPr>
          <w:color w:val="000000"/>
        </w:rPr>
        <w:t xml:space="preserve">Question 2: Product Hover Effect - </w:t>
      </w:r>
      <w:proofErr w:type="gramStart"/>
      <w:r>
        <w:rPr>
          <w:color w:val="000000"/>
        </w:rPr>
        <w:t>Marks(</w:t>
      </w:r>
      <w:proofErr w:type="gramEnd"/>
      <w:r>
        <w:rPr>
          <w:color w:val="000000"/>
        </w:rPr>
        <w:t>4)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website wants to enhance user interaction through visual effects on product items.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suitable CSS properti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es for hover effects.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Suggest appropriate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animation or transition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product interaction.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Design a hover effect for a product card.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performance and user experience considerations.</w:t>
      </w:r>
    </w:p>
    <w:p w:rsidR="00DD132E" w:rsidRDefault="00FE6262">
      <w:r>
        <w:pict w14:anchorId="1FE66BB7">
          <v:rect id="_x0000_i1028" style="width:0;height:1.5pt" o:hralign="center" o:hrstd="t" o:hr="t" fillcolor="#a0a0a0" stroked="f"/>
        </w:pict>
      </w:r>
    </w:p>
    <w:p w:rsidR="00DD132E" w:rsidRDefault="00FE6262">
      <w:pPr>
        <w:pStyle w:val="Heading3"/>
        <w:rPr>
          <w:color w:val="000000"/>
        </w:rPr>
      </w:pPr>
      <w:r>
        <w:rPr>
          <w:color w:val="000000"/>
        </w:rPr>
        <w:lastRenderedPageBreak/>
        <w:t>Question 3: Layout Selection (Flexbox vs Grid) -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Marks(</w:t>
      </w:r>
      <w:proofErr w:type="gramEnd"/>
      <w:r>
        <w:rPr>
          <w:color w:val="000000"/>
        </w:rPr>
        <w:t>4)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dashboard layout needs to be designed for a web application.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layout requirements of a dashboard (rows, columns, alignment).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Compare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Flexbox and Grid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based on layout needs.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Choose the most suitable layout techni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 and justify your choice.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the scalability and responsiveness of the chosen approach.</w:t>
      </w:r>
    </w:p>
    <w:p w:rsidR="00DD132E" w:rsidRDefault="00FE6262">
      <w:r>
        <w:pict w14:anchorId="40F2364C">
          <v:rect id="_x0000_i1029" style="width:0;height:1.5pt" o:hralign="center" o:hrstd="t" o:hr="t" fillcolor="#a0a0a0" stroked="f"/>
        </w:pict>
      </w:r>
    </w:p>
    <w:p w:rsidR="00DD132E" w:rsidRDefault="00FE6262">
      <w:pPr>
        <w:pStyle w:val="Heading3"/>
        <w:rPr>
          <w:color w:val="000000"/>
        </w:rPr>
      </w:pPr>
      <w:r>
        <w:rPr>
          <w:color w:val="000000"/>
        </w:rPr>
        <w:t xml:space="preserve">Question 4: Mobile-First Blog </w:t>
      </w:r>
      <w:proofErr w:type="gramStart"/>
      <w:r>
        <w:rPr>
          <w:color w:val="000000"/>
        </w:rPr>
        <w:t>Layout  -</w:t>
      </w:r>
      <w:proofErr w:type="gramEnd"/>
      <w:r>
        <w:rPr>
          <w:color w:val="000000"/>
        </w:rPr>
        <w:t xml:space="preserve"> Marks(4)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blog page must be designed following a mobile-first approach.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key sections 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 a blog layout.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a mobile-first layout using CSS.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Demonstrate how the layout scales for larger screens using media queries.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accessibility and readability of the design.</w:t>
      </w:r>
    </w:p>
    <w:p w:rsidR="00DD132E" w:rsidRDefault="00FE6262">
      <w:r>
        <w:pict w14:anchorId="2F60B244">
          <v:rect id="_x0000_i1030" style="width:0;height:1.5pt" o:hralign="center" o:hrstd="t" o:hr="t" fillcolor="#a0a0a0" stroked="f"/>
        </w:pict>
      </w:r>
    </w:p>
    <w:p w:rsidR="00DD132E" w:rsidRDefault="00FE6262">
      <w:pPr>
        <w:pStyle w:val="Heading3"/>
        <w:rPr>
          <w:color w:val="000000"/>
        </w:rPr>
      </w:pPr>
      <w:r>
        <w:rPr>
          <w:color w:val="000000"/>
        </w:rPr>
        <w:t xml:space="preserve">Question 5: JavaScript Event Handling for Dynamic </w:t>
      </w:r>
      <w:proofErr w:type="gramStart"/>
      <w:r>
        <w:rPr>
          <w:color w:val="000000"/>
        </w:rPr>
        <w:t>Menu  -</w:t>
      </w:r>
      <w:proofErr w:type="gramEnd"/>
      <w:r>
        <w:rPr>
          <w:color w:val="000000"/>
        </w:rPr>
        <w:t xml:space="preserve"> Marks(4)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website includes a dynamic menu that responds to user interactions.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appropriate JavaScript events for menu interaction.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Design event handling logic for menu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toggle functionality.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Implement interaction for user actions (click/hover).</w:t>
      </w:r>
    </w:p>
    <w:p w:rsidR="00DD132E" w:rsidRDefault="00FE62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performance and suggest improvements.</w:t>
      </w:r>
    </w:p>
    <w:p w:rsidR="00DD132E" w:rsidRDefault="00DD132E">
      <w:pPr>
        <w:pStyle w:val="Heading3"/>
        <w:rPr>
          <w:color w:val="000000"/>
        </w:rPr>
      </w:pPr>
    </w:p>
    <w:p w:rsidR="00DD132E" w:rsidRDefault="00DD132E">
      <w:pPr>
        <w:rPr>
          <w:b/>
          <w:bCs/>
          <w:sz w:val="24"/>
          <w:szCs w:val="24"/>
        </w:rPr>
      </w:pPr>
    </w:p>
    <w:p w:rsidR="00DD132E" w:rsidRDefault="00DD132E">
      <w:pPr>
        <w:rPr>
          <w:b/>
          <w:bCs/>
          <w:sz w:val="24"/>
          <w:szCs w:val="24"/>
        </w:rPr>
      </w:pPr>
    </w:p>
    <w:p w:rsidR="00DD132E" w:rsidRDefault="00FE6262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:rsidR="00DD132E" w:rsidRDefault="00DD132E">
      <w:pPr>
        <w:rPr>
          <w:i/>
          <w:iCs/>
          <w:sz w:val="24"/>
          <w:szCs w:val="24"/>
        </w:rPr>
      </w:pPr>
    </w:p>
    <w:p w:rsidR="00DD132E" w:rsidRDefault="00FE6262">
      <w:pPr>
        <w:jc w:val="both"/>
        <w:rPr>
          <w:i/>
          <w:iCs/>
          <w:sz w:val="24"/>
          <w:szCs w:val="24"/>
        </w:rPr>
      </w:pPr>
      <w:r>
        <w:t>I, Y. Sai Mohith (Reg No. 192372210), certify that this submission is my original work and that I have adhered to the guidelines specified for this assessment. I understand that any violation of academic integrity rules will result in disciplinary action.</w:t>
      </w:r>
    </w:p>
    <w:p w:rsidR="00DD132E" w:rsidRDefault="00DD132E">
      <w:pPr>
        <w:rPr>
          <w:i/>
          <w:iCs/>
          <w:sz w:val="24"/>
          <w:szCs w:val="24"/>
        </w:rPr>
      </w:pPr>
    </w:p>
    <w:p w:rsidR="00DD132E" w:rsidRDefault="00FE6262">
      <w:pPr>
        <w:rPr>
          <w:b/>
          <w:bCs/>
          <w:i/>
          <w:iCs/>
          <w:sz w:val="24"/>
          <w:szCs w:val="24"/>
        </w:rPr>
      </w:pPr>
      <w:r>
        <w:t>Signature of the student: ____________________</w:t>
      </w:r>
    </w:p>
    <w:p w:rsidR="00DD132E" w:rsidRDefault="00DD132E">
      <w:pPr>
        <w:rPr>
          <w:sz w:val="24"/>
          <w:szCs w:val="24"/>
        </w:rPr>
      </w:pPr>
    </w:p>
    <w:p w:rsidR="00DD132E" w:rsidRDefault="00DD132E">
      <w:pPr>
        <w:rPr>
          <w:i/>
          <w:iCs/>
          <w:sz w:val="24"/>
          <w:szCs w:val="24"/>
        </w:rPr>
      </w:pPr>
    </w:p>
    <w:p w:rsidR="00DD132E" w:rsidRDefault="00FE626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:rsidR="00DD132E" w:rsidRDefault="00DD132E">
      <w:pPr>
        <w:rPr>
          <w:b/>
          <w:bCs/>
          <w:sz w:val="24"/>
          <w:szCs w:val="24"/>
        </w:rPr>
      </w:pPr>
    </w:p>
    <w:tbl>
      <w:tblPr>
        <w:tblStyle w:val="a"/>
        <w:tblW w:w="930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4"/>
        <w:gridCol w:w="1228"/>
        <w:gridCol w:w="1662"/>
        <w:gridCol w:w="1573"/>
        <w:gridCol w:w="1573"/>
        <w:gridCol w:w="1573"/>
      </w:tblGrid>
      <w:tr w:rsidR="00DD132E">
        <w:trPr>
          <w:trHeight w:val="315"/>
        </w:trPr>
        <w:tc>
          <w:tcPr>
            <w:tcW w:w="1694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bookmarkStart w:id="1" w:name="_heading=h.7dr30gw8zx81" w:colFirst="0" w:colLast="0"/>
            <w:bookmarkEnd w:id="1"/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– Exemplary (4)</w:t>
            </w:r>
          </w:p>
        </w:tc>
        <w:tc>
          <w:tcPr>
            <w:tcW w:w="1573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– Proficient (3)</w:t>
            </w:r>
          </w:p>
        </w:tc>
        <w:tc>
          <w:tcPr>
            <w:tcW w:w="1573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– Developing (2)</w:t>
            </w:r>
          </w:p>
        </w:tc>
        <w:tc>
          <w:tcPr>
            <w:tcW w:w="1573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– Beginning (1)</w:t>
            </w:r>
          </w:p>
        </w:tc>
      </w:tr>
      <w:tr w:rsidR="00DD132E">
        <w:trPr>
          <w:trHeight w:val="315"/>
        </w:trPr>
        <w:tc>
          <w:tcPr>
            <w:tcW w:w="1694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Understanding of Concept</w:t>
            </w:r>
          </w:p>
        </w:tc>
        <w:tc>
          <w:tcPr>
            <w:tcW w:w="1228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Demonstrates complete understanding of design </w:t>
            </w:r>
            <w:r>
              <w:rPr>
                <w:color w:val="000000"/>
                <w:sz w:val="20"/>
                <w:szCs w:val="20"/>
              </w:rPr>
              <w:lastRenderedPageBreak/>
              <w:t>requirements and concepts</w:t>
            </w:r>
          </w:p>
        </w:tc>
        <w:tc>
          <w:tcPr>
            <w:tcW w:w="1573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Good understanding with minor gaps</w:t>
            </w:r>
          </w:p>
        </w:tc>
        <w:tc>
          <w:tcPr>
            <w:tcW w:w="1573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un</w:t>
            </w:r>
            <w:r>
              <w:rPr>
                <w:color w:val="000000"/>
                <w:sz w:val="20"/>
                <w:szCs w:val="20"/>
              </w:rPr>
              <w:t>derstanding with some errors</w:t>
            </w:r>
          </w:p>
        </w:tc>
        <w:tc>
          <w:tcPr>
            <w:tcW w:w="1573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understanding or incorrect concepts</w:t>
            </w:r>
          </w:p>
        </w:tc>
      </w:tr>
      <w:tr w:rsidR="00DD132E">
        <w:trPr>
          <w:trHeight w:val="315"/>
        </w:trPr>
        <w:tc>
          <w:tcPr>
            <w:tcW w:w="1694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Design / Implementation</w:t>
            </w:r>
          </w:p>
        </w:tc>
        <w:tc>
          <w:tcPr>
            <w:tcW w:w="1228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Well-structured, efficient, and responsive design implementation</w:t>
            </w:r>
          </w:p>
        </w:tc>
        <w:tc>
          <w:tcPr>
            <w:tcW w:w="1573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Correct implementation with minor issues</w:t>
            </w:r>
          </w:p>
        </w:tc>
        <w:tc>
          <w:tcPr>
            <w:tcW w:w="1573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implementation with inconsistencies</w:t>
            </w:r>
          </w:p>
        </w:tc>
        <w:tc>
          <w:tcPr>
            <w:tcW w:w="1573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incomplete implementation</w:t>
            </w:r>
          </w:p>
        </w:tc>
      </w:tr>
      <w:tr w:rsidR="00DD132E">
        <w:trPr>
          <w:trHeight w:val="315"/>
        </w:trPr>
        <w:tc>
          <w:tcPr>
            <w:tcW w:w="1694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Use of Tools (CSS/JS)</w:t>
            </w:r>
          </w:p>
        </w:tc>
        <w:tc>
          <w:tcPr>
            <w:tcW w:w="1228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 and advanced use of tools/techniques</w:t>
            </w:r>
          </w:p>
        </w:tc>
        <w:tc>
          <w:tcPr>
            <w:tcW w:w="1573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Appropriate use of tools</w:t>
            </w:r>
          </w:p>
        </w:tc>
        <w:tc>
          <w:tcPr>
            <w:tcW w:w="1573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inconsistent use</w:t>
            </w:r>
          </w:p>
        </w:tc>
        <w:tc>
          <w:tcPr>
            <w:tcW w:w="1573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minimal use</w:t>
            </w:r>
          </w:p>
        </w:tc>
      </w:tr>
      <w:tr w:rsidR="00DD132E">
        <w:trPr>
          <w:trHeight w:val="315"/>
        </w:trPr>
        <w:tc>
          <w:tcPr>
            <w:tcW w:w="1694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Analysis &amp; Evaluation</w:t>
            </w:r>
          </w:p>
        </w:tc>
        <w:tc>
          <w:tcPr>
            <w:tcW w:w="1228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Insightful analysis with strong justification and optimization</w:t>
            </w:r>
          </w:p>
        </w:tc>
        <w:tc>
          <w:tcPr>
            <w:tcW w:w="1573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analysis with justification</w:t>
            </w:r>
          </w:p>
        </w:tc>
        <w:tc>
          <w:tcPr>
            <w:tcW w:w="1573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analysis with limited depth</w:t>
            </w:r>
          </w:p>
        </w:tc>
        <w:tc>
          <w:tcPr>
            <w:tcW w:w="1573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no analysis</w:t>
            </w:r>
          </w:p>
        </w:tc>
      </w:tr>
      <w:tr w:rsidR="00DD132E">
        <w:trPr>
          <w:trHeight w:val="315"/>
        </w:trPr>
        <w:tc>
          <w:tcPr>
            <w:tcW w:w="1694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Documentation / Clarity</w:t>
            </w:r>
          </w:p>
        </w:tc>
        <w:tc>
          <w:tcPr>
            <w:tcW w:w="1228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Clear, well-structured, and properly presented solution</w:t>
            </w:r>
          </w:p>
        </w:tc>
        <w:tc>
          <w:tcPr>
            <w:tcW w:w="1573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Mostly clear with mino</w:t>
            </w:r>
            <w:r>
              <w:rPr>
                <w:color w:val="000000"/>
                <w:sz w:val="20"/>
                <w:szCs w:val="20"/>
              </w:rPr>
              <w:t>r issues</w:t>
            </w:r>
          </w:p>
        </w:tc>
        <w:tc>
          <w:tcPr>
            <w:tcW w:w="1573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clarity, missing details</w:t>
            </w:r>
          </w:p>
        </w:tc>
        <w:tc>
          <w:tcPr>
            <w:tcW w:w="1573" w:type="dxa"/>
            <w:shd w:val="clear" w:color="auto" w:fill="auto"/>
            <w:vAlign w:val="center"/>
          </w:tcPr>
          <w:p w:rsidR="00DD132E" w:rsidRDefault="00FE6262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unclear documentation</w:t>
            </w:r>
          </w:p>
        </w:tc>
      </w:tr>
    </w:tbl>
    <w:p w:rsidR="00DD132E" w:rsidRDefault="00DD132E">
      <w:pPr>
        <w:rPr>
          <w:sz w:val="24"/>
          <w:szCs w:val="24"/>
        </w:rPr>
      </w:pPr>
    </w:p>
    <w:p>
      <w:r>
        <w:br w:type="page"/>
      </w:r>
    </w:p>
    <w:p>
      <w:pPr>
        <w:jc w:val="center"/>
      </w:pPr>
      <w:r>
        <w:rPr>
          <w:b/>
          <w:sz w:val="28"/>
        </w:rPr>
        <w:t>ANSWERS – CSA43 CO-2 DESIGN TASK</w:t>
      </w:r>
    </w:p>
    <w:p>
      <w:pPr>
        <w:spacing w:after="80"/>
      </w:pPr>
      <w:r>
        <w:rPr>
          <w:b/>
          <w:sz w:val="22"/>
        </w:rPr>
        <w:t>Student Name: Y. Sai Mohith</w:t>
      </w:r>
    </w:p>
    <w:p>
      <w:pPr>
        <w:spacing w:after="80"/>
      </w:pPr>
      <w:r>
        <w:rPr>
          <w:b/>
          <w:sz w:val="22"/>
        </w:rPr>
        <w:t>Register Number: 192372210</w:t>
      </w:r>
    </w:p>
    <w:p>
      <w:pPr>
        <w:spacing w:after="80"/>
      </w:pPr>
      <w:r>
        <w:rPr>
          <w:b w:val="0"/>
        </w:rPr>
        <w:t>Question 1: Responsive Navigation Bar Design</w:t>
      </w:r>
    </w:p>
    <w:p>
      <w:pPr>
        <w:spacing w:after="80"/>
      </w:pPr>
      <w:r>
        <w:rPr>
          <w:b w:val="0"/>
        </w:rPr>
        <w:t>(a) Key components include a logo, navigation links such as Home and Products, a cart indicator, and a menu toggle for mobile screens.</w:t>
      </w:r>
    </w:p>
    <w:p>
      <w:pPr>
        <w:spacing w:after="80"/>
      </w:pPr>
      <w:r>
        <w:rPr>
          <w:b w:val="0"/>
        </w:rPr>
        <w:t>(b) CSS Flexbox aligns the logo, navigation links, and cart. Media queries adapt the navigation for smaller screens.</w:t>
      </w:r>
    </w:p>
    <w:p>
      <w:pPr>
        <w:spacing w:after="80"/>
      </w:pPr>
      <w:r>
        <w:rPr>
          <w:b w:val="0"/>
        </w:rPr>
        <w:t>(c) On small screens, links are hidden and a hamburger button appears. Clicking it opens or closes the menu.</w:t>
      </w:r>
    </w:p>
    <w:p>
      <w:pPr>
        <w:spacing w:after="80"/>
      </w:pPr>
      <w:r>
        <w:rPr>
          <w:b w:val="0"/>
        </w:rPr>
        <w:t>(d) Clear labels, visible cart information, and keyboard focus styles improve usability. A search box and account link could be added.</w:t>
      </w:r>
    </w:p>
    <w:p>
      <w:pPr>
        <w:spacing w:after="80"/>
      </w:pPr>
      <w:r>
        <w:rPr>
          <w:b w:val="0"/>
        </w:rPr>
        <w:t>Question 2: Product Hover Effect</w:t>
      </w:r>
    </w:p>
    <w:p>
      <w:pPr>
        <w:spacing w:after="80"/>
      </w:pPr>
      <w:r>
        <w:rPr>
          <w:b w:val="0"/>
        </w:rPr>
        <w:t>(a) Suitable CSS properties include transform, box-shadow, and background-color.</w:t>
      </w:r>
    </w:p>
    <w:p>
      <w:pPr>
        <w:spacing w:after="80"/>
      </w:pPr>
      <w:r>
        <w:rPr>
          <w:b w:val="0"/>
        </w:rPr>
        <w:t>(b) A short transition lifts the product card and gently scales the product artwork.</w:t>
      </w:r>
    </w:p>
    <w:p>
      <w:pPr>
        <w:spacing w:after="80"/>
      </w:pPr>
      <w:r>
        <w:rPr>
          <w:b w:val="0"/>
        </w:rPr>
        <w:t>(c) Each product card shows a name, description, price, and Add to Cart button. Clicking the button updates the cart count.</w:t>
      </w:r>
    </w:p>
    <w:p>
      <w:pPr>
        <w:spacing w:after="80"/>
      </w:pPr>
      <w:r>
        <w:rPr>
          <w:b w:val="0"/>
        </w:rPr>
        <w:t>(d) Keep effects brief and lightweight, make content available without hovering, support keyboard focus, and respect reduced-motion preferences.</w:t>
      </w:r>
    </w:p>
    <w:p>
      <w:pPr>
        <w:spacing w:after="80"/>
      </w:pPr>
      <w:r>
        <w:rPr>
          <w:b w:val="0"/>
        </w:rPr>
        <w:t>Question 3: Layout Selection (Flexbox vs Grid)</w:t>
      </w:r>
    </w:p>
    <w:p>
      <w:pPr>
        <w:spacing w:after="80"/>
      </w:pPr>
      <w:r>
        <w:rPr>
          <w:b w:val="0"/>
        </w:rPr>
        <w:t>(a) A dashboard needs aligned metric cards, consistent gaps, and a full-width activity panel.</w:t>
      </w:r>
    </w:p>
    <w:p>
      <w:pPr>
        <w:spacing w:after="80"/>
      </w:pPr>
      <w:r>
        <w:rPr>
          <w:b w:val="0"/>
        </w:rPr>
        <w:t>(b) Flexbox suits one-dimensional row or column layouts; Grid suits two-dimensional rows and columns.</w:t>
      </w:r>
    </w:p>
    <w:p>
      <w:pPr>
        <w:spacing w:after="80"/>
      </w:pPr>
      <w:r>
        <w:rPr>
          <w:b w:val="0"/>
        </w:rPr>
        <w:t>(c) CSS Grid is suitable for the dashboard because it aligns cards into columns and lets the activity panel span a row. Flexbox aligns navigation items.</w:t>
      </w:r>
    </w:p>
    <w:p>
      <w:pPr>
        <w:spacing w:after="80"/>
      </w:pPr>
      <w:r>
        <w:rPr>
          <w:b w:val="0"/>
        </w:rPr>
        <w:t>(d) Grid and media queries allow the number of columns to change on smaller screens, improving scalability and preventing horizontal scrolling.</w:t>
      </w:r>
    </w:p>
    <w:p>
      <w:pPr>
        <w:spacing w:after="80"/>
      </w:pPr>
      <w:r>
        <w:rPr>
          <w:b w:val="0"/>
        </w:rPr>
        <w:t>Question 4: Mobile-First Blog Layout</w:t>
      </w:r>
    </w:p>
    <w:p>
      <w:pPr>
        <w:spacing w:after="80"/>
      </w:pPr>
      <w:r>
        <w:rPr>
          <w:b w:val="0"/>
        </w:rPr>
        <w:t>(a) Main sections include a header/navigation, blog heading, article cards, titles, summaries, links, and footer.</w:t>
      </w:r>
    </w:p>
    <w:p>
      <w:pPr>
        <w:spacing w:after="80"/>
      </w:pPr>
      <w:r>
        <w:rPr>
          <w:b w:val="0"/>
        </w:rPr>
        <w:t>(b) Start with a compact layout, readable text, and comfortable spacing for mobile screens.</w:t>
      </w:r>
    </w:p>
    <w:p>
      <w:pPr>
        <w:spacing w:after="80"/>
      </w:pPr>
      <w:r>
        <w:rPr>
          <w:b w:val="0"/>
        </w:rPr>
        <w:t>(c) Media queries adjust the cards into multiple columns on larger screens and a compact or stacked layout on smaller screens.</w:t>
      </w:r>
    </w:p>
    <w:p>
      <w:pPr>
        <w:spacing w:after="80"/>
      </w:pPr>
      <w:r>
        <w:rPr>
          <w:b w:val="0"/>
        </w:rPr>
        <w:t>(d) Use semantic headings, readable font sizes, descriptive links, sufficient contrast, visible keyboard focus, and responsive spacing.</w:t>
      </w:r>
    </w:p>
    <w:p>
      <w:pPr>
        <w:spacing w:after="80"/>
      </w:pPr>
      <w:r>
        <w:rPr>
          <w:b w:val="0"/>
        </w:rPr>
        <w:t>Question 5: JavaScript Event Handling for Dynamic Menu</w:t>
      </w:r>
    </w:p>
    <w:p>
      <w:pPr>
        <w:spacing w:after="80"/>
      </w:pPr>
      <w:r>
        <w:rPr>
          <w:b w:val="0"/>
        </w:rPr>
        <w:t>(a) Click events handle the hamburger menu, navigation links, Add to Cart buttons, and test button. CSS hover states can provide simple visual feedback.</w:t>
      </w:r>
    </w:p>
    <w:p>
      <w:pPr>
        <w:spacing w:after="80"/>
      </w:pPr>
      <w:r>
        <w:rPr>
          <w:b w:val="0"/>
        </w:rPr>
        <w:t>(b) A click handler toggles an open class on the navigation menu and updates the aria-expanded attribute.</w:t>
      </w:r>
    </w:p>
    <w:p>
      <w:pPr>
        <w:spacing w:after="80"/>
      </w:pPr>
      <w:r>
        <w:rPr>
          <w:b w:val="0"/>
        </w:rPr>
        <w:t>(c) Users can open or close the mobile menu, follow navigation links, add products to the cart, and click a test button to show a message.</w:t>
      </w:r>
    </w:p>
    <w:p>
      <w:pPr>
        <w:spacing w:after="80"/>
      </w:pPr>
      <w:r>
        <w:rPr>
          <w:b w:val="0"/>
        </w:rPr>
        <w:t>(d) Keep event listeners simple and attach them once. Accessibility can be improved with Escape-key support and testing with screen readers.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APPENDIX: WEBSITE SCREENSHOTS AND SOURCE CODE</w:t>
      </w:r>
    </w:p>
    <w:p>
      <w:r>
        <w:t>The following screenshots show the website implementation. The HTML, CSS and JavaScript source code is included below for reference.</w:t>
      </w:r>
    </w:p>
    <w:p>
      <w:pPr>
        <w:pStyle w:val="Heading1"/>
      </w:pPr>
      <w:r>
        <w:t>Screenshot 1: Homepage and Navigation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862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(2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Screenshot 2: Product Cards and Cart Interaction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862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(3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Source Code: index.html</w:t>
      </w:r>
    </w:p>
    <w:p>
      <w:pPr>
        <w:spacing w:after="0"/>
        <w:shd w:fill="F2F2F2"/>
      </w:pPr>
      <w:r>
        <w:rPr>
          <w:rFonts w:ascii="Courier New" w:hAnsi="Courier New" w:eastAsia="Courier New"/>
          <w:sz w:val="16"/>
        </w:rPr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&lt;title&gt;ShopEase | Design Task&lt;/title&gt;</w:t>
        <w:br/>
        <w:t xml:space="preserve">  &lt;link rel="stylesheet" href="style.css"&gt;</w:t>
        <w:br/>
        <w:t>&lt;/head&gt;</w:t>
        <w:br/>
        <w:t>&lt;body&gt;</w:t>
        <w:br/>
        <w:t xml:space="preserve">  &lt;header class="site-header"&gt;</w:t>
        <w:br/>
        <w:t xml:space="preserve">    &lt;a class="logo" href="#"&gt;ShopEase&lt;/a&gt;</w:t>
        <w:br/>
        <w:t xml:space="preserve">    &lt;button class="menu-toggle" id="menuToggle" aria-label="Toggle navigation"</w:t>
        <w:br/>
        <w:t xml:space="preserve">      aria-expanded="false" aria-controls="mainNav"&gt;☰&lt;/button&gt;</w:t>
        <w:br/>
        <w:t xml:space="preserve">    &lt;nav class="main-nav" id="mainNav"&gt;</w:t>
        <w:br/>
        <w:t xml:space="preserve">      &lt;a href="#home"&gt;Home&lt;/a&gt;</w:t>
        <w:br/>
        <w:t xml:space="preserve">      &lt;a href="#products"&gt;Products&lt;/a&gt;</w:t>
        <w:br/>
        <w:t xml:space="preserve">      &lt;a href="#blog"&gt;Blog&lt;/a&gt;</w:t>
        <w:br/>
        <w:t xml:space="preserve">      &lt;a href="#dashboard"&gt;Dashboard&lt;/a&gt;</w:t>
        <w:br/>
        <w:t xml:space="preserve">      &lt;a href="#contact"&gt;Contact&lt;/a&gt;</w:t>
        <w:br/>
        <w:t xml:space="preserve">    &lt;/nav&gt;</w:t>
        <w:br/>
        <w:t xml:space="preserve">    &lt;a class="cart" href="#products"&gt;🛒 Cart &lt;span id="cartCount"&gt;0&lt;/span&gt;&lt;/a&gt;</w:t>
        <w:br/>
        <w:t xml:space="preserve">  &lt;/header&gt;</w:t>
        <w:br/>
        <w:br/>
        <w:t xml:space="preserve">  &lt;main&gt;</w:t>
        <w:br/>
        <w:t xml:space="preserve">    &lt;section class="hero" id="home"&gt;</w:t>
        <w:br/>
        <w:t xml:space="preserve">      &lt;p class="eyebrow"&gt;CSA43 · CO-2 · DESIGN TASK&lt;/p&gt;</w:t>
        <w:br/>
        <w:t xml:space="preserve">      &lt;h1&gt;Good design makes shopping simple.&lt;/h1&gt;</w:t>
        <w:br/>
        <w:t xml:space="preserve">      &lt;p&gt;A responsive e-commerce demo showing navigation, product hover effects, CSS layouts, a mobile-first blog and JavaScript events.&lt;/p&gt;</w:t>
        <w:br/>
        <w:t xml:space="preserve">      &lt;a class="primary-btn" href="#products"&gt;Explore products&lt;/a&gt;</w:t>
        <w:br/>
        <w:t xml:space="preserve">    &lt;/section&gt;</w:t>
        <w:br/>
        <w:br/>
        <w:t xml:space="preserve">    &lt;section class="section" id="products"&gt;</w:t>
        <w:br/>
        <w:t xml:space="preserve">      &lt;div class="section-heading"&gt;</w:t>
        <w:br/>
        <w:t xml:space="preserve">        &lt;div&gt;&lt;p class="eyebrow"&gt;QUESTION 2&lt;/p&gt;&lt;h2&gt;Featured products&lt;/h2&gt;&lt;/div&gt;</w:t>
        <w:br/>
        <w:t xml:space="preserve">        &lt;p&gt;Hover or focus on a card to see the interaction.&lt;/p&gt;</w:t>
        <w:br/>
        <w:t xml:space="preserve">      &lt;/div&gt;</w:t>
        <w:br/>
        <w:t xml:space="preserve">      &lt;div class="product-grid"&gt;</w:t>
        <w:br/>
        <w:t xml:space="preserve">        &lt;article class="product-card"&gt;</w:t>
        <w:br/>
        <w:t xml:space="preserve">          &lt;div class="product-art headphones" aria-hidden="true"&gt;🎧&lt;/div&gt;</w:t>
        <w:br/>
        <w:t xml:space="preserve">          &lt;div class="product-info"&gt;&lt;span class="tag"&gt;Popular&lt;/span&gt;&lt;h3&gt;Studio Headphones&lt;/h3&gt;&lt;p&gt;Comfortable sound for everyday listening.&lt;/p&gt;&lt;div class="product-bottom"&gt;&lt;strong&gt;₹1,499&lt;/strong&gt;&lt;button class="add-btn"&gt;Add to cart&lt;/button&gt;&lt;/div&gt;&lt;/div&gt;</w:t>
        <w:br/>
        <w:t xml:space="preserve">        &lt;/article&gt;</w:t>
        <w:br/>
        <w:t xml:space="preserve">        &lt;article class="product-card"&gt;</w:t>
        <w:br/>
        <w:t xml:space="preserve">          &lt;div class="product-art watch" aria-hidden="true"&gt;⌚&lt;/div&gt;</w:t>
        <w:br/>
        <w:t xml:space="preserve">          &lt;div class="product-info"&gt;&lt;span class="tag"&gt;New&lt;/span&gt;&lt;h3&gt;Smart Watch&lt;/h3&gt;&lt;p&gt;Keep your day organised at a glance.&lt;/p&gt;&lt;div class="product-bottom"&gt;&lt;strong&gt;₹2,299&lt;/strong&gt;&lt;button class="add-btn"&gt;Add to cart&lt;/button&gt;&lt;/div&gt;&lt;/div&gt;</w:t>
        <w:br/>
        <w:t xml:space="preserve">        &lt;/article&gt;</w:t>
        <w:br/>
        <w:t xml:space="preserve">        &lt;article class="product-card"&gt;</w:t>
        <w:br/>
        <w:t xml:space="preserve">          &lt;div class="product-art speaker" aria-hidden="true"&gt;🔊&lt;/div&gt;</w:t>
        <w:br/>
        <w:t xml:space="preserve">          &lt;div class="product-info"&gt;&lt;span class="tag"&gt;Bestseller&lt;/span&gt;&lt;h3&gt;Portable Speaker&lt;/h3&gt;&lt;p&gt;Bring your favourite music anywhere.&lt;/p&gt;&lt;div class="product-bottom"&gt;&lt;strong&gt;₹999&lt;/strong&gt;&lt;button class="add-btn"&gt;Add to cart&lt;/button&gt;&lt;/div&gt;&lt;/div&gt;</w:t>
        <w:br/>
        <w:t xml:space="preserve">        &lt;/article&gt;</w:t>
        <w:br/>
        <w:t xml:space="preserve">      &lt;/div&gt;</w:t>
        <w:br/>
        <w:t xml:space="preserve">      &lt;p class="status-message" id="cartMessage" aria-live="polite"&gt;Your cart is empty.&lt;/p&gt;</w:t>
        <w:br/>
        <w:t xml:space="preserve">    &lt;/section&gt;</w:t>
        <w:br/>
        <w:br/>
        <w:t xml:space="preserve">    &lt;section class="section dashboard-section" id="dashboard"&gt;</w:t>
        <w:br/>
        <w:t xml:space="preserve">      &lt;div class="section-heading"&gt;&lt;div&gt;&lt;p class="eyebrow"&gt;QUESTION 3&lt;/p&gt;&lt;h2&gt;Store dashboard&lt;/h2&gt;&lt;/div&gt;&lt;p&gt;CSS Grid is useful for two-dimensional layouts.&lt;/p&gt;&lt;/div&gt;</w:t>
        <w:br/>
        <w:t xml:space="preserve">      &lt;div class="dashboard-grid"&gt;</w:t>
        <w:br/>
        <w:t xml:space="preserve">        &lt;article class="metric"&gt;&lt;span&gt;Orders today&lt;/span&gt;&lt;strong&gt;128&lt;/strong&gt;&lt;small&gt;+12% this week&lt;/small&gt;&lt;/article&gt;</w:t>
        <w:br/>
        <w:t xml:space="preserve">        &lt;article class="metric"&gt;&lt;span&gt;Revenue&lt;/span&gt;&lt;strong&gt;₹42.8K&lt;/strong&gt;&lt;small&gt;Sales summary&lt;/small&gt;&lt;/article&gt;</w:t>
        <w:br/>
        <w:t xml:space="preserve">        &lt;article class="metric"&gt;&lt;span&gt;Customers&lt;/span&gt;&lt;strong&gt;864&lt;/strong&gt;&lt;small&gt;Active shoppers&lt;/small&gt;&lt;/article&gt;</w:t>
        <w:br/>
        <w:t xml:space="preserve">        &lt;article class="dashboard-panel"&gt;&lt;h3&gt;Recent activity&lt;/h3&gt;&lt;ul&gt;&lt;li&gt;New order received &lt;span&gt;2 min ago&lt;/span&gt;&lt;/li&gt;&lt;li&gt;Product stock updated &lt;span&gt;18 min ago&lt;/span&gt;&lt;/li&gt;&lt;li&gt;Customer registered &lt;span&gt;32 min ago&lt;/span&gt;&lt;/li&gt;&lt;/ul&gt;&lt;/article&gt;</w:t>
        <w:br/>
        <w:t xml:space="preserve">      &lt;/div&gt;</w:t>
        <w:br/>
        <w:t xml:space="preserve">    &lt;/section&gt;</w:t>
        <w:br/>
        <w:br/>
        <w:t xml:space="preserve">    &lt;section class="section blog-section" id="blog"&gt;</w:t>
        <w:br/>
        <w:t xml:space="preserve">      &lt;div class="section-heading"&gt;&lt;div&gt;&lt;p class="eyebrow"&gt;QUESTION 4&lt;/p&gt;&lt;h2&gt;From the blog&lt;/h2&gt;&lt;/div&gt;&lt;p&gt;Mobile-first layout: one column first, more columns on wider screens.&lt;/p&gt;&lt;/div&gt;</w:t>
        <w:br/>
        <w:t xml:space="preserve">      &lt;div class="blog-grid"&gt;</w:t>
        <w:br/>
        <w:t xml:space="preserve">        &lt;article class="blog-card"&gt;&lt;div class="blog-art art-one"&gt;01&lt;/div&gt;&lt;div class="blog-copy"&gt;&lt;p class="eyebrow"&gt;BUYING GUIDE&lt;/p&gt;&lt;h3&gt;How to choose everyday headphones&lt;/h3&gt;&lt;p&gt;Look for comfort, battery life, and sound that suits your listening habits.&lt;/p&gt;&lt;a href="#contact"&gt;Read article →&lt;/a&gt;&lt;/div&gt;&lt;/article&gt;</w:t>
        <w:br/>
        <w:t xml:space="preserve">        &lt;article class="blog-card"&gt;&lt;div class="blog-art art-two"&gt;02&lt;/div&gt;&lt;div class="blog-copy"&gt;&lt;p class="eyebrow"&gt;SMART LIVING&lt;/p&gt;&lt;h3&gt;Small tech upgrades that help&lt;/h3&gt;&lt;p&gt;Simple devices can make routines easier when they solve a real need.&lt;/p&gt;&lt;a href="#contact"&gt;Read article →&lt;/a&gt;&lt;/div&gt;&lt;/article&gt;</w:t>
        <w:br/>
        <w:t xml:space="preserve">      &lt;/div&gt;</w:t>
        <w:br/>
        <w:t xml:space="preserve">    &lt;/section&gt;</w:t>
        <w:br/>
        <w:br/>
        <w:t xml:space="preserve">    &lt;section class="section interaction-section" id="contact"&gt;</w:t>
        <w:br/>
        <w:t xml:space="preserve">      &lt;p class="eyebrow"&gt;QUESTION 5&lt;/p&gt;&lt;h2&gt;Try the dynamic menu&lt;/h2&gt;</w:t>
        <w:br/>
        <w:t xml:space="preserve">      &lt;p&gt;Use the menu button on mobile, or activate the links with a keyboard. This demo uses click events and accessible state attributes.&lt;/p&gt;</w:t>
        <w:br/>
        <w:t xml:space="preserve">      &lt;button class="primary-btn" id="demoButton"&gt;Test JavaScript event&lt;/button&gt;</w:t>
        <w:br/>
        <w:t xml:space="preserve">      &lt;p id="demoMessage" class="status-message" aria-live="polite"&gt;Waiting for interaction…&lt;/p&gt;</w:t>
        <w:br/>
        <w:t xml:space="preserve">    &lt;/section&gt;</w:t>
        <w:br/>
        <w:t xml:space="preserve">  &lt;/main&gt;</w:t>
        <w:br/>
        <w:br/>
        <w:t xml:space="preserve">  &lt;footer&gt;&lt;a class="logo" href="#home"&gt;ShopEase&lt;/a&gt;&lt;p&gt;Internet Programming · CSA43 · CO-2 Design Task&lt;/p&gt;&lt;/footer&gt;</w:t>
        <w:br/>
        <w:t xml:space="preserve">  &lt;script src="script.js"&gt;&lt;/script&gt;</w:t>
        <w:br/>
        <w:t>&lt;/body&gt;</w:t>
        <w:br/>
        <w:t>&lt;/html&gt;</w:t>
        <w:br/>
      </w:r>
    </w:p>
    <w:p>
      <w:pPr>
        <w:pStyle w:val="Heading1"/>
      </w:pPr>
      <w:r>
        <w:t>Source Code: style.css</w:t>
      </w:r>
    </w:p>
    <w:p>
      <w:pPr>
        <w:spacing w:after="0"/>
        <w:shd w:fill="F2F2F2"/>
      </w:pPr>
      <w:r>
        <w:rPr>
          <w:rFonts w:ascii="Courier New" w:hAnsi="Courier New" w:eastAsia="Courier New"/>
          <w:sz w:val="16"/>
        </w:rPr>
        <w:t>/* Question 1: responsive navigation bar */</w:t>
        <w:br/>
        <w:t>:root{--ink:#172033;--muted:#667085;--brand:#5b4bdb;--brand-dark:#4435b8;--surface:#fff;--page:#f5f6fb;--line:#e7e8f0;--radius:18px}</w:t>
        <w:br/>
        <w:t>*{box-sizing:border-box}</w:t>
        <w:br/>
        <w:t>html{scroll-behavior:smooth;scroll-padding-top:80px}</w:t>
        <w:br/>
        <w:t>body{margin:0;font-family:Arial,Helvetica,sans-serif;color:var(--ink);background:var(--page);line-height:1.6}</w:t>
        <w:br/>
        <w:t>a{color:inherit;text-decoration:none}</w:t>
        <w:br/>
        <w:t>button{font:inherit;cursor:pointer}</w:t>
        <w:br/>
        <w:t>.site-header{position:sticky;top:0;z-index:10;display:flex;align-items:center;gap:24px;padding:14px clamp(16px,5vw,72px);background:rgba(255,255,255,.96);border-bottom:1px solid var(--line);backdrop-filter:blur(12px)}</w:t>
        <w:br/>
        <w:t>.logo{font-size:1.35rem;font-weight:800;letter-spacing:-.04em;color:var(--brand)}</w:t>
        <w:br/>
        <w:t>.main-nav{display:flex;align-items:center;gap:22px;margin:auto}</w:t>
        <w:br/>
        <w:t>.main-nav a{font-size:.94rem;color:#4a5264;padding:8px 2px}</w:t>
        <w:br/>
        <w:t>.main-nav a:hover,.main-nav a:focus-visible{color:var(--brand)}</w:t>
        <w:br/>
        <w:t>.cart{font-size:.9rem;font-weight:700;white-space:nowrap}</w:t>
        <w:br/>
        <w:t>.cart span{display:inline-grid;place-items:center;min-width:23px;height:23px;margin-left:4px;border-radius:50%;background:#eeeaff;color:var(--brand)}</w:t>
        <w:br/>
        <w:t>.menu-toggle{display:none;border:1px solid var(--line);background:white;border-radius:10px;padding:7px 11px;font-size:1.2rem}</w:t>
        <w:br/>
        <w:t>.hero{padding:clamp(64px,10vw,124px) clamp(20px,9vw,130px);background:linear-gradient(120deg,#eeecff,#f8f8ff 55%,#e5f5ff)}</w:t>
        <w:br/>
        <w:t>.hero h1{max-width:740px;margin:8px 0 16px;font-size:clamp(2.5rem,6vw,4.8rem);line-height:1.04;letter-spacing:-.055em}</w:t>
        <w:br/>
        <w:t>.hero&gt;p:not(.eyebrow){max-width:650px;color:var(--muted);font-size:1.08rem}</w:t>
        <w:br/>
        <w:t>.eyebrow{margin:0 0 8px;color:var(--brand);font-size:.75rem;font-weight:800;letter-spacing:.13em}</w:t>
        <w:br/>
        <w:t>.primary-btn,.add-btn{display:inline-flex;align-items:center;justify-content:center;border:0;border-radius:11px;background:var(--brand);color:white;font-weight:700;padding:12px 18px;transition:background .2s,transform .2s}</w:t>
        <w:br/>
        <w:t>.primary-btn{margin-top:14px}</w:t>
        <w:br/>
        <w:t>.primary-btn:hover,.add-btn:hover{background:var(--brand-dark);transform:translateY(-1px)}</w:t>
        <w:br/>
        <w:t>.section{padding:64px clamp(20px,7vw,96px)}</w:t>
        <w:br/>
        <w:t>.section-heading{display:flex;justify-content:space-between;align-items:end;gap:24px;margin-bottom:24px}</w:t>
        <w:br/>
        <w:t>.section-heading h2,.interaction-section h2{margin:0;font-size:clamp(1.8rem,4vw,2.6rem);letter-spacing:-.04em}</w:t>
        <w:br/>
        <w:t>.section-heading&gt;p,.interaction-section&gt;p:not(.eyebrow){max-width:430px;color:var(--muted);margin-bottom:5px}</w:t>
        <w:br/>
        <w:t>.product-grid{display:grid;grid-template-columns:repeat(3,minmax(0,1fr));gap:22px}</w:t>
        <w:br/>
        <w:t>.product-card{overflow:hidden;background:var(--surface);border:1px solid var(--line);border-radius:var(--radius);box-shadow:0 5px 18px rgba(29,33,65,.04);transition:transform .25s ease,box-shadow .25s ease}</w:t>
        <w:br/>
        <w:t>.product-card:hover,.product-card:focus-within{transform:translateY(-7px);box-shadow:0 16px 34px rgba(29,33,65,.12)}</w:t>
        <w:br/>
        <w:t>.product-art{display:grid;place-items:center;min-height:180px;font-size:4rem;transition:transform .25s ease}</w:t>
        <w:br/>
        <w:t>.product-card:hover .product-art{transform:scale(1.06)}</w:t>
        <w:br/>
        <w:t>.headphones{background:linear-gradient(135deg,#e9e5ff,#f7f4ff)}.watch{background:linear-gradient(135deg,#e1f5ff,#f4fbff)}.speaker{background:linear-gradient(135deg,#ffeddf,#fff8f1)}</w:t>
        <w:br/>
        <w:t>.product-info{padding:20px}.tag{display:inline-block;padding:3px 8px;background:#f0edff;color:var(--brand);border-radius:20px;font-size:.72rem;font-weight:700}</w:t>
        <w:br/>
        <w:t>.product-info h3{margin:9px 0 4px}.product-info p{color:var(--muted);font-size:.92rem;margin:0 0 18px}.product-bottom{display:flex;align-items:center;justify-content:space-between;gap:10px}.product-bottom strong{font-size:1.08rem}.add-btn{padding:9px 12px;font-size:.85rem}</w:t>
        <w:br/>
        <w:t>.status-message{color:var(--muted);font-size:.92rem;min-height:1.5em}</w:t>
        <w:br/>
        <w:t>.dashboard-section{background:#fff}.dashboard-grid{display:grid;grid-template-columns:repeat(3,minmax(0,1fr));gap:18px}</w:t>
        <w:br/>
        <w:t>.metric,.dashboard-panel{padding:22px;border:1px solid var(--line);border-radius:var(--radius);background:#fff}</w:t>
        <w:br/>
        <w:t>.metric{display:flex;flex-direction:column;gap:5px}.metric span,.metric small{color:var(--muted)}.metric strong{font-size:2rem;letter-spacing:-.04em}.metric small{color:#25815d}</w:t>
        <w:br/>
        <w:t>.dashboard-panel{grid-column:1/-1}.dashboard-panel h3{margin:0 0 10px}.dashboard-panel ul{list-style:none;padding:0;margin:0}.dashboard-panel li{display:flex;justify-content:space-between;gap:14px;padding:11px 0;border-top:1px solid var(--line)}.dashboard-panel li span{color:var(--muted);font-size:.88rem}</w:t>
        <w:br/>
        <w:t>.blog-grid{display:grid;grid-template-columns:repeat(2,minmax(0,1fr));gap:22px}.blog-card{display:grid;grid-template-columns:.8fr 1.2fr;overflow:hidden;background:#fff;border:1px solid var(--line);border-radius:var(--radius)}.blog-art{display:grid;place-items:center;min-height:210px;font-size:3rem;font-weight:800;color:#fff}.art-one{background:linear-gradient(140deg,#7766e8,#b1a6ff)}.art-two{background:linear-gradient(140deg,#198ca5,#9be3e6)}.blog-copy{padding:22px}.blog-copy h3{margin:5px 0 8px;line-height:1.25}.blog-copy p:not(.eyebrow){font-size:.92rem;color:var(--muted)}.blog-copy a{font-weight:700;color:var(--brand)}</w:t>
        <w:br/>
        <w:t>.interaction-section{background:#eeecff}.interaction-section .status-message{color:#4435b8}</w:t>
        <w:br/>
        <w:t>footer{display:flex;justify-content:space-between;align-items:center;gap:20px;padding:24px clamp(20px,7vw,96px);background:#fff;border-top:1px solid var(--line)}footer p{font-size:.85rem;color:var(--muted)}</w:t>
        <w:br/>
        <w:t>a:focus-visible,button:focus-visible{outline:3px solid #8c80ff;outline-offset:3px}</w:t>
        <w:br/>
        <w:t>@media(max-width:800px){.site-header{gap:12px;flex-wrap:wrap}.menu-toggle{display:block;margin-left:auto}.cart{order:2}.main-nav{display:none;order:3;flex-basis:100%;align-items:stretch;flex-direction:column;gap:2px;margin:0;padding:8px 0}.main-nav.open{display:flex}.main-nav a{padding:10px 8px;border-radius:8px}.main-nav a:hover{background:#f2f0ff}.product-grid{grid-template-columns:repeat(2,minmax(0,1fr))}.blog-card{grid-template-columns:1fr}.blog-art{min-height:130px}}</w:t>
        <w:br/>
        <w:t>@media(max-width:560px){.section-heading{align-items:start;flex-direction:column;gap:8px}.product-grid,.dashboard-grid,.blog-grid{grid-template-columns:1fr}.dashboard-panel{grid-column:auto}.product-art{min-height:150px}.blog-card{grid-template-columns:.7fr 1.3fr}.blog-art{min-height:100%}footer{align-items:flex-start;flex-direction:column;gap:5px}.hero h1{font-size:2.7rem}}</w:t>
        <w:br/>
        <w:t>@media(prefers-reduced-motion:reduce){*,*::before,*::after{scroll-behavior:auto!important;transition:none!important;animation:none!important}}</w:t>
        <w:br/>
      </w:r>
    </w:p>
    <w:p>
      <w:pPr>
        <w:pStyle w:val="Heading1"/>
      </w:pPr>
      <w:r>
        <w:t>Source Code: script.js</w:t>
      </w:r>
    </w:p>
    <w:p>
      <w:pPr>
        <w:spacing w:after="0"/>
        <w:shd w:fill="F2F2F2"/>
      </w:pPr>
      <w:r>
        <w:rPr>
          <w:rFonts w:ascii="Courier New" w:hAnsi="Courier New" w:eastAsia="Courier New"/>
          <w:sz w:val="16"/>
        </w:rPr>
        <w:t>// Question 5: JavaScript event handling for a dynamic menu</w:t>
        <w:br/>
        <w:t>const menuToggle = document.getElementById("menuToggle");</w:t>
        <w:br/>
        <w:t>const mainNav = document.getElementById("mainNav");</w:t>
        <w:br/>
        <w:br/>
        <w:t>menuToggle.addEventListener("click", () =&gt; {</w:t>
        <w:br/>
        <w:t xml:space="preserve">  const isOpen = mainNav.classList.toggle("open");</w:t>
        <w:br/>
        <w:t xml:space="preserve">  menuToggle.setAttribute("aria-expanded", String(isOpen));</w:t>
        <w:br/>
        <w:t xml:space="preserve">  menuToggle.textContent = isOpen ? "✕" : "☰";</w:t>
        <w:br/>
        <w:t>});</w:t>
        <w:br/>
        <w:br/>
        <w:t>// Close the mobile menu after a navigation link is selected.</w:t>
        <w:br/>
        <w:t>mainNav.querySelectorAll("a").forEach((link) =&gt; {</w:t>
        <w:br/>
        <w:t xml:space="preserve">  link.addEventListener("click", () =&gt; {</w:t>
        <w:br/>
        <w:t xml:space="preserve">    mainNav.classList.remove("open");</w:t>
        <w:br/>
        <w:t xml:space="preserve">    menuToggle.setAttribute("aria-expanded", "false");</w:t>
        <w:br/>
        <w:t xml:space="preserve">    menuToggle.textContent = "☰";</w:t>
        <w:br/>
        <w:t xml:space="preserve">  });</w:t>
        <w:br/>
        <w:t>});</w:t>
        <w:br/>
        <w:br/>
        <w:t>// Question 2: add-to-cart click events update the cart count.</w:t>
        <w:br/>
        <w:t>let cartCount = 0;</w:t>
        <w:br/>
        <w:t>const cartCountLabel = document.getElementById("cartCount");</w:t>
        <w:br/>
        <w:t>const cartMessage = document.getElementById("cartMessage");</w:t>
        <w:br/>
        <w:br/>
        <w:t>document.querySelectorAll(".add-btn").forEach((button) =&gt; {</w:t>
        <w:br/>
        <w:t xml:space="preserve">  button.addEventListener("click", () =&gt; {</w:t>
        <w:br/>
        <w:t xml:space="preserve">    cartCount += 1;</w:t>
        <w:br/>
        <w:t xml:space="preserve">    cartCountLabel.textContent = String(cartCount);</w:t>
        <w:br/>
        <w:t xml:space="preserve">    cartMessage.textContent = `Added to cart. Items in your cart: ${cartCount}.`;</w:t>
        <w:br/>
        <w:t xml:space="preserve">    button.textContent = "Added ✓";</w:t>
        <w:br/>
        <w:t xml:space="preserve">    window.setTimeout(() =&gt; { button.textContent = "Add to cart"; }, 900);</w:t>
        <w:br/>
        <w:t xml:space="preserve">  });</w:t>
        <w:br/>
        <w:t>});</w:t>
        <w:br/>
        <w:br/>
        <w:t>// Question 5: demonstrate a simple JavaScript click event.</w:t>
        <w:br/>
        <w:t>document.getElementById("demoButton").addEventListener("click", () =&gt; {</w:t>
        <w:br/>
        <w:t xml:space="preserve">  document.getElementById("demoMessage").textContent =</w:t>
        <w:br/>
        <w:t xml:space="preserve">    "Success! The click event was handled by JavaScript.";</w:t>
        <w:br/>
        <w:t>});</w:t>
        <w:br/>
      </w:r>
    </w:p>
    <w:sectPr w:rsidR="00DD132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E002AA6-9B9F-4848-B04D-8FF961F4E8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35B4A39-C296-4AC1-A264-05328958B2D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32E"/>
    <w:rsid w:val="00DD132E"/>
    <w:rsid w:val="00FE6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131507E-BD76-4E43-B880-780D569DE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bB2UG+pprXFnHRV8Mn7Kfwz84g==">CgMxLjAyDmguN2RyMzBndzh6eDgxOAByITFRWGdZMUxvbXg0d0FZLXFMNmlVQ1Rzc2NqdkNpVGdmTg==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2026-08-01T08:06:00Z</dcterms:created>
  <dcterms:modified xsi:type="dcterms:W3CDTF">2026-08-01T08:06:00Z</dcterms:modified>
</cp:coreProperties>
</file>