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 w:before="144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AI-Powered Academic Intelligence</w:t>
      </w:r>
    </w:p>
    <w:p>
      <w:pPr>
        <w:spacing w:after="3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&amp; Student Success Platform</w:t>
      </w:r>
    </w:p>
    <w:p>
      <w:pPr>
        <w:pBdr>
          <w:bottom w:val="single" w:color="2E75B6" w:sz="6" w:space="4"/>
        </w:pBdr>
        <w:spacing w:after="480" w:before="0"/>
        <w:jc w:val="center"/>
      </w:pPr>
      <w:r>
        <w:rPr>
          <w:rFonts w:ascii="Arial" w:cs="Arial" w:eastAsia="Arial" w:hAnsi="Arial"/>
          <w:color w:val="2E75B6"/>
          <w:sz w:val="34"/>
          <w:szCs w:val="34"/>
        </w:rPr>
        <w:t xml:space="preserve">Software Requirements Specification (SRS)</w:t>
      </w:r>
    </w:p>
    <w:p>
      <w:pPr>
        <w:spacing w:after="480" w:before="48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Version 1.0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Prepared By: Saimon Hasan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Stack: Django • FastAPI • React.js • PostgreSQL • Groq LLM</w:t>
      </w:r>
    </w:p>
    <w:p>
      <w:r>
        <w:br w:type="pag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Introduction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Purpose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SRS defines requirements for an AI-powered academic intelligence platform. The system monitors academic performance, identifies at-risk students, assists advisors, analyzes feedback, and generates intelligent recommendations via ML and LLMs — centralizing analytics to improve decision-making and student success management.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Background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Universities rely on fragmented, manual systems for academic monitoring — making early detection of struggling students, long-term trend tracking, and intelligent advising difficult. This platform addresses these gaps by integrating: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Centralized academic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Predictive analytics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AI-based recommendation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Automated advisor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Intelligent feedback analysis</w:t>
      </w:r>
    </w:p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Project Overview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web-based academic intelligence platform combining: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Academic management &amp; analytics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 prediction &amp; recommendation engines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Intelligent reporting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Stakeholders: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Students, Teachers, Advisors, Administrators, Department Heads</w:t>
      </w:r>
    </w:p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Problem Statement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Universities face critical challenges this system resolves: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Challenge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Impact</w:t>
            </w:r>
          </w:p>
        </w:tc>
        <w:tc>
          <w:tcPr>
            <w:tcW w:type="dxa" w:w="4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early detection of weak students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 failure rates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ML risk prediction engine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centralized performance analytics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Poor oversight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Unified analytics dashboard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 academic advising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Inefficient counseling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AI-generated recommendations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Underutilized student feedback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Missed improvement signals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NLP sentiment analysis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Inefficient stakeholder communication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Delayed interventions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Automated notification system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predictive systems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Reactive-only management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Proactive risk scoring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Objectives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Primary Objective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Build an intelligent academic monitoring and decision-support system using AI and modern software engineering practices.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Specific Objectives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Secure role-based authentication (JWT + RBAC)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academic performance monitoring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ML-based student academic risk prediction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NLP-based student feedback sentiment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AI-generated academic recommendations via LLM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Analytical dashboards for all stakeholder roles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Advisor intervention workflow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Automated academic notifications and alerts</w:t>
      </w:r>
    </w:p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Scope of the System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In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5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Authentication &amp; Authorization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login, RBAC, password reset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 Management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Profiles, academic history, enrollment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Course Management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Course catalog, teacher assignment, enrollment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Tracking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Daily tracking, alerts, trend analysis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Grade Management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Grade entry, GPA computation, history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Academic Analytics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Dashboards, performance trends, reports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Risk Prediction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ML risk scoring, explanation, alerts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Feedback Sentiment Analysis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NLP classification, issue extraction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Recommendation Engine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LLM-generated personalized advice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Advisor Dashboard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At-risk student list, interventions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 System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Email/in-app alerts for all events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Out of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Financial management &amp; payment gateways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LMS video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Online examination system</w:t>
      </w:r>
    </w:p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Feasibility Study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Dimension</w:t>
            </w:r>
          </w:p>
        </w:tc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Assessment</w:t>
            </w:r>
          </w:p>
        </w:tc>
        <w:tc>
          <w:tcPr>
            <w:tcW w:type="dxa" w:w="5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Technical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Feasible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technologies open-source, well-documented, AI datasets available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Economic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Feasible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Open-source frameworks, local deployment, free-tier AI APIs reduce cost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Operational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Feasible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Improves existing workflows, reduces manual overhead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Functional Requirements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200"/>
        <w:gridCol w:w="1160"/>
      </w:tblGrid>
      <w:tr>
        <w:trPr>
          <w:tblHeader/>
        </w:trPr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1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4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1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Priority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 Authentication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login, RBAC, password reset, token refresh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 Management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Profile CRUD, academic history, enrollment management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Academic Monitoring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Attendance, grades, GPA tracking, semester analysis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Risk Prediction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Predict risk level, score, explain causes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Feedback Analysis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Sentiment classification, recurring issue extraction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FR-6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 System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alerts, risk warnings, advisor notifications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FR-7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Analytics Dashboard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Institutional and student-level charts and reports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FR-8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Advisor Workflow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At-risk list, intervention records, advisor summaries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Category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4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Target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Performance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response time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&lt; 2 seconds (95th percentile)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Performance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Concurrent users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Support 500+ concurrent sessions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with 15-min access / 7-day refresh tokens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protection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Password hashing (bcrypt), HTTPS, input validation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Authorization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RBAC with audit logging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Scalability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Architecture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Modular monolith + AI microservice, Docker containers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Reliability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Error handling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Global error middleware, structured logging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Reliability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Uptime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99.5% availability target, automated backup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Maintainability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Code quality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Separation of concerns, documented APIs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System Architecture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Architecture Pattern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Hybrid Modular Monolith + AI Microservice Architecture. Django handles core business logic; FastAPI hosts AI services as independent microservice for isolation and independent scaling.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600"/>
        <w:gridCol w:w="3460"/>
      </w:tblGrid>
      <w:tr>
        <w:trPr>
          <w:tblHeader/>
        </w:trPr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  <w:tc>
          <w:tcPr>
            <w:tcW w:type="dxa" w:w="34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Responsibility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 App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React.js + Tailwind CSS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 interface, dashboards, forms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Core API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Django REST Framework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Business logic, RBAC, data management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Prediction API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FastAPI + Scikit-learn/XGBoost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scoring, feedback NLP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Primary DB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PostgreSQL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Persistent relational data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Cache Layer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Redis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Session cache, query cache, rate limiting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Queue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Task Queue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Celery + Redis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Async jobs, email, ML inference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Container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Docker / Docker Compose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Containerized all services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  <w:tc>
          <w:tcPr>
            <w:tcW w:type="dxa" w:w="4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Version/Notes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React.js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v18+, Tailwind CSS v3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Backend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Django + DRF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Django 4.x, Django REST Framework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Service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FastAPI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v0.100+, async endpoints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PostgreSQL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v15+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Cache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Redis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v7+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Task Queue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Celery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v5+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ML Models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Scikit-learn, XGBoost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prediction models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LLM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Groq API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Recommendation &amp; NLP generation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Deployment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Docker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Docker Compose for local/prod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Software Design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Design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Separation of Concerns — backend, AI service, frontend fully decoupled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RESTful API design with versioned endpoints (/api/v1/)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Modular backend — each domain (students, grades, AI) as isolated Django 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Stateless API — JWT carries auth state, no server-side sessions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Async AI — Celery handles heavy ML inference off request thread</w:t>
      </w:r>
    </w:p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User Roles &amp; RBAC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Permissions</w:t>
            </w:r>
          </w:p>
        </w:tc>
        <w:tc>
          <w:tcPr>
            <w:tcW w:type="dxa" w:w="4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 Actions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 own data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grades, attendance, receive recommendations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Teacher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Read/write course data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Enter grades, manage attendance, view class analytics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Advisor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 all assigned student data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Monitor at-risk list, create intervention records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system access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 users, configure system, access all analytics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Dept Head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 department analytics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department performance reports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13. Module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3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 Components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Handles login, JWT issuance, RBAC enforcement, password reset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middleware, permission classes, token blacklist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Academic Management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Enrollment, attendance recording, grade entry, GPA calc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Student, Course, Enrollment, Attendance, Grade models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Analytics Dashboard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Charts, tables, trend analysis for all roles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Aggregation queries, Chart.js, role-filtered views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Risk Engine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ML pipeline: feature extraction → model inference → score storage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XGBoost/RF models, feature engineering, risk explainer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NLP Feedback Analyzer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Sentiment classification, topic extraction on feedback text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Groq API integration, sentiment model, keyword extractor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 Service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Event-driven alerts via Celery workers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Email backend, in-app notification model, Celery tasks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14. AI &amp; Machine Learning Components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14.1 Risk Prediction (Traditional ML)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Attribute</w:t>
            </w:r>
          </w:p>
        </w:tc>
        <w:tc>
          <w:tcPr>
            <w:tcW w:type="dxa" w:w="6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Models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XGBoost (primary), Random Forest (ensemble/fallback)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Input Features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rate, GPA, quiz scores, assignment completion rate, semester trend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Outputs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level (Low/Medium/High), risk probability (0-1), top contributing factors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Training Data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Historical student academic records (anonymized)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Retraining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Scheduled via Celery — end of each semester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14.2 LLM Components (Groq API)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Input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Output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Personalized recommendations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 risk score + academic history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Actionable improvement plan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Academic explanations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 question text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Course-relevant answer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Advisor summaries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 data snapshot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Natural language risk briefing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15. Database Design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15.1 Core Entities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Entity</w:t>
            </w:r>
          </w:p>
        </w:tc>
        <w:tc>
          <w:tcPr>
            <w:tcW w:type="dxa" w:w="3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 Fields</w:t>
            </w:r>
          </w:p>
        </w:tc>
        <w:tc>
          <w:tcPr>
            <w:tcW w:type="dxa" w:w="4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Relationships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email, role, is_active, created_at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1:1 → student/teacher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user_id, dept_id, enrollment_year, cgpa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M:M → courses (via enrollments)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teachers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user_id, dept_id, specialization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1:M → courses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courses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code, name, dept_id, teacher_id, credits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M:M → students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enrollments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student_id, course_id, semester, status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Links student ↔ course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enrollment_id, date, status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M:1 → enrollment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enrollment_id, type, score, max_score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M:1 → enrollment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predictions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student_id, risk_level, risk_score, features_json, created_at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M:1 → student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feedback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student_id, course_id, text, sentiment, created_at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M:1 → student + course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id, user_id, type, message, read_at, created_at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M:1 → user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16. Use Case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Actor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Precondition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Outcome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 account exists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token issued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performance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Grades, GPA, attendance displayed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Receive recommendation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prediction exists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LLM advice displayed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Teacher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Upload grades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Authenticated, owns course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Grades stored, GPA recalculated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Teacher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 attendance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Authenticated, owns course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 records saved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Advisor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Monitor at-risk students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Authenticated as advisor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Risk-sorted student list shown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Advisor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 intervention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 identified as at-risk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Intervention record created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 users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 role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 CRUD performed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17. Data Flow Diagrams (DFD)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17.1 Context Diagram (Level 0)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External entities (Student, Teacher, Advisor, Admin) interact with the system through four core processes: Authentication, Academic Data Management, AI Analysis, and Notifications.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17.2 Level 1 DFD — Core Processes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Process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Inputs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Outputs</w:t>
            </w:r>
          </w:p>
        </w:tc>
        <w:tc>
          <w:tcPr>
            <w:tcW w:type="dxa" w:w="2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 Stores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P1: Auth &amp; Authorization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Credentials, role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token, user session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users, roles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P2: Academic Data Mgmt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Grades, attendance, enrollment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GPA, performance reports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students, courses, attendance, grades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P3: AI Prediction 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Academic features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level, score, explainability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predictions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P4: Feedback Analysis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Feedback 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Sentiment label, issue tags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feedback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P5: Notification 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events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Email/in-app alerts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18. API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2000"/>
        <w:gridCol w:w="3660"/>
      </w:tblGrid>
      <w:tr>
        <w:trPr>
          <w:tblHeader/>
        </w:trP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36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/api/v1/auth/login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Login, returns JWT access + refresh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/api/v1/auth/refresh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Refresh expired access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/api/v1/students/profile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Student/Advisor/Admin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student profile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/api/v1/students/performance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Student/Advisor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grades, GPA, attendance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/api/v1/grades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Teacher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Submit grade entry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/api/v1/attendance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Teacher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Submit attendance record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 /api/v1/analytics/dashboard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Admin/Dept Head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Aggregated institution analytics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/predict/risk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(internal)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ML risk prediction for student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/analyze/feedback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(internal)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NLP on feedback text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19. Security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Control</w:t>
            </w:r>
          </w:p>
        </w:tc>
        <w:tc>
          <w:tcPr>
            <w:tcW w:type="dxa" w:w="3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3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(HS256), 15-min access / 7-day refresh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endpoints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Authorization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Django RBAC permission classes per endpoint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endpoints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Password Security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bcrypt hashing, min 8 chars, complexity rules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 module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Transport Security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HTTPS/TLS 1.2+ enforced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traffic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Input Validation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Django serializer validation + field-level sanitization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API inputs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Structured logs for login, data change, prediction events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Key actions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 Limiting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Redis-based throttle per user/IP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 + AI endpoints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Secrets Management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Environment variables, never in codebase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services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20. Testing Strategy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0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Test Type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Scope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Tools</w:t>
            </w:r>
          </w:p>
        </w:tc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Coverage Target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Unit 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Individual functions and models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pytest, Django TestCase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80%+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Integration 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endpoint communication, DB interactions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pytest + DRF APIClient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Key flows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End-to-end user workflows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Selenium / Playwright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use cases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 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Auth, authorization, input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OWASP ZAP, manual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Critical paths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Performance 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Concurrent requests, AI inference latency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Locust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500 concurrent users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ML Model Testing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prediction accuracy, drift detection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pytest + sklearn metrics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AUC &gt; 0.85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21. Deployment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200"/>
        <w:gridCol w:w="3160"/>
      </w:tblGrid>
      <w:tr>
        <w:trPr>
          <w:tblHeader/>
        </w:trPr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Container</w:t>
            </w:r>
          </w:p>
        </w:tc>
        <w:tc>
          <w:tcPr>
            <w:tcW w:type="dxa" w:w="2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Image</w:t>
            </w:r>
          </w:p>
        </w:tc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3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React Frontend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node:18-alpine (build) + 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80/443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Nginx serves static build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Django Backend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python:3.11-slim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8000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Gunicorn + Uvicorn workers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FastAPI AI Service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python:3.11-slim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8001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Async, Celery consumer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PostgreSQL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postgres:15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5432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Volume-mounted data dir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Redis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redis:7-alpine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6379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Cache + Celery broker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Celery Worker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Shared with Django image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Async task execution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22. Agile Development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500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Sprint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Focus</w:t>
            </w:r>
          </w:p>
        </w:tc>
        <w:tc>
          <w:tcPr>
            <w:tcW w:type="dxa" w:w="5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Deliverables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 1 (2 wks)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Requirements &amp; Design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SRS finalized, ERD, wireframes, repo setup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 2 (2 wks)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 &amp; Core DB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auth, RBAC, user/student/course models, DB migrations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 3 (2 wks)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Academic Management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Attendance, grades, GPA, enrollment endpoints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 4 (2 wks)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Analytics Dashboard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Charts, performance reports, role-based views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 5 (2 wks)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Integration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Risk model, Groq recommendations, feedback NLP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Sprint 6 (2 wks)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Testing &amp; Deployment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test suite, Docker compose, staging deploy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23. Risk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2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Risk</w:t>
            </w:r>
          </w:p>
        </w:tc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Likelihood</w:t>
            </w:r>
          </w:p>
        </w:tc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Impact</w:t>
            </w:r>
          </w:p>
        </w:tc>
        <w:tc>
          <w:tcPr>
            <w:tcW w:type="dxa" w:w="4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Mitigation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 prediction inaccuracies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Cross-validation, AUC monitoring, human override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 vulnerabilities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JWT + RBAC, OWASP testing, rate limiting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System overload under load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Redis caching, Celery async, horizontal scaling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External API failure (Groq)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Retry logic, fallback to rule-based recommendations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privacy breach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Encryption at rest, HTTPS, audit logging, RBAC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Model performance degradation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Scheduled retraining, drift detection alerts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24. Future Enhancements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Mobile application (React Native) for students and advisors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classroom engagement analytics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AI-powered curriculum optimization recommendations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Predictive enrollment forecasting for departments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Multi-university (multi-tenant) deployment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Advanced recommendation: collaborative filtering + knowledge graphs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LMS integration (Moodle, Canvas) via API</w:t>
      </w:r>
    </w:p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4" w:space="4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25. Conclusion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AI-Powered Academic Intelligence Platform integrates modern software engineering, predictive ML, LLM capabilities, and secure scalable architecture into a unified system for academic monitoring and student success management.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platform delivers: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Enterprise-grade modular architecture (Django + FastAPI microservice)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Proactive AI risk detection replacing reactive manual monitoring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Role-specific dashboards for all stakeholder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Automated advising support via LLM-generated recommendations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Secure, auditable, scalable infrastructure via Docker containerization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system provides a strong foundation for institutional academic intelligence — extensible to mobile, multi-tenant, and advanced AI capabilities in future iterations.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2026-06-08T12:03:42.051Z</dcterms:created>
  <dcterms:modified xsi:type="dcterms:W3CDTF">2026-06-08T12:03:42.051Z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