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77E5" w:rsidRDefault="00AD00D6">
      <w:r>
        <w:rPr>
          <w:noProof/>
        </w:rPr>
        <mc:AlternateContent>
          <mc:Choice Requires="wps">
            <w:drawing>
              <wp:anchor distT="0" distB="0" distL="114300" distR="114300" simplePos="0" relativeHeight="251760640" behindDoc="0" locked="0" layoutInCell="1" allowOverlap="1" wp14:anchorId="77994C57" wp14:editId="4F129F37">
                <wp:simplePos x="0" y="0"/>
                <wp:positionH relativeFrom="margin">
                  <wp:posOffset>1898650</wp:posOffset>
                </wp:positionH>
                <wp:positionV relativeFrom="paragraph">
                  <wp:posOffset>-183515</wp:posOffset>
                </wp:positionV>
                <wp:extent cx="5882640" cy="741045"/>
                <wp:effectExtent l="0" t="0" r="0" b="1905"/>
                <wp:wrapNone/>
                <wp:docPr id="14" name="Name Box"/>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2640" cy="741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115FD" w:rsidRPr="00BC1B8E" w:rsidRDefault="00AD00D6" w:rsidP="00AD00D6">
                            <w:pPr>
                              <w:jc w:val="both"/>
                              <w:rPr>
                                <w:rFonts w:hAnsi="Aller"/>
                                <w:color w:val="016B94"/>
                                <w:u w:val="double" w:color="D9D9D9" w:themeColor="background1" w:themeShade="D9"/>
                              </w:rPr>
                            </w:pPr>
                            <w:r>
                              <w:rPr>
                                <w:rFonts w:ascii="Aller" w:hAnsi="Aller"/>
                                <w:b/>
                                <w:color w:val="016B94"/>
                                <w:sz w:val="80"/>
                                <w:u w:val="double" w:color="D9D9D9" w:themeColor="background1" w:themeShade="D9"/>
                              </w:rPr>
                              <w:t>Resumes Uplift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994C57" id="_x0000_t202" coordsize="21600,21600" o:spt="202" path="m,l,21600r21600,l21600,xe">
                <v:stroke joinstyle="miter"/>
                <v:path gradientshapeok="t" o:connecttype="rect"/>
              </v:shapetype>
              <v:shape id="Name Box" o:spid="_x0000_s1026" type="#_x0000_t202" style="position:absolute;margin-left:149.5pt;margin-top:-14.45pt;width:463.2pt;height:58.35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" filled="f" stroked="f">
                <v:textbox>
                  <w:txbxContent>
                    <w:p w:rsidR="004115FD" w:rsidRPr="00BC1B8E" w:rsidRDefault="00AD00D6" w:rsidP="00AD00D6">
                      <w:pPr>
                        <w:jc w:val="both"/>
                        <w:rPr>
                          <w:rFonts w:hAnsi="Aller"/>
                          <w:color w:val="016B94"/>
                          <w:u w:val="double" w:color="D9D9D9" w:themeColor="background1" w:themeShade="D9"/>
                        </w:rPr>
                      </w:pPr>
                      <w:r>
                        <w:rPr>
                          <w:rFonts w:ascii="Aller" w:hAnsi="Aller"/>
                          <w:b/>
                          <w:color w:val="016B94"/>
                          <w:sz w:val="80"/>
                          <w:u w:val="double" w:color="D9D9D9" w:themeColor="background1" w:themeShade="D9"/>
                        </w:rPr>
                        <w:t>Resumes Uplift</w:t>
                      </w:r>
                    </w:p>
                  </w:txbxContent>
                </v:textbox>
                <w10:wrap anchorx="margin"/>
              </v:shape>
            </w:pict>
          </mc:Fallback>
        </mc:AlternateContent>
      </w:r>
      <w:r w:rsidR="00A4130D">
        <w:rPr>
          <w:noProof/>
        </w:rPr>
        <mc:AlternateContent>
          <mc:Choice Requires="wps">
            <w:drawing>
              <wp:anchor distT="0" distB="0" distL="114300" distR="114300" simplePos="0" relativeHeight="252107776" behindDoc="0" locked="0" layoutInCell="1" allowOverlap="1" wp14:anchorId="5174AE05" wp14:editId="0444E90F">
                <wp:simplePos x="0" y="0"/>
                <wp:positionH relativeFrom="column">
                  <wp:posOffset>37465</wp:posOffset>
                </wp:positionH>
                <wp:positionV relativeFrom="paragraph">
                  <wp:posOffset>226695</wp:posOffset>
                </wp:positionV>
                <wp:extent cx="1536065" cy="1536065"/>
                <wp:effectExtent l="0" t="0" r="26035" b="26035"/>
                <wp:wrapNone/>
                <wp:docPr id="9" name="Oval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536065" cy="1536065"/>
                        </a:xfrm>
                        <a:prstGeom prst="ellipse">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328B0" w:rsidRPr="00E93DBA" w:rsidRDefault="00362A18" w:rsidP="00B328B0">
                            <w:pPr>
                              <w:spacing w:after="0" w:line="240" w:lineRule="auto"/>
                              <w:jc w:val="center"/>
                              <w:rPr>
                                <w:rFonts w:ascii="Aller" w:hAnsi="Aller"/>
                                <w:b/>
                                <w:bCs/>
                                <w:sz w:val="74"/>
                                <w:szCs w:val="780"/>
                              </w:rPr>
                            </w:pPr>
                            <w:r>
                              <w:rPr>
                                <w:rFonts w:ascii="Aller" w:hAnsi="Aller"/>
                                <w:b/>
                                <w:bCs/>
                                <w:sz w:val="74"/>
                                <w:szCs w:val="780"/>
                              </w:rPr>
                              <w:t>RG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5174AE05" id="Oval 9" o:spid="_x0000_s1026" style="position:absolute;margin-left:2.95pt;margin-top:17.85pt;width:120.95pt;height:120.95pt;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" filled="f" strokecolor="white [3212]" strokeweight="2pt">
                <v:path arrowok="t"/>
                <o:lock v:ext="edit" aspectratio="t"/>
                <v:textbox>
                  <w:txbxContent>
                    <w:p w:rsidR="00B328B0" w:rsidRPr="00E93DBA" w:rsidRDefault="00362A18" w:rsidP="00B328B0">
                      <w:pPr>
                        <w:spacing w:after="0" w:line="240" w:lineRule="auto"/>
                        <w:jc w:val="center"/>
                        <w:rPr>
                          <w:rFonts w:ascii="Aller" w:hAnsi="Aller"/>
                          <w:b/>
                          <w:bCs/>
                          <w:sz w:val="74"/>
                          <w:szCs w:val="780"/>
                        </w:rPr>
                      </w:pPr>
                      <w:r>
                        <w:rPr>
                          <w:rFonts w:ascii="Aller" w:hAnsi="Aller"/>
                          <w:b/>
                          <w:bCs/>
                          <w:sz w:val="74"/>
                          <w:szCs w:val="780"/>
                        </w:rPr>
                        <w:t>RG</w:t>
                      </w:r>
                    </w:p>
                  </w:txbxContent>
                </v:textbox>
              </v:oval>
            </w:pict>
          </mc:Fallback>
        </mc:AlternateContent>
      </w:r>
      <w:r w:rsidR="00A4130D">
        <w:rPr>
          <w:noProof/>
        </w:rPr>
        <w:drawing>
          <wp:anchor distT="0" distB="0" distL="114300" distR="114300" simplePos="0" relativeHeight="252093440" behindDoc="0" locked="0" layoutInCell="1" allowOverlap="1" wp14:anchorId="75CA2687" wp14:editId="67350E43">
            <wp:simplePos x="0" y="0"/>
            <wp:positionH relativeFrom="margin">
              <wp:posOffset>-276225</wp:posOffset>
            </wp:positionH>
            <wp:positionV relativeFrom="paragraph">
              <wp:posOffset>-35890</wp:posOffset>
            </wp:positionV>
            <wp:extent cx="2157095" cy="2781300"/>
            <wp:effectExtent l="0" t="0" r="0" b="0"/>
            <wp:wrapNone/>
            <wp:docPr id="17" name="Under Picture Box Sh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Under Picture Box Shade"/>
                    <pic:cNvPicPr>
                      <a:picLocks noChangeAspect="1"/>
                    </pic:cNvPicPr>
                  </pic:nvPicPr>
                  <pic:blipFill rotWithShape="1">
                    <a:blip r:embed="rId8" cstate="print">
                      <a:extLst>
                        <a:ext uri="{28A0092B-C50C-407E-A947-70E740481C1C}">
                          <a14:useLocalDpi xmlns:a14="http://schemas.microsoft.com/office/drawing/2010/main" val="0"/>
                        </a:ext>
                      </a:extLst>
                    </a:blip>
                    <a:srcRect l="9531" t="18337" r="62824" b="14984"/>
                    <a:stretch/>
                  </pic:blipFill>
                  <pic:spPr bwMode="auto">
                    <a:xfrm>
                      <a:off x="0" y="0"/>
                      <a:ext cx="2157095" cy="2781300"/>
                    </a:xfrm>
                    <a:prstGeom prst="rect">
                      <a:avLst/>
                    </a:prstGeom>
                    <a:noFill/>
                    <a:ln w="9525" cap="flat" cmpd="sng" algn="ctr">
                      <a:noFill/>
                      <a:prstDash val="solid"/>
                      <a:round/>
                      <a:headEnd type="none" w="med" len="med"/>
                      <a:tailEnd type="none" w="med" len="med"/>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4130D">
        <w:rPr>
          <w:noProof/>
        </w:rPr>
        <mc:AlternateContent>
          <mc:Choice Requires="wps">
            <w:drawing>
              <wp:anchor distT="0" distB="0" distL="114300" distR="114300" simplePos="0" relativeHeight="251323392" behindDoc="0" locked="0" layoutInCell="1" allowOverlap="1" wp14:anchorId="00A3CD95" wp14:editId="27128FF7">
                <wp:simplePos x="0" y="0"/>
                <wp:positionH relativeFrom="column">
                  <wp:posOffset>-460375</wp:posOffset>
                </wp:positionH>
                <wp:positionV relativeFrom="paragraph">
                  <wp:posOffset>-276860</wp:posOffset>
                </wp:positionV>
                <wp:extent cx="7772400" cy="0"/>
                <wp:effectExtent l="0" t="19050" r="19050" b="19050"/>
                <wp:wrapNone/>
                <wp:docPr id="7" name="Top Lin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0" cy="0"/>
                        </a:xfrm>
                        <a:prstGeom prst="line">
                          <a:avLst/>
                        </a:prstGeom>
                        <a:noFill/>
                        <a:ln w="30480">
                          <a:solidFill>
                            <a:srgbClr val="016B94"/>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0188CF2" id="Top Line" o:spid="_x0000_s1026" style="position:absolute;z-index:25132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25pt,-21.8pt" to="575.75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" strokecolor="#016b94" strokeweight="2.4pt"/>
            </w:pict>
          </mc:Fallback>
        </mc:AlternateContent>
      </w:r>
      <w:r w:rsidR="00A4130D">
        <w:rPr>
          <w:noProof/>
        </w:rPr>
        <mc:AlternateContent>
          <mc:Choice Requires="wps">
            <w:drawing>
              <wp:anchor distT="0" distB="0" distL="114300" distR="114300" simplePos="0" relativeHeight="251369472" behindDoc="0" locked="0" layoutInCell="1" allowOverlap="1" wp14:anchorId="0E29D179" wp14:editId="7555CCA8">
                <wp:simplePos x="0" y="0"/>
                <wp:positionH relativeFrom="column">
                  <wp:posOffset>-454025</wp:posOffset>
                </wp:positionH>
                <wp:positionV relativeFrom="paragraph">
                  <wp:posOffset>-665480</wp:posOffset>
                </wp:positionV>
                <wp:extent cx="277495" cy="328930"/>
                <wp:effectExtent l="0" t="0" r="8255" b="0"/>
                <wp:wrapNone/>
                <wp:docPr id="8" name="Top Bar Left"/>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7495" cy="328930"/>
                        </a:xfrm>
                        <a:prstGeom prst="rect">
                          <a:avLst/>
                        </a:prstGeom>
                        <a:solidFill>
                          <a:srgbClr val="016B94"/>
                        </a:solidFill>
                        <a:ln>
                          <a:noFill/>
                        </a:ln>
                      </wps:spPr>
                      <wps:txbx>
                        <w:txbxContent>
                          <w:p w:rsidR="00803A0D" w:rsidRDefault="00803A0D" w:rsidP="00803A0D">
                            <w:pPr>
                              <w:ind w:right="-120"/>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E29D179" id="Top Bar Left" o:spid="_x0000_s1028" style="position:absolute;margin-left:-35.75pt;margin-top:-52.4pt;width:21.85pt;height:25.9pt;z-index:25136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" fillcolor="#016b94" stroked="f">
                <v:textbox>
                  <w:txbxContent>
                    <w:p w:rsidR="00803A0D" w:rsidRDefault="00803A0D" w:rsidP="00803A0D">
                      <w:pPr>
                        <w:ind w:right="-120"/>
                        <w:jc w:val="center"/>
                      </w:pPr>
                    </w:p>
                  </w:txbxContent>
                </v:textbox>
              </v:rect>
            </w:pict>
          </mc:Fallback>
        </mc:AlternateContent>
      </w:r>
      <w:r w:rsidR="00A4130D">
        <w:rPr>
          <w:noProof/>
        </w:rPr>
        <mc:AlternateContent>
          <mc:Choice Requires="wps">
            <w:drawing>
              <wp:anchor distT="0" distB="0" distL="114300" distR="114300" simplePos="0" relativeHeight="251658240" behindDoc="0" locked="0" layoutInCell="1" allowOverlap="1" wp14:anchorId="1872D354" wp14:editId="082208E6">
                <wp:simplePos x="0" y="0"/>
                <wp:positionH relativeFrom="column">
                  <wp:posOffset>0</wp:posOffset>
                </wp:positionH>
                <wp:positionV relativeFrom="paragraph">
                  <wp:posOffset>-657530</wp:posOffset>
                </wp:positionV>
                <wp:extent cx="7334250" cy="328930"/>
                <wp:effectExtent l="0" t="0" r="0" b="0"/>
                <wp:wrapNone/>
                <wp:docPr id="13" name="Top Bar Right"/>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34250" cy="328930"/>
                        </a:xfrm>
                        <a:prstGeom prst="rect">
                          <a:avLst/>
                        </a:prstGeom>
                        <a:solidFill>
                          <a:srgbClr val="016B94"/>
                        </a:solidFill>
                        <a:ln>
                          <a:noFill/>
                        </a:ln>
                      </wps:spPr>
                      <wps:txbx>
                        <w:txbxContent>
                          <w:p w:rsidR="004115FD" w:rsidRPr="000B22AE" w:rsidRDefault="004115FD" w:rsidP="000B22AE">
                            <w:pPr>
                              <w:rPr>
                                <w:rFonts w:ascii="Aller" w:hAnsi="Aller"/>
                                <w:color w:val="FFFFFF" w:themeColor="background1"/>
                                <w:sz w:val="24"/>
                                <w:szCs w:val="24"/>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872D354" id="Top Bar Right" o:spid="_x0000_s1029" style="position:absolute;margin-left:0;margin-top:-51.75pt;width:577.5pt;height:25.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" fillcolor="#016b94" stroked="f">
                <v:textbox>
                  <w:txbxContent>
                    <w:p w:rsidR="004115FD" w:rsidRPr="000B22AE" w:rsidRDefault="004115FD" w:rsidP="000B22AE">
                      <w:pPr>
                        <w:rPr>
                          <w:rFonts w:ascii="Aller" w:hAnsi="Aller"/>
                          <w:color w:val="FFFFFF" w:themeColor="background1"/>
                          <w:sz w:val="24"/>
                          <w:szCs w:val="24"/>
                        </w:rPr>
                      </w:pPr>
                    </w:p>
                  </w:txbxContent>
                </v:textbox>
              </v:rect>
            </w:pict>
          </mc:Fallback>
        </mc:AlternateContent>
      </w:r>
      <w:r w:rsidR="004115FD">
        <w:rPr>
          <w:noProof/>
        </w:rPr>
        <mc:AlternateContent>
          <mc:Choice Requires="wps">
            <w:drawing>
              <wp:anchor distT="0" distB="0" distL="114300" distR="114300" simplePos="0" relativeHeight="251560960" behindDoc="0" locked="0" layoutInCell="1" allowOverlap="1" wp14:anchorId="1CBC08B1" wp14:editId="74A63D6C">
                <wp:simplePos x="0" y="0"/>
                <wp:positionH relativeFrom="column">
                  <wp:posOffset>-447675</wp:posOffset>
                </wp:positionH>
                <wp:positionV relativeFrom="paragraph">
                  <wp:posOffset>9257665</wp:posOffset>
                </wp:positionV>
                <wp:extent cx="7772400" cy="328930"/>
                <wp:effectExtent l="0" t="0" r="0" b="0"/>
                <wp:wrapNone/>
                <wp:docPr id="11" name="Bottom Ba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328930"/>
                        </a:xfrm>
                        <a:prstGeom prst="rect">
                          <a:avLst/>
                        </a:prstGeom>
                        <a:solidFill>
                          <a:srgbClr val="016B94"/>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8A51664" id="Bottom Bar" o:spid="_x0000_s1026" style="position:absolute;margin-left:-35.25pt;margin-top:728.95pt;width:612pt;height:25.9pt;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" fillcolor="#016b94" stroked="f"/>
            </w:pict>
          </mc:Fallback>
        </mc:AlternateContent>
      </w:r>
      <w:r w:rsidR="004115FD">
        <w:rPr>
          <w:noProof/>
        </w:rPr>
        <mc:AlternateContent>
          <mc:Choice Requires="wps">
            <w:drawing>
              <wp:anchor distT="0" distB="0" distL="114300" distR="114300" simplePos="0" relativeHeight="251752448" behindDoc="0" locked="0" layoutInCell="1" allowOverlap="1" wp14:anchorId="288F513F" wp14:editId="1D2C9EDA">
                <wp:simplePos x="0" y="0"/>
                <wp:positionH relativeFrom="column">
                  <wp:posOffset>-447675</wp:posOffset>
                </wp:positionH>
                <wp:positionV relativeFrom="paragraph">
                  <wp:posOffset>9189720</wp:posOffset>
                </wp:positionV>
                <wp:extent cx="7772400" cy="0"/>
                <wp:effectExtent l="0" t="19050" r="19050" b="19050"/>
                <wp:wrapNone/>
                <wp:docPr id="12" name="Bottom Lin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0" cy="0"/>
                        </a:xfrm>
                        <a:prstGeom prst="line">
                          <a:avLst/>
                        </a:prstGeom>
                        <a:noFill/>
                        <a:ln w="30467">
                          <a:solidFill>
                            <a:srgbClr val="016B94"/>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B0CFD24" id="Bottom Line"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25pt,723.6pt" to="576.75pt,7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" strokecolor="#016b94" strokeweight=".84631mm"/>
            </w:pict>
          </mc:Fallback>
        </mc:AlternateContent>
      </w:r>
    </w:p>
    <w:p w:rsidR="00FA77E5" w:rsidRPr="00FA77E5" w:rsidRDefault="00A4130D" w:rsidP="00FA77E5">
      <w:r>
        <w:rPr>
          <w:noProof/>
        </w:rPr>
        <mc:AlternateContent>
          <mc:Choice Requires="wps">
            <w:drawing>
              <wp:anchor distT="0" distB="0" distL="114300" distR="114300" simplePos="0" relativeHeight="251763712" behindDoc="0" locked="0" layoutInCell="1" allowOverlap="1" wp14:anchorId="6A05A072" wp14:editId="74E931A4">
                <wp:simplePos x="0" y="0"/>
                <wp:positionH relativeFrom="column">
                  <wp:posOffset>1914525</wp:posOffset>
                </wp:positionH>
                <wp:positionV relativeFrom="paragraph">
                  <wp:posOffset>221285</wp:posOffset>
                </wp:positionV>
                <wp:extent cx="5280025" cy="8427720"/>
                <wp:effectExtent l="0" t="0" r="0" b="0"/>
                <wp:wrapNone/>
                <wp:docPr id="15" name="Main Text Box"/>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0025" cy="8427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115FD" w:rsidRPr="00BC1B8E" w:rsidRDefault="004115FD" w:rsidP="00742428">
                            <w:pPr>
                              <w:pBdr>
                                <w:bottom w:val="single" w:sz="12" w:space="1" w:color="A6A6A6" w:themeColor="background1" w:themeShade="A6"/>
                              </w:pBdr>
                              <w:rPr>
                                <w:rFonts w:ascii="Aller" w:eastAsia="Aller" w:hAnsi="Aller" w:cs="Aller"/>
                                <w:color w:val="016B94"/>
                                <w:sz w:val="36"/>
                                <w:szCs w:val="36"/>
                              </w:rPr>
                            </w:pPr>
                            <w:r w:rsidRPr="00BC1B8E">
                              <w:rPr>
                                <w:rFonts w:ascii="Aller" w:eastAsia="Aller" w:hAnsi="Aller" w:cs="Aller"/>
                                <w:color w:val="016B94"/>
                                <w:sz w:val="36"/>
                                <w:szCs w:val="36"/>
                              </w:rPr>
                              <w:t>PROFESSIONAL PROFILE</w:t>
                            </w:r>
                          </w:p>
                          <w:p w:rsidR="007F11E0" w:rsidRDefault="00D35CEB" w:rsidP="00D127FC">
                            <w:pPr>
                              <w:spacing w:before="96" w:after="0" w:line="240" w:lineRule="auto"/>
                              <w:jc w:val="both"/>
                              <w:rPr>
                                <w:rFonts w:ascii="Aller Light" w:eastAsia="Aller Light" w:hAnsi="Aller Light" w:cs="Aller Light"/>
                                <w:color w:val="010202"/>
                                <w:sz w:val="18"/>
                              </w:rPr>
                            </w:pPr>
                            <w:r w:rsidRPr="00D35CEB">
                              <w:rPr>
                                <w:rFonts w:ascii="Aller Light" w:eastAsia="Aller Light" w:hAnsi="Aller Light" w:cs="Aller Light"/>
                                <w:color w:val="010202"/>
                                <w:sz w:val="18"/>
                              </w:rPr>
                              <w:t>Top-performing Implementation Project Manager with knowledge of performance evaluation and change management principles and a solid understanding of project and program management techniques. Proven ability to lead cross-functional teams, align stakeholders, and achieve strategic objectives. Passionate about working in a fast-paced, innovative environment. Ability to manage and deliver complex technology projects on time and within budget. Excels at working with cross-functional teams and driving consensus. Adept at providing exemplary customer service, mentoring other employees, and achieving all company goals and objectives. Supportive leader and team player with expertise in leading the workforce toward work excellence, company objective realization, and generating value beyond numbers. Adept at understanding the big picture and envisioning solutions while promoting prosperous environments for change and continuous company progress.</w:t>
                            </w:r>
                          </w:p>
                          <w:p w:rsidR="00D127FC" w:rsidRPr="00BC1B8E" w:rsidRDefault="00D127FC" w:rsidP="00742428">
                            <w:pPr>
                              <w:pBdr>
                                <w:bottom w:val="single" w:sz="12" w:space="1" w:color="A6A6A6" w:themeColor="background1" w:themeShade="A6"/>
                              </w:pBdr>
                              <w:spacing w:before="120" w:after="120"/>
                              <w:rPr>
                                <w:rFonts w:ascii="Aller" w:eastAsia="Aller" w:hAnsi="Aller" w:cs="Aller"/>
                                <w:color w:val="016B94"/>
                                <w:sz w:val="36"/>
                                <w:szCs w:val="36"/>
                              </w:rPr>
                            </w:pPr>
                            <w:r w:rsidRPr="00BC1B8E">
                              <w:rPr>
                                <w:rFonts w:ascii="Aller" w:eastAsia="Aller" w:hAnsi="Aller" w:cs="Aller"/>
                                <w:color w:val="016B94"/>
                                <w:sz w:val="36"/>
                                <w:szCs w:val="36"/>
                              </w:rPr>
                              <w:t>CORE COMPETENCIES</w:t>
                            </w:r>
                          </w:p>
                          <w:p w:rsidR="00D35CEB" w:rsidRPr="00D35CEB" w:rsidRDefault="00D35CEB" w:rsidP="00D35CEB">
                            <w:pPr>
                              <w:pStyle w:val="BodyText"/>
                              <w:numPr>
                                <w:ilvl w:val="0"/>
                                <w:numId w:val="1"/>
                              </w:numPr>
                              <w:jc w:val="both"/>
                              <w:rPr>
                                <w:color w:val="010202"/>
                              </w:rPr>
                            </w:pPr>
                            <w:r w:rsidRPr="00D35CEB">
                              <w:rPr>
                                <w:color w:val="010202"/>
                              </w:rPr>
                              <w:t>Able to effectively manage multiple concurrent contracts and portfolios. Ability to lead, reach consensus, establish goals, and attain results.</w:t>
                            </w:r>
                          </w:p>
                          <w:p w:rsidR="00D35CEB" w:rsidRPr="00D35CEB" w:rsidRDefault="00D35CEB" w:rsidP="00D35CEB">
                            <w:pPr>
                              <w:pStyle w:val="BodyText"/>
                              <w:numPr>
                                <w:ilvl w:val="0"/>
                                <w:numId w:val="1"/>
                              </w:numPr>
                              <w:jc w:val="both"/>
                              <w:rPr>
                                <w:color w:val="010202"/>
                              </w:rPr>
                            </w:pPr>
                            <w:r w:rsidRPr="00D35CEB">
                              <w:rPr>
                                <w:color w:val="010202"/>
                              </w:rPr>
                              <w:t>Expert in utilizing the current computer technology, including G Suite, Google Docs, Microsoft Oﬃce, Windows, Fax/Email, Salesforce, and CRM.</w:t>
                            </w:r>
                          </w:p>
                          <w:p w:rsidR="00D35CEB" w:rsidRPr="00D35CEB" w:rsidRDefault="00D35CEB" w:rsidP="00D35CEB">
                            <w:pPr>
                              <w:pStyle w:val="BodyText"/>
                              <w:numPr>
                                <w:ilvl w:val="0"/>
                                <w:numId w:val="1"/>
                              </w:numPr>
                              <w:jc w:val="both"/>
                              <w:rPr>
                                <w:color w:val="010202"/>
                              </w:rPr>
                            </w:pPr>
                            <w:r w:rsidRPr="00D35CEB">
                              <w:rPr>
                                <w:color w:val="010202"/>
                              </w:rPr>
                              <w:t>Able to deliver software and hardware products on time and budget with superior quality.</w:t>
                            </w:r>
                          </w:p>
                          <w:p w:rsidR="00D35CEB" w:rsidRPr="00D35CEB" w:rsidRDefault="00D35CEB" w:rsidP="00D35CEB">
                            <w:pPr>
                              <w:pStyle w:val="BodyText"/>
                              <w:numPr>
                                <w:ilvl w:val="0"/>
                                <w:numId w:val="1"/>
                              </w:numPr>
                              <w:jc w:val="both"/>
                              <w:rPr>
                                <w:color w:val="010202"/>
                              </w:rPr>
                            </w:pPr>
                            <w:r w:rsidRPr="00D35CEB">
                              <w:rPr>
                                <w:color w:val="010202"/>
                              </w:rPr>
                              <w:t>Adept at leading and setting initiatives and identifying goals and requirements to develop innovative systems and procedures</w:t>
                            </w:r>
                          </w:p>
                          <w:p w:rsidR="00D35CEB" w:rsidRPr="00D35CEB" w:rsidRDefault="00D35CEB" w:rsidP="00D35CEB">
                            <w:pPr>
                              <w:pStyle w:val="BodyText"/>
                              <w:numPr>
                                <w:ilvl w:val="0"/>
                                <w:numId w:val="1"/>
                              </w:numPr>
                              <w:jc w:val="both"/>
                              <w:rPr>
                                <w:color w:val="010202"/>
                              </w:rPr>
                            </w:pPr>
                            <w:r w:rsidRPr="00D35CEB">
                              <w:rPr>
                                <w:color w:val="010202"/>
                              </w:rPr>
                              <w:t xml:space="preserve">Well-versed in resolving conflicts by understanding problems clearly and seeking out possible solutions through employing the creative thinking process. </w:t>
                            </w:r>
                          </w:p>
                          <w:p w:rsidR="00D35CEB" w:rsidRPr="00D35CEB" w:rsidRDefault="00D35CEB" w:rsidP="00D35CEB">
                            <w:pPr>
                              <w:pStyle w:val="BodyText"/>
                              <w:numPr>
                                <w:ilvl w:val="0"/>
                                <w:numId w:val="1"/>
                              </w:numPr>
                              <w:jc w:val="both"/>
                              <w:rPr>
                                <w:color w:val="010202"/>
                              </w:rPr>
                            </w:pPr>
                            <w:r w:rsidRPr="00D35CEB">
                              <w:rPr>
                                <w:color w:val="010202"/>
                              </w:rPr>
                              <w:t>Flexible professional capable of adjusting rapidly to new and challenging situations and working well under pressure to meet time-sensitive deadlines.</w:t>
                            </w:r>
                          </w:p>
                          <w:p w:rsidR="00D35CEB" w:rsidRPr="00D35CEB" w:rsidRDefault="00D35CEB" w:rsidP="00D35CEB">
                            <w:pPr>
                              <w:pStyle w:val="BodyText"/>
                              <w:numPr>
                                <w:ilvl w:val="0"/>
                                <w:numId w:val="1"/>
                              </w:numPr>
                              <w:jc w:val="both"/>
                              <w:rPr>
                                <w:color w:val="010202"/>
                              </w:rPr>
                            </w:pPr>
                            <w:r w:rsidRPr="00D35CEB">
                              <w:rPr>
                                <w:color w:val="010202"/>
                              </w:rPr>
                              <w:t>Highly qualified with exceptional verbal/written communication and strong leadership skills to resolve problems</w:t>
                            </w:r>
                          </w:p>
                          <w:p w:rsidR="00D35CEB" w:rsidRPr="00D35CEB" w:rsidRDefault="00D35CEB" w:rsidP="00D35CEB">
                            <w:pPr>
                              <w:pStyle w:val="BodyText"/>
                              <w:numPr>
                                <w:ilvl w:val="0"/>
                                <w:numId w:val="1"/>
                              </w:numPr>
                              <w:jc w:val="both"/>
                              <w:rPr>
                                <w:color w:val="010202"/>
                              </w:rPr>
                            </w:pPr>
                            <w:r w:rsidRPr="00D35CEB">
                              <w:rPr>
                                <w:color w:val="010202"/>
                              </w:rPr>
                              <w:t xml:space="preserve">Strong motivator/team player with practical and excellent planning, organizational, and negotiation strengths </w:t>
                            </w:r>
                          </w:p>
                          <w:p w:rsidR="00CB036D" w:rsidRPr="00BC1B8E" w:rsidRDefault="00DD458F" w:rsidP="00A92B12">
                            <w:pPr>
                              <w:pBdr>
                                <w:bottom w:val="single" w:sz="12" w:space="1" w:color="A6A6A6" w:themeColor="background1" w:themeShade="A6"/>
                              </w:pBdr>
                              <w:spacing w:before="180" w:after="120"/>
                              <w:rPr>
                                <w:rFonts w:ascii="Aller" w:eastAsia="Aller" w:hAnsi="Aller" w:cs="Aller"/>
                                <w:color w:val="016B94"/>
                                <w:sz w:val="36"/>
                                <w:szCs w:val="36"/>
                              </w:rPr>
                            </w:pPr>
                            <w:r w:rsidRPr="00BC1B8E">
                              <w:rPr>
                                <w:rFonts w:ascii="Aller" w:eastAsia="Aller" w:hAnsi="Aller" w:cs="Aller"/>
                                <w:color w:val="016B94"/>
                                <w:sz w:val="36"/>
                                <w:szCs w:val="36"/>
                              </w:rPr>
                              <w:t>PROFESSIONAL EXPERIENCE</w:t>
                            </w:r>
                          </w:p>
                          <w:p w:rsidR="00D35CEB" w:rsidRPr="00362A18" w:rsidRDefault="00D35CEB" w:rsidP="00D35CEB">
                            <w:pPr>
                              <w:tabs>
                                <w:tab w:val="left" w:pos="5760"/>
                              </w:tabs>
                              <w:spacing w:after="0"/>
                              <w:rPr>
                                <w:rFonts w:ascii="Aller Light" w:eastAsia="Aller Light" w:hAnsi="Aller Light" w:cs="Aller Light"/>
                                <w:b/>
                                <w:bCs/>
                                <w:color w:val="016B94"/>
                              </w:rPr>
                            </w:pPr>
                            <w:r w:rsidRPr="00362A18">
                              <w:rPr>
                                <w:rFonts w:ascii="Aller"/>
                                <w:b/>
                                <w:bCs/>
                                <w:color w:val="010202"/>
                              </w:rPr>
                              <w:t xml:space="preserve">Implementation Project Manager </w:t>
                            </w:r>
                            <w:r w:rsidRPr="00362A18">
                              <w:rPr>
                                <w:rFonts w:ascii="Aller"/>
                                <w:b/>
                                <w:bCs/>
                                <w:color w:val="010202"/>
                              </w:rPr>
                              <w:tab/>
                            </w:r>
                            <w:r w:rsidRPr="00362A18">
                              <w:rPr>
                                <w:rFonts w:ascii="Aller Light" w:eastAsia="Aller Light" w:hAnsi="Aller Light" w:cs="Aller Light"/>
                                <w:b/>
                                <w:bCs/>
                                <w:color w:val="016B94"/>
                              </w:rPr>
                              <w:t xml:space="preserve">Aug 2018 - Present </w:t>
                            </w:r>
                          </w:p>
                          <w:p w:rsidR="00D35CEB" w:rsidRPr="00362A18" w:rsidRDefault="00362A18" w:rsidP="00D35CEB">
                            <w:pPr>
                              <w:tabs>
                                <w:tab w:val="left" w:pos="5760"/>
                              </w:tabs>
                              <w:spacing w:after="0"/>
                              <w:rPr>
                                <w:rFonts w:ascii="Aller Light" w:eastAsia="Aller Light" w:hAnsi="Aller Light" w:cs="Aller Light"/>
                                <w:b/>
                                <w:bCs/>
                                <w:color w:val="016B94"/>
                              </w:rPr>
                            </w:pPr>
                            <w:r w:rsidRPr="00362A18">
                              <w:rPr>
                                <w:rFonts w:ascii="Aller Light" w:eastAsia="Aller Light" w:hAnsi="Aller Light" w:cs="Aller Light"/>
                                <w:b/>
                                <w:bCs/>
                                <w:color w:val="016B94"/>
                              </w:rPr>
                              <w:t>Resume</w:t>
                            </w:r>
                            <w:r w:rsidR="00AD00D6">
                              <w:rPr>
                                <w:rFonts w:ascii="Aller Light" w:eastAsia="Aller Light" w:hAnsi="Aller Light" w:cs="Aller Light"/>
                                <w:b/>
                                <w:bCs/>
                                <w:color w:val="016B94"/>
                              </w:rPr>
                              <w:t>s Uplift</w:t>
                            </w:r>
                          </w:p>
                          <w:p w:rsidR="00A4130D" w:rsidRPr="00A4130D" w:rsidRDefault="00A4130D" w:rsidP="00A4130D">
                            <w:pPr>
                              <w:pStyle w:val="BodyText"/>
                              <w:rPr>
                                <w:color w:val="010202"/>
                              </w:rPr>
                            </w:pPr>
                            <w:r w:rsidRPr="00A4130D">
                              <w:rPr>
                                <w:color w:val="010202"/>
                              </w:rPr>
                              <w:t>Streamline implementation processes to reduce time to go live and handle increased demand for patient care.</w:t>
                            </w:r>
                            <w:r>
                              <w:rPr>
                                <w:color w:val="010202"/>
                              </w:rPr>
                              <w:t xml:space="preserve"> </w:t>
                            </w:r>
                            <w:r w:rsidRPr="00A4130D">
                              <w:rPr>
                                <w:color w:val="010202"/>
                              </w:rPr>
                              <w:t>Manage, track, and support multiple projects simultaneously from initiation to completion.</w:t>
                            </w:r>
                            <w:r>
                              <w:rPr>
                                <w:color w:val="010202"/>
                              </w:rPr>
                              <w:t xml:space="preserve"> </w:t>
                            </w:r>
                            <w:r w:rsidRPr="00A4130D">
                              <w:rPr>
                                <w:color w:val="010202"/>
                              </w:rPr>
                              <w:t>Maintain an average of 50-75 implementations since the onset of the pandemic.</w:t>
                            </w:r>
                            <w:r>
                              <w:rPr>
                                <w:color w:val="010202"/>
                              </w:rPr>
                              <w:t xml:space="preserve"> </w:t>
                            </w:r>
                            <w:r w:rsidRPr="00A4130D">
                              <w:rPr>
                                <w:color w:val="010202"/>
                              </w:rPr>
                              <w:t>Foster positive business relationships with stakeholders throughout project phases.</w:t>
                            </w:r>
                          </w:p>
                          <w:p w:rsidR="00A4130D" w:rsidRPr="00A4130D" w:rsidRDefault="00A4130D" w:rsidP="00A4130D">
                            <w:pPr>
                              <w:pStyle w:val="BodyText"/>
                              <w:numPr>
                                <w:ilvl w:val="0"/>
                                <w:numId w:val="1"/>
                              </w:numPr>
                              <w:rPr>
                                <w:color w:val="010202"/>
                              </w:rPr>
                            </w:pPr>
                            <w:r>
                              <w:rPr>
                                <w:color w:val="010202"/>
                              </w:rPr>
                              <w:t>Key Achievements</w:t>
                            </w:r>
                            <w:r w:rsidRPr="00A4130D">
                              <w:rPr>
                                <w:color w:val="010202"/>
                              </w:rPr>
                              <w:t>:</w:t>
                            </w:r>
                          </w:p>
                          <w:p w:rsidR="00A4130D" w:rsidRPr="00A4130D" w:rsidRDefault="00A4130D" w:rsidP="00A4130D">
                            <w:pPr>
                              <w:pStyle w:val="BodyText"/>
                              <w:numPr>
                                <w:ilvl w:val="0"/>
                                <w:numId w:val="1"/>
                              </w:numPr>
                              <w:rPr>
                                <w:color w:val="010202"/>
                              </w:rPr>
                            </w:pPr>
                            <w:r w:rsidRPr="00A4130D">
                              <w:rPr>
                                <w:color w:val="010202"/>
                              </w:rPr>
                              <w:t>Implemented streamlined processes resulting in a 30% reduction in implementation time, allowing for the successful go-live of 3 times more groups since the onset of COVID-19.</w:t>
                            </w:r>
                          </w:p>
                          <w:p w:rsidR="00A4130D" w:rsidRPr="00A4130D" w:rsidRDefault="00A4130D" w:rsidP="00A4130D">
                            <w:pPr>
                              <w:pStyle w:val="BodyText"/>
                              <w:numPr>
                                <w:ilvl w:val="0"/>
                                <w:numId w:val="1"/>
                              </w:numPr>
                              <w:rPr>
                                <w:color w:val="010202"/>
                              </w:rPr>
                            </w:pPr>
                            <w:r w:rsidRPr="00A4130D">
                              <w:rPr>
                                <w:color w:val="010202"/>
                              </w:rPr>
                              <w:t>Seamlessly integrated into diverse client teams, enhancing collaboration and project outcomes.</w:t>
                            </w:r>
                          </w:p>
                          <w:p w:rsidR="00A4130D" w:rsidRPr="00A4130D" w:rsidRDefault="00A4130D" w:rsidP="00A4130D">
                            <w:pPr>
                              <w:pStyle w:val="BodyText"/>
                              <w:numPr>
                                <w:ilvl w:val="0"/>
                                <w:numId w:val="1"/>
                              </w:numPr>
                              <w:rPr>
                                <w:color w:val="010202"/>
                              </w:rPr>
                            </w:pPr>
                            <w:r w:rsidRPr="00A4130D">
                              <w:rPr>
                                <w:color w:val="010202"/>
                              </w:rPr>
                              <w:t>Managed and maintained an average of 65 implementations per month, exceeding the pre-pandemic workload by 50%.</w:t>
                            </w:r>
                          </w:p>
                          <w:p w:rsidR="00A4130D" w:rsidRPr="00A4130D" w:rsidRDefault="00A4130D" w:rsidP="00A4130D">
                            <w:pPr>
                              <w:pStyle w:val="BodyText"/>
                              <w:numPr>
                                <w:ilvl w:val="0"/>
                                <w:numId w:val="1"/>
                              </w:numPr>
                              <w:rPr>
                                <w:color w:val="010202"/>
                              </w:rPr>
                            </w:pPr>
                            <w:r w:rsidRPr="00A4130D">
                              <w:rPr>
                                <w:color w:val="010202"/>
                              </w:rPr>
                              <w:t>Conducted risk assessments for 100% of projects, implementing proactive risk mitigation strategies that resulted in a 15% reduction in project disruptions.</w:t>
                            </w:r>
                          </w:p>
                          <w:p w:rsidR="00A4130D" w:rsidRPr="00A4130D" w:rsidRDefault="00A4130D" w:rsidP="00A4130D">
                            <w:pPr>
                              <w:pStyle w:val="BodyText"/>
                              <w:numPr>
                                <w:ilvl w:val="0"/>
                                <w:numId w:val="1"/>
                              </w:numPr>
                              <w:rPr>
                                <w:color w:val="010202"/>
                              </w:rPr>
                            </w:pPr>
                            <w:r w:rsidRPr="00A4130D">
                              <w:rPr>
                                <w:color w:val="010202"/>
                              </w:rPr>
                              <w:t>Revamped implementation processes, leading to streamlined workflows and improved efficiency.</w:t>
                            </w:r>
                          </w:p>
                          <w:p w:rsidR="00A4130D" w:rsidRPr="00A4130D" w:rsidRDefault="00A4130D" w:rsidP="00A4130D">
                            <w:pPr>
                              <w:pStyle w:val="BodyText"/>
                              <w:numPr>
                                <w:ilvl w:val="0"/>
                                <w:numId w:val="1"/>
                              </w:numPr>
                              <w:rPr>
                                <w:color w:val="010202"/>
                              </w:rPr>
                            </w:pPr>
                            <w:r w:rsidRPr="00A4130D">
                              <w:rPr>
                                <w:color w:val="010202"/>
                              </w:rPr>
                              <w:t>Established strong rapport with stakeholders, fostering positive business relationships throughout project phases.</w:t>
                            </w:r>
                          </w:p>
                          <w:p w:rsidR="00A4130D" w:rsidRPr="00A4130D" w:rsidRDefault="00A4130D" w:rsidP="00A4130D">
                            <w:pPr>
                              <w:pStyle w:val="BodyText"/>
                              <w:numPr>
                                <w:ilvl w:val="0"/>
                                <w:numId w:val="1"/>
                              </w:numPr>
                              <w:rPr>
                                <w:color w:val="010202"/>
                              </w:rPr>
                            </w:pPr>
                            <w:r w:rsidRPr="00A4130D">
                              <w:rPr>
                                <w:color w:val="010202"/>
                              </w:rPr>
                              <w:t>Developed comprehensive project plans, ensuring clear scope and deliverables for successful project execution.</w:t>
                            </w:r>
                          </w:p>
                          <w:p w:rsidR="00A4130D" w:rsidRPr="00A4130D" w:rsidRDefault="00A4130D" w:rsidP="00A4130D">
                            <w:pPr>
                              <w:pStyle w:val="BodyText"/>
                              <w:numPr>
                                <w:ilvl w:val="0"/>
                                <w:numId w:val="1"/>
                              </w:numPr>
                              <w:rPr>
                                <w:color w:val="010202"/>
                              </w:rPr>
                            </w:pPr>
                            <w:r w:rsidRPr="00A4130D">
                              <w:rPr>
                                <w:color w:val="010202"/>
                              </w:rPr>
                              <w:t>Coordinated resources with 10+ vendors, ensuring timely delivery of project requirements and reducing dependency risks by 25%.</w:t>
                            </w:r>
                          </w:p>
                          <w:p w:rsidR="00CB036D" w:rsidRPr="00A4130D" w:rsidRDefault="00A4130D" w:rsidP="00A4130D">
                            <w:pPr>
                              <w:pStyle w:val="BodyText"/>
                              <w:numPr>
                                <w:ilvl w:val="0"/>
                                <w:numId w:val="1"/>
                              </w:numPr>
                              <w:rPr>
                                <w:color w:val="010202"/>
                              </w:rPr>
                            </w:pPr>
                            <w:r w:rsidRPr="00A4130D">
                              <w:rPr>
                                <w:color w:val="010202"/>
                              </w:rPr>
                              <w:t>Enhanced training programs, resulting in improved end-user proficiency and software adoption rates.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05A072" id="Main Text Box" o:spid="_x0000_s1030" type="#_x0000_t202" style="position:absolute;margin-left:150.75pt;margin-top:17.4pt;width:415.75pt;height:663.6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" filled="f" stroked="f">
                <v:textbox>
                  <w:txbxContent>
                    <w:p w:rsidR="004115FD" w:rsidRPr="00BC1B8E" w:rsidRDefault="004115FD" w:rsidP="00742428">
                      <w:pPr>
                        <w:pBdr>
                          <w:bottom w:val="single" w:sz="12" w:space="1" w:color="A6A6A6" w:themeColor="background1" w:themeShade="A6"/>
                        </w:pBdr>
                        <w:rPr>
                          <w:rFonts w:ascii="Aller" w:eastAsia="Aller" w:hAnsi="Aller" w:cs="Aller"/>
                          <w:color w:val="016B94"/>
                          <w:sz w:val="36"/>
                          <w:szCs w:val="36"/>
                        </w:rPr>
                      </w:pPr>
                      <w:r w:rsidRPr="00BC1B8E">
                        <w:rPr>
                          <w:rFonts w:ascii="Aller" w:eastAsia="Aller" w:hAnsi="Aller" w:cs="Aller"/>
                          <w:color w:val="016B94"/>
                          <w:sz w:val="36"/>
                          <w:szCs w:val="36"/>
                        </w:rPr>
                        <w:t>PROFESSIONAL PROFILE</w:t>
                      </w:r>
                    </w:p>
                    <w:p w:rsidR="007F11E0" w:rsidRDefault="00D35CEB" w:rsidP="00D127FC">
                      <w:pPr>
                        <w:spacing w:before="96" w:after="0" w:line="240" w:lineRule="auto"/>
                        <w:jc w:val="both"/>
                        <w:rPr>
                          <w:rFonts w:ascii="Aller Light" w:eastAsia="Aller Light" w:hAnsi="Aller Light" w:cs="Aller Light"/>
                          <w:color w:val="010202"/>
                          <w:sz w:val="18"/>
                        </w:rPr>
                      </w:pPr>
                      <w:r w:rsidRPr="00D35CEB">
                        <w:rPr>
                          <w:rFonts w:ascii="Aller Light" w:eastAsia="Aller Light" w:hAnsi="Aller Light" w:cs="Aller Light"/>
                          <w:color w:val="010202"/>
                          <w:sz w:val="18"/>
                        </w:rPr>
                        <w:t>Top-performing Implementation Project Manager with knowledge of performance evaluation and change management principles and a solid understanding of project and program management techniques. Proven ability to lead cross-functional teams, align stakeholders, and achieve strategic objectives. Passionate about working in a fast-paced, innovative environment. Ability to manage and deliver complex technology projects on time and within budget. Excels at working with cross-functional teams and driving consensus. Adept at providing exemplary customer service, mentoring other employees, and achieving all company goals and objectives. Supportive leader and team player with expertise in leading the workforce toward work excellence, company objective realization, and generating value beyond numbers. Adept at understanding the big picture and envisioning solutions while promoting prosperous environments for change and continuous company progress.</w:t>
                      </w:r>
                    </w:p>
                    <w:p w:rsidR="00D127FC" w:rsidRPr="00BC1B8E" w:rsidRDefault="00D127FC" w:rsidP="00742428">
                      <w:pPr>
                        <w:pBdr>
                          <w:bottom w:val="single" w:sz="12" w:space="1" w:color="A6A6A6" w:themeColor="background1" w:themeShade="A6"/>
                        </w:pBdr>
                        <w:spacing w:before="120" w:after="120"/>
                        <w:rPr>
                          <w:rFonts w:ascii="Aller" w:eastAsia="Aller" w:hAnsi="Aller" w:cs="Aller"/>
                          <w:color w:val="016B94"/>
                          <w:sz w:val="36"/>
                          <w:szCs w:val="36"/>
                        </w:rPr>
                      </w:pPr>
                      <w:r w:rsidRPr="00BC1B8E">
                        <w:rPr>
                          <w:rFonts w:ascii="Aller" w:eastAsia="Aller" w:hAnsi="Aller" w:cs="Aller"/>
                          <w:color w:val="016B94"/>
                          <w:sz w:val="36"/>
                          <w:szCs w:val="36"/>
                        </w:rPr>
                        <w:t>CORE COMPETENCIES</w:t>
                      </w:r>
                    </w:p>
                    <w:p w:rsidR="00D35CEB" w:rsidRPr="00D35CEB" w:rsidRDefault="00D35CEB" w:rsidP="00D35CEB">
                      <w:pPr>
                        <w:pStyle w:val="BodyText"/>
                        <w:numPr>
                          <w:ilvl w:val="0"/>
                          <w:numId w:val="1"/>
                        </w:numPr>
                        <w:jc w:val="both"/>
                        <w:rPr>
                          <w:color w:val="010202"/>
                        </w:rPr>
                      </w:pPr>
                      <w:r w:rsidRPr="00D35CEB">
                        <w:rPr>
                          <w:color w:val="010202"/>
                        </w:rPr>
                        <w:t>Able to effectively manage multiple concurrent contracts and portfolios. Ability to lead, reach consensus, establish goals, and attain results.</w:t>
                      </w:r>
                    </w:p>
                    <w:p w:rsidR="00D35CEB" w:rsidRPr="00D35CEB" w:rsidRDefault="00D35CEB" w:rsidP="00D35CEB">
                      <w:pPr>
                        <w:pStyle w:val="BodyText"/>
                        <w:numPr>
                          <w:ilvl w:val="0"/>
                          <w:numId w:val="1"/>
                        </w:numPr>
                        <w:jc w:val="both"/>
                        <w:rPr>
                          <w:color w:val="010202"/>
                        </w:rPr>
                      </w:pPr>
                      <w:r w:rsidRPr="00D35CEB">
                        <w:rPr>
                          <w:color w:val="010202"/>
                        </w:rPr>
                        <w:t>Expert in utilizing the current computer technology, including G Suite, Google Docs, Microsoft Oﬃce, Windows, Fax/Email, Salesforce, and CRM.</w:t>
                      </w:r>
                    </w:p>
                    <w:p w:rsidR="00D35CEB" w:rsidRPr="00D35CEB" w:rsidRDefault="00D35CEB" w:rsidP="00D35CEB">
                      <w:pPr>
                        <w:pStyle w:val="BodyText"/>
                        <w:numPr>
                          <w:ilvl w:val="0"/>
                          <w:numId w:val="1"/>
                        </w:numPr>
                        <w:jc w:val="both"/>
                        <w:rPr>
                          <w:color w:val="010202"/>
                        </w:rPr>
                      </w:pPr>
                      <w:r w:rsidRPr="00D35CEB">
                        <w:rPr>
                          <w:color w:val="010202"/>
                        </w:rPr>
                        <w:t>Able to deliver software and hardware products on time and budget with superior quality.</w:t>
                      </w:r>
                    </w:p>
                    <w:p w:rsidR="00D35CEB" w:rsidRPr="00D35CEB" w:rsidRDefault="00D35CEB" w:rsidP="00D35CEB">
                      <w:pPr>
                        <w:pStyle w:val="BodyText"/>
                        <w:numPr>
                          <w:ilvl w:val="0"/>
                          <w:numId w:val="1"/>
                        </w:numPr>
                        <w:jc w:val="both"/>
                        <w:rPr>
                          <w:color w:val="010202"/>
                        </w:rPr>
                      </w:pPr>
                      <w:r w:rsidRPr="00D35CEB">
                        <w:rPr>
                          <w:color w:val="010202"/>
                        </w:rPr>
                        <w:t>Adept at leading and setting initiatives and identifying goals and requirements to develop innovative systems and procedures</w:t>
                      </w:r>
                    </w:p>
                    <w:p w:rsidR="00D35CEB" w:rsidRPr="00D35CEB" w:rsidRDefault="00D35CEB" w:rsidP="00D35CEB">
                      <w:pPr>
                        <w:pStyle w:val="BodyText"/>
                        <w:numPr>
                          <w:ilvl w:val="0"/>
                          <w:numId w:val="1"/>
                        </w:numPr>
                        <w:jc w:val="both"/>
                        <w:rPr>
                          <w:color w:val="010202"/>
                        </w:rPr>
                      </w:pPr>
                      <w:r w:rsidRPr="00D35CEB">
                        <w:rPr>
                          <w:color w:val="010202"/>
                        </w:rPr>
                        <w:t xml:space="preserve">Well-versed in resolving conflicts by understanding problems clearly and seeking out possible solutions through employing the creative thinking process. </w:t>
                      </w:r>
                    </w:p>
                    <w:p w:rsidR="00D35CEB" w:rsidRPr="00D35CEB" w:rsidRDefault="00D35CEB" w:rsidP="00D35CEB">
                      <w:pPr>
                        <w:pStyle w:val="BodyText"/>
                        <w:numPr>
                          <w:ilvl w:val="0"/>
                          <w:numId w:val="1"/>
                        </w:numPr>
                        <w:jc w:val="both"/>
                        <w:rPr>
                          <w:color w:val="010202"/>
                        </w:rPr>
                      </w:pPr>
                      <w:r w:rsidRPr="00D35CEB">
                        <w:rPr>
                          <w:color w:val="010202"/>
                        </w:rPr>
                        <w:t>Flexible professional capable of adjusting rapidly to new and challenging situations and working well under pressure to meet time-sensitive deadlines.</w:t>
                      </w:r>
                    </w:p>
                    <w:p w:rsidR="00D35CEB" w:rsidRPr="00D35CEB" w:rsidRDefault="00D35CEB" w:rsidP="00D35CEB">
                      <w:pPr>
                        <w:pStyle w:val="BodyText"/>
                        <w:numPr>
                          <w:ilvl w:val="0"/>
                          <w:numId w:val="1"/>
                        </w:numPr>
                        <w:jc w:val="both"/>
                        <w:rPr>
                          <w:color w:val="010202"/>
                        </w:rPr>
                      </w:pPr>
                      <w:r w:rsidRPr="00D35CEB">
                        <w:rPr>
                          <w:color w:val="010202"/>
                        </w:rPr>
                        <w:t>Highly qualified with exceptional verbal/written communication and strong leadership skills to resolve problems</w:t>
                      </w:r>
                    </w:p>
                    <w:p w:rsidR="00D35CEB" w:rsidRPr="00D35CEB" w:rsidRDefault="00D35CEB" w:rsidP="00D35CEB">
                      <w:pPr>
                        <w:pStyle w:val="BodyText"/>
                        <w:numPr>
                          <w:ilvl w:val="0"/>
                          <w:numId w:val="1"/>
                        </w:numPr>
                        <w:jc w:val="both"/>
                        <w:rPr>
                          <w:color w:val="010202"/>
                        </w:rPr>
                      </w:pPr>
                      <w:r w:rsidRPr="00D35CEB">
                        <w:rPr>
                          <w:color w:val="010202"/>
                        </w:rPr>
                        <w:t xml:space="preserve">Strong motivator/team player with practical and excellent planning, organizational, and negotiation strengths </w:t>
                      </w:r>
                    </w:p>
                    <w:p w:rsidR="00CB036D" w:rsidRPr="00BC1B8E" w:rsidRDefault="00DD458F" w:rsidP="00A92B12">
                      <w:pPr>
                        <w:pBdr>
                          <w:bottom w:val="single" w:sz="12" w:space="1" w:color="A6A6A6" w:themeColor="background1" w:themeShade="A6"/>
                        </w:pBdr>
                        <w:spacing w:before="180" w:after="120"/>
                        <w:rPr>
                          <w:rFonts w:ascii="Aller" w:eastAsia="Aller" w:hAnsi="Aller" w:cs="Aller"/>
                          <w:color w:val="016B94"/>
                          <w:sz w:val="36"/>
                          <w:szCs w:val="36"/>
                        </w:rPr>
                      </w:pPr>
                      <w:r w:rsidRPr="00BC1B8E">
                        <w:rPr>
                          <w:rFonts w:ascii="Aller" w:eastAsia="Aller" w:hAnsi="Aller" w:cs="Aller"/>
                          <w:color w:val="016B94"/>
                          <w:sz w:val="36"/>
                          <w:szCs w:val="36"/>
                        </w:rPr>
                        <w:t>PROFESSIONAL EXPERIENCE</w:t>
                      </w:r>
                    </w:p>
                    <w:p w:rsidR="00D35CEB" w:rsidRPr="00362A18" w:rsidRDefault="00D35CEB" w:rsidP="00D35CEB">
                      <w:pPr>
                        <w:tabs>
                          <w:tab w:val="left" w:pos="5760"/>
                        </w:tabs>
                        <w:spacing w:after="0"/>
                        <w:rPr>
                          <w:rFonts w:ascii="Aller Light" w:eastAsia="Aller Light" w:hAnsi="Aller Light" w:cs="Aller Light"/>
                          <w:b/>
                          <w:bCs/>
                          <w:color w:val="016B94"/>
                        </w:rPr>
                      </w:pPr>
                      <w:r w:rsidRPr="00362A18">
                        <w:rPr>
                          <w:rFonts w:ascii="Aller"/>
                          <w:b/>
                          <w:bCs/>
                          <w:color w:val="010202"/>
                        </w:rPr>
                        <w:t xml:space="preserve">Implementation Project Manager </w:t>
                      </w:r>
                      <w:r w:rsidRPr="00362A18">
                        <w:rPr>
                          <w:rFonts w:ascii="Aller"/>
                          <w:b/>
                          <w:bCs/>
                          <w:color w:val="010202"/>
                        </w:rPr>
                        <w:tab/>
                      </w:r>
                      <w:r w:rsidRPr="00362A18">
                        <w:rPr>
                          <w:rFonts w:ascii="Aller Light" w:eastAsia="Aller Light" w:hAnsi="Aller Light" w:cs="Aller Light"/>
                          <w:b/>
                          <w:bCs/>
                          <w:color w:val="016B94"/>
                        </w:rPr>
                        <w:t xml:space="preserve">Aug 2018 - Present </w:t>
                      </w:r>
                    </w:p>
                    <w:p w:rsidR="00D35CEB" w:rsidRPr="00362A18" w:rsidRDefault="00362A18" w:rsidP="00D35CEB">
                      <w:pPr>
                        <w:tabs>
                          <w:tab w:val="left" w:pos="5760"/>
                        </w:tabs>
                        <w:spacing w:after="0"/>
                        <w:rPr>
                          <w:rFonts w:ascii="Aller Light" w:eastAsia="Aller Light" w:hAnsi="Aller Light" w:cs="Aller Light"/>
                          <w:b/>
                          <w:bCs/>
                          <w:color w:val="016B94"/>
                        </w:rPr>
                      </w:pPr>
                      <w:r w:rsidRPr="00362A18">
                        <w:rPr>
                          <w:rFonts w:ascii="Aller Light" w:eastAsia="Aller Light" w:hAnsi="Aller Light" w:cs="Aller Light"/>
                          <w:b/>
                          <w:bCs/>
                          <w:color w:val="016B94"/>
                        </w:rPr>
                        <w:t>Resume</w:t>
                      </w:r>
                      <w:r w:rsidR="00AD00D6">
                        <w:rPr>
                          <w:rFonts w:ascii="Aller Light" w:eastAsia="Aller Light" w:hAnsi="Aller Light" w:cs="Aller Light"/>
                          <w:b/>
                          <w:bCs/>
                          <w:color w:val="016B94"/>
                        </w:rPr>
                        <w:t>s Uplift</w:t>
                      </w:r>
                    </w:p>
                    <w:p w:rsidR="00A4130D" w:rsidRPr="00A4130D" w:rsidRDefault="00A4130D" w:rsidP="00A4130D">
                      <w:pPr>
                        <w:pStyle w:val="BodyText"/>
                        <w:rPr>
                          <w:color w:val="010202"/>
                        </w:rPr>
                      </w:pPr>
                      <w:r w:rsidRPr="00A4130D">
                        <w:rPr>
                          <w:color w:val="010202"/>
                        </w:rPr>
                        <w:t>Streamline implementation processes to reduce time to go live and handle increased demand for patient care.</w:t>
                      </w:r>
                      <w:r>
                        <w:rPr>
                          <w:color w:val="010202"/>
                        </w:rPr>
                        <w:t xml:space="preserve"> </w:t>
                      </w:r>
                      <w:r w:rsidRPr="00A4130D">
                        <w:rPr>
                          <w:color w:val="010202"/>
                        </w:rPr>
                        <w:t>Manage, track, and support multiple projects simultaneously from initiation to completion.</w:t>
                      </w:r>
                      <w:r>
                        <w:rPr>
                          <w:color w:val="010202"/>
                        </w:rPr>
                        <w:t xml:space="preserve"> </w:t>
                      </w:r>
                      <w:r w:rsidRPr="00A4130D">
                        <w:rPr>
                          <w:color w:val="010202"/>
                        </w:rPr>
                        <w:t>Maintain an average of 50-75 implementations since the onset of the pandemic.</w:t>
                      </w:r>
                      <w:r>
                        <w:rPr>
                          <w:color w:val="010202"/>
                        </w:rPr>
                        <w:t xml:space="preserve"> </w:t>
                      </w:r>
                      <w:r w:rsidRPr="00A4130D">
                        <w:rPr>
                          <w:color w:val="010202"/>
                        </w:rPr>
                        <w:t>Foster positive business relationships with stakeholders throughout project phases.</w:t>
                      </w:r>
                    </w:p>
                    <w:p w:rsidR="00A4130D" w:rsidRPr="00A4130D" w:rsidRDefault="00A4130D" w:rsidP="00A4130D">
                      <w:pPr>
                        <w:pStyle w:val="BodyText"/>
                        <w:numPr>
                          <w:ilvl w:val="0"/>
                          <w:numId w:val="1"/>
                        </w:numPr>
                        <w:rPr>
                          <w:color w:val="010202"/>
                        </w:rPr>
                      </w:pPr>
                      <w:r>
                        <w:rPr>
                          <w:color w:val="010202"/>
                        </w:rPr>
                        <w:t>Key Achievements</w:t>
                      </w:r>
                      <w:r w:rsidRPr="00A4130D">
                        <w:rPr>
                          <w:color w:val="010202"/>
                        </w:rPr>
                        <w:t>:</w:t>
                      </w:r>
                    </w:p>
                    <w:p w:rsidR="00A4130D" w:rsidRPr="00A4130D" w:rsidRDefault="00A4130D" w:rsidP="00A4130D">
                      <w:pPr>
                        <w:pStyle w:val="BodyText"/>
                        <w:numPr>
                          <w:ilvl w:val="0"/>
                          <w:numId w:val="1"/>
                        </w:numPr>
                        <w:rPr>
                          <w:color w:val="010202"/>
                        </w:rPr>
                      </w:pPr>
                      <w:r w:rsidRPr="00A4130D">
                        <w:rPr>
                          <w:color w:val="010202"/>
                        </w:rPr>
                        <w:t>Implemented streamlined processes resulting in a 30% reduction in implementation time, allowing for the successful go-live of 3 times more groups since the onset of COVID-19.</w:t>
                      </w:r>
                    </w:p>
                    <w:p w:rsidR="00A4130D" w:rsidRPr="00A4130D" w:rsidRDefault="00A4130D" w:rsidP="00A4130D">
                      <w:pPr>
                        <w:pStyle w:val="BodyText"/>
                        <w:numPr>
                          <w:ilvl w:val="0"/>
                          <w:numId w:val="1"/>
                        </w:numPr>
                        <w:rPr>
                          <w:color w:val="010202"/>
                        </w:rPr>
                      </w:pPr>
                      <w:r w:rsidRPr="00A4130D">
                        <w:rPr>
                          <w:color w:val="010202"/>
                        </w:rPr>
                        <w:t>Seamlessly integrated into diverse client teams, enhancing collaboration and project outcomes.</w:t>
                      </w:r>
                    </w:p>
                    <w:p w:rsidR="00A4130D" w:rsidRPr="00A4130D" w:rsidRDefault="00A4130D" w:rsidP="00A4130D">
                      <w:pPr>
                        <w:pStyle w:val="BodyText"/>
                        <w:numPr>
                          <w:ilvl w:val="0"/>
                          <w:numId w:val="1"/>
                        </w:numPr>
                        <w:rPr>
                          <w:color w:val="010202"/>
                        </w:rPr>
                      </w:pPr>
                      <w:r w:rsidRPr="00A4130D">
                        <w:rPr>
                          <w:color w:val="010202"/>
                        </w:rPr>
                        <w:t>Managed and maintained an average of 65 implementations per month, exceeding the pre-pandemic workload by 50%.</w:t>
                      </w:r>
                    </w:p>
                    <w:p w:rsidR="00A4130D" w:rsidRPr="00A4130D" w:rsidRDefault="00A4130D" w:rsidP="00A4130D">
                      <w:pPr>
                        <w:pStyle w:val="BodyText"/>
                        <w:numPr>
                          <w:ilvl w:val="0"/>
                          <w:numId w:val="1"/>
                        </w:numPr>
                        <w:rPr>
                          <w:color w:val="010202"/>
                        </w:rPr>
                      </w:pPr>
                      <w:r w:rsidRPr="00A4130D">
                        <w:rPr>
                          <w:color w:val="010202"/>
                        </w:rPr>
                        <w:t>Conducted risk assessments for 100% of projects, implementing proactive risk mitigation strategies that resulted in a 15% reduction in project disruptions.</w:t>
                      </w:r>
                    </w:p>
                    <w:p w:rsidR="00A4130D" w:rsidRPr="00A4130D" w:rsidRDefault="00A4130D" w:rsidP="00A4130D">
                      <w:pPr>
                        <w:pStyle w:val="BodyText"/>
                        <w:numPr>
                          <w:ilvl w:val="0"/>
                          <w:numId w:val="1"/>
                        </w:numPr>
                        <w:rPr>
                          <w:color w:val="010202"/>
                        </w:rPr>
                      </w:pPr>
                      <w:r w:rsidRPr="00A4130D">
                        <w:rPr>
                          <w:color w:val="010202"/>
                        </w:rPr>
                        <w:t>Revamped implementation processes, leading to streamlined workflows and improved efficiency.</w:t>
                      </w:r>
                    </w:p>
                    <w:p w:rsidR="00A4130D" w:rsidRPr="00A4130D" w:rsidRDefault="00A4130D" w:rsidP="00A4130D">
                      <w:pPr>
                        <w:pStyle w:val="BodyText"/>
                        <w:numPr>
                          <w:ilvl w:val="0"/>
                          <w:numId w:val="1"/>
                        </w:numPr>
                        <w:rPr>
                          <w:color w:val="010202"/>
                        </w:rPr>
                      </w:pPr>
                      <w:r w:rsidRPr="00A4130D">
                        <w:rPr>
                          <w:color w:val="010202"/>
                        </w:rPr>
                        <w:t>Established strong rapport with stakeholders, fostering positive business relationships throughout project phases.</w:t>
                      </w:r>
                    </w:p>
                    <w:p w:rsidR="00A4130D" w:rsidRPr="00A4130D" w:rsidRDefault="00A4130D" w:rsidP="00A4130D">
                      <w:pPr>
                        <w:pStyle w:val="BodyText"/>
                        <w:numPr>
                          <w:ilvl w:val="0"/>
                          <w:numId w:val="1"/>
                        </w:numPr>
                        <w:rPr>
                          <w:color w:val="010202"/>
                        </w:rPr>
                      </w:pPr>
                      <w:r w:rsidRPr="00A4130D">
                        <w:rPr>
                          <w:color w:val="010202"/>
                        </w:rPr>
                        <w:t>Developed comprehensive project plans, ensuring clear scope and deliverables for successful project execution.</w:t>
                      </w:r>
                    </w:p>
                    <w:p w:rsidR="00A4130D" w:rsidRPr="00A4130D" w:rsidRDefault="00A4130D" w:rsidP="00A4130D">
                      <w:pPr>
                        <w:pStyle w:val="BodyText"/>
                        <w:numPr>
                          <w:ilvl w:val="0"/>
                          <w:numId w:val="1"/>
                        </w:numPr>
                        <w:rPr>
                          <w:color w:val="010202"/>
                        </w:rPr>
                      </w:pPr>
                      <w:r w:rsidRPr="00A4130D">
                        <w:rPr>
                          <w:color w:val="010202"/>
                        </w:rPr>
                        <w:t>Coordinated resources with 10+ vendors, ensuring timely delivery of project requirements and reducing dependency risks by 25%.</w:t>
                      </w:r>
                    </w:p>
                    <w:p w:rsidR="00CB036D" w:rsidRPr="00A4130D" w:rsidRDefault="00A4130D" w:rsidP="00A4130D">
                      <w:pPr>
                        <w:pStyle w:val="BodyText"/>
                        <w:numPr>
                          <w:ilvl w:val="0"/>
                          <w:numId w:val="1"/>
                        </w:numPr>
                        <w:rPr>
                          <w:color w:val="010202"/>
                        </w:rPr>
                      </w:pPr>
                      <w:r w:rsidRPr="00A4130D">
                        <w:rPr>
                          <w:color w:val="010202"/>
                        </w:rPr>
                        <w:t>Enhanced training programs, resulting in improved end-user proficiency and software adoption rates.</w:t>
                      </w:r>
                    </w:p>
                  </w:txbxContent>
                </v:textbox>
              </v:shape>
            </w:pict>
          </mc:Fallback>
        </mc:AlternateContent>
      </w:r>
    </w:p>
    <w:p w:rsidR="00FA77E5" w:rsidRPr="00FA77E5" w:rsidRDefault="00A92B12" w:rsidP="00FA77E5">
      <w:r>
        <w:rPr>
          <w:noProof/>
        </w:rPr>
        <w:drawing>
          <wp:anchor distT="0" distB="0" distL="114300" distR="114300" simplePos="0" relativeHeight="252092416" behindDoc="0" locked="0" layoutInCell="1" allowOverlap="1" wp14:anchorId="5E212CF0" wp14:editId="39C5D6B1">
            <wp:simplePos x="0" y="0"/>
            <wp:positionH relativeFrom="column">
              <wp:posOffset>-234363</wp:posOffset>
            </wp:positionH>
            <wp:positionV relativeFrom="paragraph">
              <wp:posOffset>210340</wp:posOffset>
            </wp:positionV>
            <wp:extent cx="2072640" cy="8275501"/>
            <wp:effectExtent l="0" t="0" r="3810" b="0"/>
            <wp:wrapNone/>
            <wp:docPr id="18" name="Sidebar Grey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idebar Grey Rectangle"/>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72776" cy="8276044"/>
                    </a:xfrm>
                    <a:prstGeom prst="rect">
                      <a:avLst/>
                    </a:prstGeom>
                    <a:noFill/>
                    <a:ln>
                      <a:noFill/>
                    </a:ln>
                  </pic:spPr>
                </pic:pic>
              </a:graphicData>
            </a:graphic>
            <wp14:sizeRelV relativeFrom="margin">
              <wp14:pctHeight>0</wp14:pctHeight>
            </wp14:sizeRelV>
          </wp:anchor>
        </w:drawing>
      </w:r>
    </w:p>
    <w:p w:rsidR="00FA77E5" w:rsidRPr="00FA77E5" w:rsidRDefault="00FA77E5" w:rsidP="00FA77E5"/>
    <w:p w:rsidR="00FA77E5" w:rsidRPr="00FA77E5" w:rsidRDefault="00FA77E5" w:rsidP="00FA77E5"/>
    <w:p w:rsidR="00FA77E5" w:rsidRPr="00FA77E5" w:rsidRDefault="00FA77E5" w:rsidP="00FA77E5"/>
    <w:p w:rsidR="00FA77E5" w:rsidRPr="00FA77E5" w:rsidRDefault="00FA77E5" w:rsidP="00FA77E5"/>
    <w:p w:rsidR="00FA77E5" w:rsidRPr="00FA77E5" w:rsidRDefault="00FA77E5" w:rsidP="00FA77E5"/>
    <w:p w:rsidR="00FA77E5" w:rsidRPr="00FA77E5" w:rsidRDefault="00FA77E5" w:rsidP="00FA77E5"/>
    <w:p w:rsidR="00FA77E5" w:rsidRPr="00FA77E5" w:rsidRDefault="001C14B3" w:rsidP="00FA77E5">
      <w:r>
        <w:rPr>
          <w:noProof/>
        </w:rPr>
        <mc:AlternateContent>
          <mc:Choice Requires="wps">
            <w:drawing>
              <wp:anchor distT="0" distB="0" distL="114300" distR="114300" simplePos="0" relativeHeight="252096512" behindDoc="0" locked="0" layoutInCell="1" allowOverlap="1" wp14:anchorId="15E2735A" wp14:editId="2B6FF201">
                <wp:simplePos x="0" y="0"/>
                <wp:positionH relativeFrom="column">
                  <wp:posOffset>-223114</wp:posOffset>
                </wp:positionH>
                <wp:positionV relativeFrom="paragraph">
                  <wp:posOffset>246278</wp:posOffset>
                </wp:positionV>
                <wp:extent cx="2038350" cy="6027725"/>
                <wp:effectExtent l="0" t="0" r="0" b="0"/>
                <wp:wrapNone/>
                <wp:docPr id="19" name="Sidebar Text Box"/>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6027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115FD" w:rsidRPr="00BC1B8E" w:rsidRDefault="001C14B3" w:rsidP="00D94ED7">
                            <w:pPr>
                              <w:pBdr>
                                <w:bottom w:val="single" w:sz="12" w:space="1" w:color="D9D9D9" w:themeColor="background1" w:themeShade="D9"/>
                              </w:pBdr>
                              <w:spacing w:after="120" w:line="240" w:lineRule="auto"/>
                              <w:ind w:left="90" w:right="229"/>
                              <w:rPr>
                                <w:rFonts w:ascii="Aller" w:eastAsia="Aller Light" w:hAnsi="Aller" w:cs="Aller Light"/>
                                <w:color w:val="016B94"/>
                                <w:sz w:val="32"/>
                              </w:rPr>
                            </w:pPr>
                            <w:r w:rsidRPr="00BC1B8E">
                              <w:rPr>
                                <w:rFonts w:ascii="Aller" w:eastAsia="Aller Light" w:hAnsi="Aller" w:cs="Aller Light"/>
                                <w:color w:val="016B94"/>
                                <w:sz w:val="32"/>
                              </w:rPr>
                              <w:t>PROFILE</w:t>
                            </w:r>
                          </w:p>
                          <w:p w:rsidR="00DD458F" w:rsidRPr="00DD458F" w:rsidRDefault="002B5E53" w:rsidP="002B5E53">
                            <w:pPr>
                              <w:spacing w:after="0"/>
                              <w:rPr>
                                <w:rFonts w:ascii="Aller" w:hAnsi="Aller"/>
                                <w:b/>
                                <w:sz w:val="18"/>
                              </w:rPr>
                            </w:pPr>
                            <w:r>
                              <w:rPr>
                                <w:rFonts w:ascii="Aller" w:hAnsi="Aller"/>
                                <w:b/>
                                <w:sz w:val="18"/>
                              </w:rPr>
                              <w:t xml:space="preserve">  </w:t>
                            </w:r>
                            <w:r w:rsidR="00DD458F" w:rsidRPr="00DD458F">
                              <w:rPr>
                                <w:rFonts w:ascii="Aller" w:hAnsi="Aller"/>
                                <w:b/>
                                <w:sz w:val="18"/>
                              </w:rPr>
                              <w:t>Address</w:t>
                            </w:r>
                          </w:p>
                          <w:p w:rsidR="00DD458F" w:rsidRPr="00DD458F" w:rsidRDefault="002B5E53" w:rsidP="002B5E53">
                            <w:pPr>
                              <w:spacing w:before="120" w:after="0" w:line="240" w:lineRule="auto"/>
                              <w:rPr>
                                <w:rFonts w:ascii="Aller" w:hAnsi="Aller"/>
                                <w:b/>
                                <w:sz w:val="18"/>
                              </w:rPr>
                            </w:pPr>
                            <w:r>
                              <w:rPr>
                                <w:rFonts w:ascii="Aller" w:hAnsi="Aller"/>
                                <w:b/>
                                <w:sz w:val="18"/>
                              </w:rPr>
                              <w:t xml:space="preserve">  </w:t>
                            </w:r>
                            <w:r w:rsidR="00DD458F" w:rsidRPr="00DD458F">
                              <w:rPr>
                                <w:rFonts w:ascii="Aller" w:hAnsi="Aller"/>
                                <w:b/>
                                <w:sz w:val="18"/>
                              </w:rPr>
                              <w:t>Phone</w:t>
                            </w:r>
                          </w:p>
                          <w:p w:rsidR="00DD458F" w:rsidRPr="00DD458F" w:rsidRDefault="002B5E53" w:rsidP="002B5E53">
                            <w:pPr>
                              <w:spacing w:before="120" w:after="0" w:line="240" w:lineRule="auto"/>
                              <w:rPr>
                                <w:rFonts w:ascii="Aller" w:hAnsi="Aller"/>
                                <w:b/>
                                <w:sz w:val="18"/>
                              </w:rPr>
                            </w:pPr>
                            <w:r>
                              <w:rPr>
                                <w:rFonts w:ascii="Aller" w:hAnsi="Aller"/>
                                <w:b/>
                                <w:sz w:val="18"/>
                              </w:rPr>
                              <w:t xml:space="preserve">  </w:t>
                            </w:r>
                            <w:r w:rsidR="00DD458F" w:rsidRPr="00DD458F">
                              <w:rPr>
                                <w:rFonts w:ascii="Aller" w:hAnsi="Aller"/>
                                <w:b/>
                                <w:sz w:val="18"/>
                              </w:rPr>
                              <w:t>Email</w:t>
                            </w:r>
                          </w:p>
                          <w:p w:rsidR="0044590A" w:rsidRPr="00803A0D" w:rsidRDefault="0044590A" w:rsidP="0044590A">
                            <w:pPr>
                              <w:spacing w:after="0" w:line="240" w:lineRule="auto"/>
                              <w:rPr>
                                <w:rFonts w:ascii="Aller" w:hAnsi="Aller"/>
                                <w:sz w:val="8"/>
                              </w:rPr>
                            </w:pPr>
                          </w:p>
                          <w:p w:rsidR="001C14B3" w:rsidRPr="00BC1B8E" w:rsidRDefault="001C14B3" w:rsidP="001C14B3">
                            <w:pPr>
                              <w:pBdr>
                                <w:bottom w:val="single" w:sz="12" w:space="1" w:color="D9D9D9" w:themeColor="background1" w:themeShade="D9"/>
                              </w:pBdr>
                              <w:spacing w:after="120" w:line="240" w:lineRule="auto"/>
                              <w:ind w:left="90"/>
                              <w:rPr>
                                <w:rFonts w:ascii="Aller" w:eastAsia="Aller Light" w:hAnsi="Aller" w:cs="Aller Light"/>
                                <w:color w:val="016B94"/>
                                <w:sz w:val="32"/>
                              </w:rPr>
                            </w:pPr>
                            <w:r w:rsidRPr="00BC1B8E">
                              <w:rPr>
                                <w:rFonts w:ascii="Aller" w:eastAsia="Aller Light" w:hAnsi="Aller" w:cs="Aller Light"/>
                                <w:color w:val="016B94"/>
                                <w:sz w:val="32"/>
                              </w:rPr>
                              <w:t>SKILLS</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Program Management</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Project Delivery</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Portfolio Management</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IT Strategy</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Process Improvement</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Vendor Management</w:t>
                            </w:r>
                          </w:p>
                          <w:p w:rsidR="00D35CEB"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Stakeholder Management</w:t>
                            </w:r>
                          </w:p>
                          <w:p w:rsidR="00D35CEB" w:rsidRPr="00D35CEB" w:rsidRDefault="00D35CEB" w:rsidP="00D35CEB">
                            <w:pPr>
                              <w:pStyle w:val="ListParagraph"/>
                              <w:numPr>
                                <w:ilvl w:val="0"/>
                                <w:numId w:val="1"/>
                              </w:numPr>
                              <w:spacing w:after="0" w:line="240" w:lineRule="auto"/>
                              <w:rPr>
                                <w:rFonts w:eastAsia="Times New Roman" w:cstheme="minorHAnsi"/>
                                <w:bCs/>
                                <w:iCs/>
                                <w:sz w:val="18"/>
                                <w:szCs w:val="20"/>
                              </w:rPr>
                            </w:pPr>
                            <w:r w:rsidRPr="00D35CEB">
                              <w:rPr>
                                <w:rFonts w:eastAsia="Times New Roman" w:cstheme="minorHAnsi"/>
                                <w:bCs/>
                                <w:iCs/>
                                <w:sz w:val="18"/>
                                <w:szCs w:val="20"/>
                              </w:rPr>
                              <w:t>Business Analysis</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Agile Project Management</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Project Planning</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Change Management</w:t>
                            </w:r>
                          </w:p>
                          <w:p w:rsidR="00D35CEB" w:rsidRPr="002B1801" w:rsidRDefault="00D35CEB" w:rsidP="00D35CEB">
                            <w:pPr>
                              <w:pStyle w:val="ListParagraph"/>
                              <w:numPr>
                                <w:ilvl w:val="0"/>
                                <w:numId w:val="1"/>
                              </w:numPr>
                              <w:spacing w:after="0" w:line="240" w:lineRule="auto"/>
                              <w:jc w:val="both"/>
                              <w:rPr>
                                <w:rFonts w:ascii="Calibri" w:eastAsia="Calibri" w:hAnsi="Calibri" w:cs="Times New Roman"/>
                                <w:sz w:val="18"/>
                                <w:szCs w:val="19"/>
                              </w:rPr>
                            </w:pPr>
                            <w:r w:rsidRPr="002B1801">
                              <w:rPr>
                                <w:rFonts w:ascii="Calibri" w:eastAsia="Calibri" w:hAnsi="Calibri" w:cs="Times New Roman"/>
                                <w:sz w:val="18"/>
                                <w:szCs w:val="19"/>
                              </w:rPr>
                              <w:t>Training &amp; Development</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Google Cloud Platform</w:t>
                            </w:r>
                          </w:p>
                          <w:p w:rsidR="00D35CEB"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Project Scheduling</w:t>
                            </w:r>
                          </w:p>
                          <w:p w:rsidR="00D35CEB" w:rsidRPr="00D35CEB" w:rsidRDefault="00D35CEB" w:rsidP="00D35CEB">
                            <w:pPr>
                              <w:pStyle w:val="ListParagraph"/>
                              <w:numPr>
                                <w:ilvl w:val="0"/>
                                <w:numId w:val="1"/>
                              </w:numPr>
                              <w:spacing w:after="0" w:line="240" w:lineRule="auto"/>
                              <w:rPr>
                                <w:rFonts w:eastAsia="Times New Roman" w:cstheme="minorHAnsi"/>
                                <w:bCs/>
                                <w:iCs/>
                                <w:sz w:val="18"/>
                                <w:szCs w:val="20"/>
                              </w:rPr>
                            </w:pPr>
                            <w:r w:rsidRPr="00D35CEB">
                              <w:rPr>
                                <w:rFonts w:eastAsia="Times New Roman" w:cstheme="minorHAnsi"/>
                                <w:bCs/>
                                <w:iCs/>
                                <w:sz w:val="18"/>
                                <w:szCs w:val="20"/>
                              </w:rPr>
                              <w:t>Customer Service</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Project Management</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Strategic Planning</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Data Entry</w:t>
                            </w:r>
                          </w:p>
                          <w:p w:rsidR="00D35CEB" w:rsidRPr="002B1801" w:rsidRDefault="00D35CEB" w:rsidP="00D35CEB">
                            <w:pPr>
                              <w:pStyle w:val="ListParagraph"/>
                              <w:numPr>
                                <w:ilvl w:val="0"/>
                                <w:numId w:val="1"/>
                              </w:numPr>
                              <w:spacing w:after="0" w:line="240" w:lineRule="auto"/>
                              <w:jc w:val="both"/>
                              <w:rPr>
                                <w:rFonts w:ascii="Calibri" w:eastAsia="Calibri" w:hAnsi="Calibri" w:cs="Times New Roman"/>
                                <w:sz w:val="18"/>
                                <w:szCs w:val="19"/>
                              </w:rPr>
                            </w:pPr>
                            <w:r w:rsidRPr="002B1801">
                              <w:rPr>
                                <w:rFonts w:ascii="Calibri" w:eastAsia="Calibri" w:hAnsi="Calibri" w:cs="Times New Roman"/>
                                <w:sz w:val="18"/>
                                <w:szCs w:val="19"/>
                              </w:rPr>
                              <w:t>Attention to Detail</w:t>
                            </w:r>
                          </w:p>
                          <w:p w:rsidR="00D35CEB" w:rsidRPr="002B1801" w:rsidRDefault="00D35CEB" w:rsidP="00D35CEB">
                            <w:pPr>
                              <w:pStyle w:val="ListParagraph"/>
                              <w:numPr>
                                <w:ilvl w:val="0"/>
                                <w:numId w:val="1"/>
                              </w:numPr>
                              <w:spacing w:after="0" w:line="240" w:lineRule="auto"/>
                              <w:jc w:val="both"/>
                              <w:rPr>
                                <w:rFonts w:ascii="Calibri" w:eastAsia="Calibri" w:hAnsi="Calibri" w:cs="Times New Roman"/>
                                <w:sz w:val="18"/>
                                <w:szCs w:val="19"/>
                              </w:rPr>
                            </w:pPr>
                            <w:r w:rsidRPr="002B1801">
                              <w:rPr>
                                <w:rFonts w:ascii="Calibri" w:eastAsia="Calibri" w:hAnsi="Calibri" w:cs="Times New Roman"/>
                                <w:sz w:val="18"/>
                                <w:szCs w:val="19"/>
                              </w:rPr>
                              <w:t>Adaptability &amp; Scheduling</w:t>
                            </w:r>
                          </w:p>
                          <w:p w:rsidR="00D35CEB" w:rsidRDefault="00D35CEB" w:rsidP="00D35CEB">
                            <w:pPr>
                              <w:pStyle w:val="ListParagraph"/>
                              <w:numPr>
                                <w:ilvl w:val="0"/>
                                <w:numId w:val="1"/>
                              </w:numPr>
                              <w:spacing w:after="0" w:line="240" w:lineRule="auto"/>
                              <w:jc w:val="both"/>
                              <w:rPr>
                                <w:rFonts w:ascii="Calibri" w:eastAsia="Calibri" w:hAnsi="Calibri" w:cs="Times New Roman"/>
                                <w:sz w:val="18"/>
                                <w:szCs w:val="19"/>
                              </w:rPr>
                            </w:pPr>
                            <w:r w:rsidRPr="002B1801">
                              <w:rPr>
                                <w:rFonts w:ascii="Calibri" w:eastAsia="Calibri" w:hAnsi="Calibri" w:cs="Times New Roman"/>
                                <w:sz w:val="18"/>
                                <w:szCs w:val="19"/>
                              </w:rPr>
                              <w:t>Administrative Support</w:t>
                            </w:r>
                          </w:p>
                          <w:p w:rsidR="00D35CEB" w:rsidRPr="00D35CEB" w:rsidRDefault="00D35CEB" w:rsidP="00D35CEB">
                            <w:pPr>
                              <w:pStyle w:val="ListParagraph"/>
                              <w:numPr>
                                <w:ilvl w:val="0"/>
                                <w:numId w:val="1"/>
                              </w:numPr>
                              <w:spacing w:after="0" w:line="240" w:lineRule="auto"/>
                              <w:jc w:val="both"/>
                              <w:rPr>
                                <w:rFonts w:ascii="Calibri" w:eastAsia="Calibri" w:hAnsi="Calibri" w:cs="Times New Roman"/>
                                <w:sz w:val="18"/>
                                <w:szCs w:val="19"/>
                              </w:rPr>
                            </w:pPr>
                            <w:r w:rsidRPr="00D35CEB">
                              <w:rPr>
                                <w:rFonts w:eastAsia="Times New Roman" w:cstheme="minorHAnsi"/>
                                <w:bCs/>
                                <w:iCs/>
                                <w:sz w:val="18"/>
                                <w:szCs w:val="20"/>
                              </w:rPr>
                              <w:t>Leadership Development</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Time Management</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Teamwork &amp; Supervision</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Team Management</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cstheme="minorHAnsi"/>
                                <w:bCs/>
                                <w:iCs/>
                                <w:sz w:val="18"/>
                                <w:szCs w:val="20"/>
                                <w:lang w:val="en"/>
                              </w:rPr>
                              <w:t>Documentation &amp; Reporting</w:t>
                            </w:r>
                            <w:r w:rsidRPr="002B1801">
                              <w:rPr>
                                <w:rFonts w:eastAsia="Times New Roman" w:cstheme="minorHAnsi"/>
                                <w:bCs/>
                                <w:iCs/>
                                <w:sz w:val="18"/>
                                <w:szCs w:val="20"/>
                              </w:rPr>
                              <w:t xml:space="preserve"> </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Integration</w:t>
                            </w:r>
                          </w:p>
                          <w:p w:rsidR="001C14B3" w:rsidRPr="00D35CEB" w:rsidRDefault="00D35CEB" w:rsidP="00D35CEB">
                            <w:pPr>
                              <w:pStyle w:val="ListParagraph"/>
                              <w:numPr>
                                <w:ilvl w:val="0"/>
                                <w:numId w:val="1"/>
                              </w:numPr>
                              <w:spacing w:after="0" w:line="240" w:lineRule="auto"/>
                              <w:rPr>
                                <w:rFonts w:eastAsia="Times New Roman" w:cstheme="minorHAnsi"/>
                                <w:bCs/>
                                <w:iCs/>
                                <w:sz w:val="18"/>
                                <w:szCs w:val="20"/>
                              </w:rPr>
                            </w:pPr>
                            <w:r>
                              <w:rPr>
                                <w:rFonts w:eastAsia="Times New Roman" w:cstheme="minorHAnsi"/>
                                <w:bCs/>
                                <w:iCs/>
                                <w:sz w:val="18"/>
                                <w:szCs w:val="20"/>
                              </w:rPr>
                              <w:t>Performance Management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5E2735A" id="Sidebar Text Box" o:spid="_x0000_s1031" type="#_x0000_t202" style="position:absolute;margin-left:-17.55pt;margin-top:19.4pt;width:160.5pt;height:474.6pt;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" filled="f" stroked="f">
                <v:textbox>
                  <w:txbxContent>
                    <w:p w:rsidR="004115FD" w:rsidRPr="00BC1B8E" w:rsidRDefault="001C14B3" w:rsidP="00D94ED7">
                      <w:pPr>
                        <w:pBdr>
                          <w:bottom w:val="single" w:sz="12" w:space="1" w:color="D9D9D9" w:themeColor="background1" w:themeShade="D9"/>
                        </w:pBdr>
                        <w:spacing w:after="120" w:line="240" w:lineRule="auto"/>
                        <w:ind w:left="90" w:right="229"/>
                        <w:rPr>
                          <w:rFonts w:ascii="Aller" w:eastAsia="Aller Light" w:hAnsi="Aller" w:cs="Aller Light"/>
                          <w:color w:val="016B94"/>
                          <w:sz w:val="32"/>
                        </w:rPr>
                      </w:pPr>
                      <w:r w:rsidRPr="00BC1B8E">
                        <w:rPr>
                          <w:rFonts w:ascii="Aller" w:eastAsia="Aller Light" w:hAnsi="Aller" w:cs="Aller Light"/>
                          <w:color w:val="016B94"/>
                          <w:sz w:val="32"/>
                        </w:rPr>
                        <w:t>PROFILE</w:t>
                      </w:r>
                    </w:p>
                    <w:p w:rsidR="00DD458F" w:rsidRPr="00DD458F" w:rsidRDefault="002B5E53" w:rsidP="002B5E53">
                      <w:pPr>
                        <w:spacing w:after="0"/>
                        <w:rPr>
                          <w:rFonts w:ascii="Aller" w:hAnsi="Aller"/>
                          <w:b/>
                          <w:sz w:val="18"/>
                        </w:rPr>
                      </w:pPr>
                      <w:r>
                        <w:rPr>
                          <w:rFonts w:ascii="Aller" w:hAnsi="Aller"/>
                          <w:b/>
                          <w:sz w:val="18"/>
                        </w:rPr>
                        <w:t xml:space="preserve">  </w:t>
                      </w:r>
                      <w:r w:rsidR="00DD458F" w:rsidRPr="00DD458F">
                        <w:rPr>
                          <w:rFonts w:ascii="Aller" w:hAnsi="Aller"/>
                          <w:b/>
                          <w:sz w:val="18"/>
                        </w:rPr>
                        <w:t>Address</w:t>
                      </w:r>
                    </w:p>
                    <w:p w:rsidR="00DD458F" w:rsidRPr="00DD458F" w:rsidRDefault="002B5E53" w:rsidP="002B5E53">
                      <w:pPr>
                        <w:spacing w:before="120" w:after="0" w:line="240" w:lineRule="auto"/>
                        <w:rPr>
                          <w:rFonts w:ascii="Aller" w:hAnsi="Aller"/>
                          <w:b/>
                          <w:sz w:val="18"/>
                        </w:rPr>
                      </w:pPr>
                      <w:r>
                        <w:rPr>
                          <w:rFonts w:ascii="Aller" w:hAnsi="Aller"/>
                          <w:b/>
                          <w:sz w:val="18"/>
                        </w:rPr>
                        <w:t xml:space="preserve">  </w:t>
                      </w:r>
                      <w:r w:rsidR="00DD458F" w:rsidRPr="00DD458F">
                        <w:rPr>
                          <w:rFonts w:ascii="Aller" w:hAnsi="Aller"/>
                          <w:b/>
                          <w:sz w:val="18"/>
                        </w:rPr>
                        <w:t>Phone</w:t>
                      </w:r>
                    </w:p>
                    <w:p w:rsidR="00DD458F" w:rsidRPr="00DD458F" w:rsidRDefault="002B5E53" w:rsidP="002B5E53">
                      <w:pPr>
                        <w:spacing w:before="120" w:after="0" w:line="240" w:lineRule="auto"/>
                        <w:rPr>
                          <w:rFonts w:ascii="Aller" w:hAnsi="Aller"/>
                          <w:b/>
                          <w:sz w:val="18"/>
                        </w:rPr>
                      </w:pPr>
                      <w:r>
                        <w:rPr>
                          <w:rFonts w:ascii="Aller" w:hAnsi="Aller"/>
                          <w:b/>
                          <w:sz w:val="18"/>
                        </w:rPr>
                        <w:t xml:space="preserve">  </w:t>
                      </w:r>
                      <w:r w:rsidR="00DD458F" w:rsidRPr="00DD458F">
                        <w:rPr>
                          <w:rFonts w:ascii="Aller" w:hAnsi="Aller"/>
                          <w:b/>
                          <w:sz w:val="18"/>
                        </w:rPr>
                        <w:t>Email</w:t>
                      </w:r>
                    </w:p>
                    <w:p w:rsidR="0044590A" w:rsidRPr="00803A0D" w:rsidRDefault="0044590A" w:rsidP="0044590A">
                      <w:pPr>
                        <w:spacing w:after="0" w:line="240" w:lineRule="auto"/>
                        <w:rPr>
                          <w:rFonts w:ascii="Aller" w:hAnsi="Aller"/>
                          <w:sz w:val="8"/>
                        </w:rPr>
                      </w:pPr>
                    </w:p>
                    <w:p w:rsidR="001C14B3" w:rsidRPr="00BC1B8E" w:rsidRDefault="001C14B3" w:rsidP="001C14B3">
                      <w:pPr>
                        <w:pBdr>
                          <w:bottom w:val="single" w:sz="12" w:space="1" w:color="D9D9D9" w:themeColor="background1" w:themeShade="D9"/>
                        </w:pBdr>
                        <w:spacing w:after="120" w:line="240" w:lineRule="auto"/>
                        <w:ind w:left="90"/>
                        <w:rPr>
                          <w:rFonts w:ascii="Aller" w:eastAsia="Aller Light" w:hAnsi="Aller" w:cs="Aller Light"/>
                          <w:color w:val="016B94"/>
                          <w:sz w:val="32"/>
                        </w:rPr>
                      </w:pPr>
                      <w:r w:rsidRPr="00BC1B8E">
                        <w:rPr>
                          <w:rFonts w:ascii="Aller" w:eastAsia="Aller Light" w:hAnsi="Aller" w:cs="Aller Light"/>
                          <w:color w:val="016B94"/>
                          <w:sz w:val="32"/>
                        </w:rPr>
                        <w:t>SKILLS</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Program Management</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Project Delivery</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Portfolio Management</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IT Strategy</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Process Improvement</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Vendor Management</w:t>
                      </w:r>
                    </w:p>
                    <w:p w:rsidR="00D35CEB"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Stakeholder Management</w:t>
                      </w:r>
                    </w:p>
                    <w:p w:rsidR="00D35CEB" w:rsidRPr="00D35CEB" w:rsidRDefault="00D35CEB" w:rsidP="00D35CEB">
                      <w:pPr>
                        <w:pStyle w:val="ListParagraph"/>
                        <w:numPr>
                          <w:ilvl w:val="0"/>
                          <w:numId w:val="1"/>
                        </w:numPr>
                        <w:spacing w:after="0" w:line="240" w:lineRule="auto"/>
                        <w:rPr>
                          <w:rFonts w:eastAsia="Times New Roman" w:cstheme="minorHAnsi"/>
                          <w:bCs/>
                          <w:iCs/>
                          <w:sz w:val="18"/>
                          <w:szCs w:val="20"/>
                        </w:rPr>
                      </w:pPr>
                      <w:r w:rsidRPr="00D35CEB">
                        <w:rPr>
                          <w:rFonts w:eastAsia="Times New Roman" w:cstheme="minorHAnsi"/>
                          <w:bCs/>
                          <w:iCs/>
                          <w:sz w:val="18"/>
                          <w:szCs w:val="20"/>
                        </w:rPr>
                        <w:t>Business Analysis</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Agile Project Management</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Project Planning</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Change Management</w:t>
                      </w:r>
                    </w:p>
                    <w:p w:rsidR="00D35CEB" w:rsidRPr="002B1801" w:rsidRDefault="00D35CEB" w:rsidP="00D35CEB">
                      <w:pPr>
                        <w:pStyle w:val="ListParagraph"/>
                        <w:numPr>
                          <w:ilvl w:val="0"/>
                          <w:numId w:val="1"/>
                        </w:numPr>
                        <w:spacing w:after="0" w:line="240" w:lineRule="auto"/>
                        <w:jc w:val="both"/>
                        <w:rPr>
                          <w:rFonts w:ascii="Calibri" w:eastAsia="Calibri" w:hAnsi="Calibri" w:cs="Times New Roman"/>
                          <w:sz w:val="18"/>
                          <w:szCs w:val="19"/>
                        </w:rPr>
                      </w:pPr>
                      <w:r w:rsidRPr="002B1801">
                        <w:rPr>
                          <w:rFonts w:ascii="Calibri" w:eastAsia="Calibri" w:hAnsi="Calibri" w:cs="Times New Roman"/>
                          <w:sz w:val="18"/>
                          <w:szCs w:val="19"/>
                        </w:rPr>
                        <w:t>Training &amp; Development</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Google Cloud Platform</w:t>
                      </w:r>
                    </w:p>
                    <w:p w:rsidR="00D35CEB"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Project Scheduling</w:t>
                      </w:r>
                    </w:p>
                    <w:p w:rsidR="00D35CEB" w:rsidRPr="00D35CEB" w:rsidRDefault="00D35CEB" w:rsidP="00D35CEB">
                      <w:pPr>
                        <w:pStyle w:val="ListParagraph"/>
                        <w:numPr>
                          <w:ilvl w:val="0"/>
                          <w:numId w:val="1"/>
                        </w:numPr>
                        <w:spacing w:after="0" w:line="240" w:lineRule="auto"/>
                        <w:rPr>
                          <w:rFonts w:eastAsia="Times New Roman" w:cstheme="minorHAnsi"/>
                          <w:bCs/>
                          <w:iCs/>
                          <w:sz w:val="18"/>
                          <w:szCs w:val="20"/>
                        </w:rPr>
                      </w:pPr>
                      <w:r w:rsidRPr="00D35CEB">
                        <w:rPr>
                          <w:rFonts w:eastAsia="Times New Roman" w:cstheme="minorHAnsi"/>
                          <w:bCs/>
                          <w:iCs/>
                          <w:sz w:val="18"/>
                          <w:szCs w:val="20"/>
                        </w:rPr>
                        <w:t>Customer Service</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Project Management</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Strategic Planning</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Data Entry</w:t>
                      </w:r>
                    </w:p>
                    <w:p w:rsidR="00D35CEB" w:rsidRPr="002B1801" w:rsidRDefault="00D35CEB" w:rsidP="00D35CEB">
                      <w:pPr>
                        <w:pStyle w:val="ListParagraph"/>
                        <w:numPr>
                          <w:ilvl w:val="0"/>
                          <w:numId w:val="1"/>
                        </w:numPr>
                        <w:spacing w:after="0" w:line="240" w:lineRule="auto"/>
                        <w:jc w:val="both"/>
                        <w:rPr>
                          <w:rFonts w:ascii="Calibri" w:eastAsia="Calibri" w:hAnsi="Calibri" w:cs="Times New Roman"/>
                          <w:sz w:val="18"/>
                          <w:szCs w:val="19"/>
                        </w:rPr>
                      </w:pPr>
                      <w:r w:rsidRPr="002B1801">
                        <w:rPr>
                          <w:rFonts w:ascii="Calibri" w:eastAsia="Calibri" w:hAnsi="Calibri" w:cs="Times New Roman"/>
                          <w:sz w:val="18"/>
                          <w:szCs w:val="19"/>
                        </w:rPr>
                        <w:t>Attention to Detail</w:t>
                      </w:r>
                    </w:p>
                    <w:p w:rsidR="00D35CEB" w:rsidRPr="002B1801" w:rsidRDefault="00D35CEB" w:rsidP="00D35CEB">
                      <w:pPr>
                        <w:pStyle w:val="ListParagraph"/>
                        <w:numPr>
                          <w:ilvl w:val="0"/>
                          <w:numId w:val="1"/>
                        </w:numPr>
                        <w:spacing w:after="0" w:line="240" w:lineRule="auto"/>
                        <w:jc w:val="both"/>
                        <w:rPr>
                          <w:rFonts w:ascii="Calibri" w:eastAsia="Calibri" w:hAnsi="Calibri" w:cs="Times New Roman"/>
                          <w:sz w:val="18"/>
                          <w:szCs w:val="19"/>
                        </w:rPr>
                      </w:pPr>
                      <w:r w:rsidRPr="002B1801">
                        <w:rPr>
                          <w:rFonts w:ascii="Calibri" w:eastAsia="Calibri" w:hAnsi="Calibri" w:cs="Times New Roman"/>
                          <w:sz w:val="18"/>
                          <w:szCs w:val="19"/>
                        </w:rPr>
                        <w:t>Adaptability &amp; Scheduling</w:t>
                      </w:r>
                    </w:p>
                    <w:p w:rsidR="00D35CEB" w:rsidRDefault="00D35CEB" w:rsidP="00D35CEB">
                      <w:pPr>
                        <w:pStyle w:val="ListParagraph"/>
                        <w:numPr>
                          <w:ilvl w:val="0"/>
                          <w:numId w:val="1"/>
                        </w:numPr>
                        <w:spacing w:after="0" w:line="240" w:lineRule="auto"/>
                        <w:jc w:val="both"/>
                        <w:rPr>
                          <w:rFonts w:ascii="Calibri" w:eastAsia="Calibri" w:hAnsi="Calibri" w:cs="Times New Roman"/>
                          <w:sz w:val="18"/>
                          <w:szCs w:val="19"/>
                        </w:rPr>
                      </w:pPr>
                      <w:r w:rsidRPr="002B1801">
                        <w:rPr>
                          <w:rFonts w:ascii="Calibri" w:eastAsia="Calibri" w:hAnsi="Calibri" w:cs="Times New Roman"/>
                          <w:sz w:val="18"/>
                          <w:szCs w:val="19"/>
                        </w:rPr>
                        <w:t>Administrative Support</w:t>
                      </w:r>
                    </w:p>
                    <w:p w:rsidR="00D35CEB" w:rsidRPr="00D35CEB" w:rsidRDefault="00D35CEB" w:rsidP="00D35CEB">
                      <w:pPr>
                        <w:pStyle w:val="ListParagraph"/>
                        <w:numPr>
                          <w:ilvl w:val="0"/>
                          <w:numId w:val="1"/>
                        </w:numPr>
                        <w:spacing w:after="0" w:line="240" w:lineRule="auto"/>
                        <w:jc w:val="both"/>
                        <w:rPr>
                          <w:rFonts w:ascii="Calibri" w:eastAsia="Calibri" w:hAnsi="Calibri" w:cs="Times New Roman"/>
                          <w:sz w:val="18"/>
                          <w:szCs w:val="19"/>
                        </w:rPr>
                      </w:pPr>
                      <w:r w:rsidRPr="00D35CEB">
                        <w:rPr>
                          <w:rFonts w:eastAsia="Times New Roman" w:cstheme="minorHAnsi"/>
                          <w:bCs/>
                          <w:iCs/>
                          <w:sz w:val="18"/>
                          <w:szCs w:val="20"/>
                        </w:rPr>
                        <w:t>Leadership Development</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Time Management</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Teamwork &amp; Supervision</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Team Management</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cstheme="minorHAnsi"/>
                          <w:bCs/>
                          <w:iCs/>
                          <w:sz w:val="18"/>
                          <w:szCs w:val="20"/>
                          <w:lang w:val="en"/>
                        </w:rPr>
                        <w:t>Documentation &amp; Reporting</w:t>
                      </w:r>
                      <w:r w:rsidRPr="002B1801">
                        <w:rPr>
                          <w:rFonts w:eastAsia="Times New Roman" w:cstheme="minorHAnsi"/>
                          <w:bCs/>
                          <w:iCs/>
                          <w:sz w:val="18"/>
                          <w:szCs w:val="20"/>
                        </w:rPr>
                        <w:t xml:space="preserve"> </w:t>
                      </w:r>
                    </w:p>
                    <w:p w:rsidR="00D35CEB" w:rsidRPr="002B1801" w:rsidRDefault="00D35CEB" w:rsidP="00D35CEB">
                      <w:pPr>
                        <w:pStyle w:val="ListParagraph"/>
                        <w:numPr>
                          <w:ilvl w:val="0"/>
                          <w:numId w:val="1"/>
                        </w:numPr>
                        <w:spacing w:after="0" w:line="240" w:lineRule="auto"/>
                        <w:rPr>
                          <w:rFonts w:eastAsia="Times New Roman" w:cstheme="minorHAnsi"/>
                          <w:bCs/>
                          <w:iCs/>
                          <w:sz w:val="18"/>
                          <w:szCs w:val="20"/>
                        </w:rPr>
                      </w:pPr>
                      <w:r w:rsidRPr="002B1801">
                        <w:rPr>
                          <w:rFonts w:eastAsia="Times New Roman" w:cstheme="minorHAnsi"/>
                          <w:bCs/>
                          <w:iCs/>
                          <w:sz w:val="18"/>
                          <w:szCs w:val="20"/>
                        </w:rPr>
                        <w:t>Integration</w:t>
                      </w:r>
                    </w:p>
                    <w:p w:rsidR="001C14B3" w:rsidRPr="00D35CEB" w:rsidRDefault="00D35CEB" w:rsidP="00D35CEB">
                      <w:pPr>
                        <w:pStyle w:val="ListParagraph"/>
                        <w:numPr>
                          <w:ilvl w:val="0"/>
                          <w:numId w:val="1"/>
                        </w:numPr>
                        <w:spacing w:after="0" w:line="240" w:lineRule="auto"/>
                        <w:rPr>
                          <w:rFonts w:eastAsia="Times New Roman" w:cstheme="minorHAnsi"/>
                          <w:bCs/>
                          <w:iCs/>
                          <w:sz w:val="18"/>
                          <w:szCs w:val="20"/>
                        </w:rPr>
                      </w:pPr>
                      <w:r>
                        <w:rPr>
                          <w:rFonts w:eastAsia="Times New Roman" w:cstheme="minorHAnsi"/>
                          <w:bCs/>
                          <w:iCs/>
                          <w:sz w:val="18"/>
                          <w:szCs w:val="20"/>
                        </w:rPr>
                        <w:t>Performance Management</w:t>
                      </w:r>
                    </w:p>
                  </w:txbxContent>
                </v:textbox>
              </v:shape>
            </w:pict>
          </mc:Fallback>
        </mc:AlternateContent>
      </w:r>
    </w:p>
    <w:p w:rsidR="00FA77E5" w:rsidRPr="00FA77E5" w:rsidRDefault="00FA77E5" w:rsidP="00FA77E5"/>
    <w:p w:rsidR="00FA77E5" w:rsidRPr="00FA77E5" w:rsidRDefault="00FA77E5" w:rsidP="00FA77E5"/>
    <w:p w:rsidR="00FA77E5" w:rsidRPr="00FA77E5" w:rsidRDefault="00FA77E5" w:rsidP="00FA77E5"/>
    <w:p w:rsidR="00FA77E5" w:rsidRPr="00FA77E5" w:rsidRDefault="00FA77E5" w:rsidP="00FA77E5"/>
    <w:p w:rsidR="00FA77E5" w:rsidRPr="00FA77E5" w:rsidRDefault="00FA77E5" w:rsidP="00FA77E5"/>
    <w:p w:rsidR="00FA77E5" w:rsidRPr="00FA77E5" w:rsidRDefault="00FA77E5" w:rsidP="00FA77E5"/>
    <w:p w:rsidR="00FA77E5" w:rsidRDefault="00FA77E5" w:rsidP="00FA77E5"/>
    <w:p w:rsidR="00D82B52" w:rsidRDefault="00FA77E5" w:rsidP="00FA77E5">
      <w:pPr>
        <w:tabs>
          <w:tab w:val="left" w:pos="6345"/>
        </w:tabs>
      </w:pPr>
      <w:r>
        <w:tab/>
      </w:r>
    </w:p>
    <w:p w:rsidR="00FA77E5" w:rsidRDefault="00FA77E5" w:rsidP="00FA77E5">
      <w:pPr>
        <w:tabs>
          <w:tab w:val="left" w:pos="6345"/>
        </w:tabs>
      </w:pPr>
    </w:p>
    <w:p w:rsidR="00FA77E5" w:rsidRDefault="00FA77E5" w:rsidP="00FA77E5">
      <w:pPr>
        <w:tabs>
          <w:tab w:val="left" w:pos="6345"/>
        </w:tabs>
      </w:pPr>
    </w:p>
    <w:p w:rsidR="00FA77E5" w:rsidRDefault="00FA77E5" w:rsidP="00FA77E5">
      <w:pPr>
        <w:tabs>
          <w:tab w:val="left" w:pos="6345"/>
        </w:tabs>
      </w:pPr>
    </w:p>
    <w:p w:rsidR="00FA77E5" w:rsidRDefault="00FA77E5" w:rsidP="00FA77E5">
      <w:pPr>
        <w:tabs>
          <w:tab w:val="left" w:pos="6345"/>
        </w:tabs>
      </w:pPr>
    </w:p>
    <w:p w:rsidR="00FA77E5" w:rsidRDefault="00FA77E5" w:rsidP="00FA77E5">
      <w:pPr>
        <w:tabs>
          <w:tab w:val="left" w:pos="6345"/>
        </w:tabs>
      </w:pPr>
    </w:p>
    <w:p w:rsidR="00FA77E5" w:rsidRDefault="00FA77E5" w:rsidP="00FA77E5">
      <w:pPr>
        <w:tabs>
          <w:tab w:val="left" w:pos="6345"/>
        </w:tabs>
      </w:pPr>
    </w:p>
    <w:p w:rsidR="00FA77E5" w:rsidRDefault="00FA77E5" w:rsidP="00FA77E5">
      <w:pPr>
        <w:tabs>
          <w:tab w:val="left" w:pos="6345"/>
        </w:tabs>
      </w:pPr>
    </w:p>
    <w:p w:rsidR="00FA77E5" w:rsidRDefault="00FA77E5" w:rsidP="00FA77E5">
      <w:pPr>
        <w:tabs>
          <w:tab w:val="left" w:pos="6345"/>
        </w:tabs>
      </w:pPr>
    </w:p>
    <w:p w:rsidR="00FA77E5" w:rsidRDefault="00FA77E5" w:rsidP="00FA77E5">
      <w:pPr>
        <w:tabs>
          <w:tab w:val="left" w:pos="6345"/>
        </w:tabs>
      </w:pPr>
    </w:p>
    <w:p w:rsidR="00FA77E5" w:rsidRDefault="00FA77E5" w:rsidP="00FA77E5">
      <w:pPr>
        <w:tabs>
          <w:tab w:val="left" w:pos="6345"/>
        </w:tabs>
      </w:pPr>
    </w:p>
    <w:p w:rsidR="00FA77E5" w:rsidRPr="00FA77E5" w:rsidRDefault="00FA77E5" w:rsidP="00FA77E5">
      <w:pPr>
        <w:tabs>
          <w:tab w:val="left" w:pos="6345"/>
        </w:tabs>
      </w:pPr>
      <w:bookmarkStart w:id="0" w:name="_GoBack"/>
      <w:bookmarkEnd w:id="0"/>
      <w:r w:rsidRPr="00FA77E5">
        <w:rPr>
          <w:noProof/>
        </w:rPr>
        <mc:AlternateContent>
          <mc:Choice Requires="wps">
            <w:drawing>
              <wp:anchor distT="0" distB="0" distL="114300" distR="114300" simplePos="0" relativeHeight="252100608" behindDoc="0" locked="0" layoutInCell="1" allowOverlap="1" wp14:anchorId="1A6A3FC2" wp14:editId="791CC2CD">
                <wp:simplePos x="0" y="0"/>
                <wp:positionH relativeFrom="column">
                  <wp:posOffset>-242047</wp:posOffset>
                </wp:positionH>
                <wp:positionV relativeFrom="paragraph">
                  <wp:posOffset>34578</wp:posOffset>
                </wp:positionV>
                <wp:extent cx="7361304" cy="9067160"/>
                <wp:effectExtent l="0" t="0" r="0" b="1270"/>
                <wp:wrapNone/>
                <wp:docPr id="2" name="Main Text Box"/>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1304" cy="906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35CEB" w:rsidRPr="00362A18" w:rsidRDefault="00D35CEB" w:rsidP="00D35CEB">
                            <w:pPr>
                              <w:tabs>
                                <w:tab w:val="left" w:pos="5760"/>
                              </w:tabs>
                              <w:spacing w:after="0"/>
                              <w:rPr>
                                <w:rFonts w:ascii="Aller Light" w:eastAsia="Aller Light" w:hAnsi="Aller Light" w:cs="Aller Light"/>
                                <w:b/>
                                <w:bCs/>
                                <w:color w:val="016B94"/>
                              </w:rPr>
                            </w:pPr>
                            <w:r w:rsidRPr="00362A18">
                              <w:rPr>
                                <w:rFonts w:ascii="Aller"/>
                                <w:b/>
                                <w:bCs/>
                                <w:color w:val="010202"/>
                              </w:rPr>
                              <w:t xml:space="preserve">Senior Cloud-Based Software Analysis </w:t>
                            </w:r>
                            <w:r w:rsidRPr="00362A18">
                              <w:rPr>
                                <w:rFonts w:ascii="Aller"/>
                                <w:b/>
                                <w:bCs/>
                                <w:color w:val="010202"/>
                              </w:rPr>
                              <w:tab/>
                            </w:r>
                            <w:r w:rsidRPr="00362A18">
                              <w:rPr>
                                <w:rFonts w:ascii="Aller"/>
                                <w:b/>
                                <w:bCs/>
                                <w:color w:val="010202"/>
                              </w:rPr>
                              <w:tab/>
                            </w:r>
                            <w:r w:rsidRPr="00362A18">
                              <w:rPr>
                                <w:rFonts w:ascii="Aller"/>
                                <w:b/>
                                <w:bCs/>
                                <w:color w:val="010202"/>
                              </w:rPr>
                              <w:tab/>
                            </w:r>
                            <w:r w:rsidRPr="00362A18">
                              <w:rPr>
                                <w:rFonts w:ascii="Aller"/>
                                <w:b/>
                                <w:bCs/>
                                <w:color w:val="010202"/>
                              </w:rPr>
                              <w:tab/>
                            </w:r>
                            <w:r w:rsidRPr="00362A18">
                              <w:rPr>
                                <w:rFonts w:ascii="Aller"/>
                                <w:b/>
                                <w:bCs/>
                                <w:color w:val="010202"/>
                              </w:rPr>
                              <w:tab/>
                            </w:r>
                            <w:r w:rsidRPr="00362A18">
                              <w:rPr>
                                <w:rFonts w:ascii="Aller"/>
                                <w:b/>
                                <w:bCs/>
                                <w:color w:val="010202"/>
                              </w:rPr>
                              <w:tab/>
                            </w:r>
                            <w:r w:rsidRPr="00362A18">
                              <w:rPr>
                                <w:rFonts w:ascii="Aller Light" w:eastAsia="Aller Light" w:hAnsi="Aller Light" w:cs="Aller Light"/>
                                <w:b/>
                                <w:bCs/>
                                <w:color w:val="016B94"/>
                              </w:rPr>
                              <w:t>May 2015 - Aug 2018</w:t>
                            </w:r>
                          </w:p>
                          <w:p w:rsidR="00D35CEB" w:rsidRPr="00362A18" w:rsidRDefault="00362A18" w:rsidP="00D35CEB">
                            <w:pPr>
                              <w:tabs>
                                <w:tab w:val="left" w:pos="5760"/>
                              </w:tabs>
                              <w:spacing w:after="0"/>
                              <w:rPr>
                                <w:rFonts w:ascii="Aller Light" w:eastAsia="Aller Light" w:hAnsi="Aller Light" w:cs="Aller Light"/>
                                <w:b/>
                                <w:bCs/>
                                <w:color w:val="016B94"/>
                              </w:rPr>
                            </w:pPr>
                            <w:r w:rsidRPr="00362A18">
                              <w:rPr>
                                <w:rFonts w:ascii="Aller Light" w:eastAsia="Aller Light" w:hAnsi="Aller Light" w:cs="Aller Light"/>
                                <w:b/>
                                <w:bCs/>
                                <w:color w:val="016B94"/>
                              </w:rPr>
                              <w:t>Resume</w:t>
                            </w:r>
                            <w:r w:rsidR="00AD00D6">
                              <w:rPr>
                                <w:rFonts w:ascii="Aller Light" w:eastAsia="Aller Light" w:hAnsi="Aller Light" w:cs="Aller Light"/>
                                <w:b/>
                                <w:bCs/>
                                <w:color w:val="016B94"/>
                              </w:rPr>
                              <w:t>s Uplift</w:t>
                            </w:r>
                          </w:p>
                          <w:p w:rsidR="00A4130D" w:rsidRPr="00A4130D" w:rsidRDefault="00A4130D" w:rsidP="00A4130D">
                            <w:pPr>
                              <w:pStyle w:val="BodyText"/>
                              <w:rPr>
                                <w:color w:val="010202"/>
                              </w:rPr>
                            </w:pPr>
                            <w:r w:rsidRPr="00A4130D">
                              <w:rPr>
                                <w:color w:val="010202"/>
                              </w:rPr>
                              <w:t>Coordinate</w:t>
                            </w:r>
                            <w:r>
                              <w:rPr>
                                <w:color w:val="010202"/>
                              </w:rPr>
                              <w:t>d</w:t>
                            </w:r>
                            <w:r w:rsidRPr="00A4130D">
                              <w:rPr>
                                <w:color w:val="010202"/>
                              </w:rPr>
                              <w:t xml:space="preserve"> and conduct</w:t>
                            </w:r>
                            <w:r>
                              <w:rPr>
                                <w:color w:val="010202"/>
                              </w:rPr>
                              <w:t>ed</w:t>
                            </w:r>
                            <w:r w:rsidRPr="00A4130D">
                              <w:rPr>
                                <w:color w:val="010202"/>
                              </w:rPr>
                              <w:t xml:space="preserve"> classroom, one-on-one support, and virtual meetings to train clients and onboard new hires on the EMR system.</w:t>
                            </w:r>
                            <w:r>
                              <w:rPr>
                                <w:color w:val="010202"/>
                              </w:rPr>
                              <w:t xml:space="preserve"> </w:t>
                            </w:r>
                            <w:r w:rsidRPr="00A4130D">
                              <w:rPr>
                                <w:color w:val="010202"/>
                              </w:rPr>
                              <w:t>Document</w:t>
                            </w:r>
                            <w:r>
                              <w:rPr>
                                <w:color w:val="010202"/>
                              </w:rPr>
                              <w:t>ed</w:t>
                            </w:r>
                            <w:r w:rsidRPr="00A4130D">
                              <w:rPr>
                                <w:color w:val="010202"/>
                              </w:rPr>
                              <w:t xml:space="preserve"> client communications and issues in Salesforce CRM program.</w:t>
                            </w:r>
                            <w:r>
                              <w:rPr>
                                <w:color w:val="010202"/>
                              </w:rPr>
                              <w:t xml:space="preserve"> </w:t>
                            </w:r>
                            <w:r w:rsidRPr="00A4130D">
                              <w:rPr>
                                <w:color w:val="010202"/>
                              </w:rPr>
                              <w:t>Implement</w:t>
                            </w:r>
                            <w:r>
                              <w:rPr>
                                <w:color w:val="010202"/>
                              </w:rPr>
                              <w:t>ed</w:t>
                            </w:r>
                            <w:r w:rsidRPr="00A4130D">
                              <w:rPr>
                                <w:color w:val="010202"/>
                              </w:rPr>
                              <w:t xml:space="preserve"> Lab orders, Lab Results, and Claim Interfaces.</w:t>
                            </w:r>
                            <w:r>
                              <w:rPr>
                                <w:color w:val="010202"/>
                              </w:rPr>
                              <w:t xml:space="preserve"> </w:t>
                            </w:r>
                            <w:r w:rsidRPr="00A4130D">
                              <w:rPr>
                                <w:color w:val="010202"/>
                              </w:rPr>
                              <w:t>Provide</w:t>
                            </w:r>
                            <w:r>
                              <w:rPr>
                                <w:color w:val="010202"/>
                              </w:rPr>
                              <w:t>d</w:t>
                            </w:r>
                            <w:r w:rsidRPr="00A4130D">
                              <w:rPr>
                                <w:color w:val="010202"/>
                              </w:rPr>
                              <w:t xml:space="preserve"> consultative guidance on product functionality, workflow design, and training.</w:t>
                            </w:r>
                          </w:p>
                          <w:p w:rsidR="00A4130D" w:rsidRPr="00A4130D" w:rsidRDefault="00A4130D" w:rsidP="00A4130D">
                            <w:pPr>
                              <w:pStyle w:val="BodyText"/>
                              <w:numPr>
                                <w:ilvl w:val="0"/>
                                <w:numId w:val="1"/>
                              </w:numPr>
                              <w:rPr>
                                <w:color w:val="010202"/>
                              </w:rPr>
                            </w:pPr>
                            <w:r>
                              <w:rPr>
                                <w:color w:val="010202"/>
                              </w:rPr>
                              <w:t>Key Achievements</w:t>
                            </w:r>
                            <w:r w:rsidRPr="00A4130D">
                              <w:rPr>
                                <w:color w:val="010202"/>
                              </w:rPr>
                              <w:t>:</w:t>
                            </w:r>
                          </w:p>
                          <w:p w:rsidR="00A4130D" w:rsidRPr="00A4130D" w:rsidRDefault="00A4130D" w:rsidP="00A4130D">
                            <w:pPr>
                              <w:pStyle w:val="BodyText"/>
                              <w:numPr>
                                <w:ilvl w:val="0"/>
                                <w:numId w:val="1"/>
                              </w:numPr>
                              <w:rPr>
                                <w:color w:val="010202"/>
                              </w:rPr>
                            </w:pPr>
                            <w:r w:rsidRPr="00A4130D">
                              <w:rPr>
                                <w:color w:val="010202"/>
                              </w:rPr>
                              <w:t>Revolutionized client training methods by introducing virtual meetings, resulting in more flexible and accessible learning opportunities.</w:t>
                            </w:r>
                          </w:p>
                          <w:p w:rsidR="00A4130D" w:rsidRPr="00A4130D" w:rsidRDefault="00A4130D" w:rsidP="00A4130D">
                            <w:pPr>
                              <w:pStyle w:val="BodyText"/>
                              <w:numPr>
                                <w:ilvl w:val="0"/>
                                <w:numId w:val="1"/>
                              </w:numPr>
                              <w:rPr>
                                <w:color w:val="010202"/>
                              </w:rPr>
                            </w:pPr>
                            <w:r w:rsidRPr="00A4130D">
                              <w:rPr>
                                <w:color w:val="010202"/>
                              </w:rPr>
                              <w:t>Implemented Salesforce CRM program for documenting client communications, improving organization-wide visibility and accountability.</w:t>
                            </w:r>
                          </w:p>
                          <w:p w:rsidR="00A4130D" w:rsidRPr="00A4130D" w:rsidRDefault="00A4130D" w:rsidP="00A4130D">
                            <w:pPr>
                              <w:pStyle w:val="BodyText"/>
                              <w:numPr>
                                <w:ilvl w:val="0"/>
                                <w:numId w:val="1"/>
                              </w:numPr>
                              <w:rPr>
                                <w:color w:val="010202"/>
                              </w:rPr>
                            </w:pPr>
                            <w:r w:rsidRPr="00A4130D">
                              <w:rPr>
                                <w:color w:val="010202"/>
                              </w:rPr>
                              <w:t>Enhanced efficiency by 30% through the transformation of reporting to online visualization, providing stakeholders with real-time insights and improving decision-making processes.</w:t>
                            </w:r>
                          </w:p>
                          <w:p w:rsidR="00A4130D" w:rsidRPr="00A4130D" w:rsidRDefault="00A4130D" w:rsidP="00A4130D">
                            <w:pPr>
                              <w:pStyle w:val="BodyText"/>
                              <w:numPr>
                                <w:ilvl w:val="0"/>
                                <w:numId w:val="1"/>
                              </w:numPr>
                              <w:rPr>
                                <w:color w:val="010202"/>
                              </w:rPr>
                            </w:pPr>
                            <w:r w:rsidRPr="00A4130D">
                              <w:rPr>
                                <w:color w:val="010202"/>
                              </w:rPr>
                              <w:t>Successfully implemented Lab orders, Lab Results, and Claim Interfaces for 50+ clients, improving workflow efficiency and revenue cycle management.</w:t>
                            </w:r>
                          </w:p>
                          <w:p w:rsidR="00A4130D" w:rsidRPr="00A4130D" w:rsidRDefault="00A4130D" w:rsidP="00A4130D">
                            <w:pPr>
                              <w:pStyle w:val="BodyText"/>
                              <w:numPr>
                                <w:ilvl w:val="0"/>
                                <w:numId w:val="1"/>
                              </w:numPr>
                              <w:rPr>
                                <w:color w:val="010202"/>
                              </w:rPr>
                            </w:pPr>
                            <w:r w:rsidRPr="00A4130D">
                              <w:rPr>
                                <w:color w:val="010202"/>
                              </w:rPr>
                              <w:t>Led the assessment of clinical and revenue content configuration, driving continuous improvement initiatives to enhance provider productivity.</w:t>
                            </w:r>
                          </w:p>
                          <w:p w:rsidR="00A4130D" w:rsidRPr="00A4130D" w:rsidRDefault="00A4130D" w:rsidP="00A4130D">
                            <w:pPr>
                              <w:pStyle w:val="BodyText"/>
                              <w:numPr>
                                <w:ilvl w:val="0"/>
                                <w:numId w:val="1"/>
                              </w:numPr>
                              <w:rPr>
                                <w:color w:val="010202"/>
                              </w:rPr>
                            </w:pPr>
                            <w:r w:rsidRPr="00A4130D">
                              <w:rPr>
                                <w:color w:val="010202"/>
                              </w:rPr>
                              <w:t>Increased client satisfaction scores by 20% through comprehensive training sessions and one-on-one support, resulting in improved EMR system adoption rates.</w:t>
                            </w:r>
                          </w:p>
                          <w:p w:rsidR="00A4130D" w:rsidRDefault="00A4130D" w:rsidP="00A4130D">
                            <w:pPr>
                              <w:pStyle w:val="BodyText"/>
                              <w:numPr>
                                <w:ilvl w:val="0"/>
                                <w:numId w:val="1"/>
                              </w:numPr>
                              <w:rPr>
                                <w:color w:val="010202"/>
                              </w:rPr>
                            </w:pPr>
                            <w:r w:rsidRPr="00A4130D">
                              <w:rPr>
                                <w:color w:val="010202"/>
                              </w:rPr>
                              <w:t>Innovated content readiness measurement methods, providing senior leadership with actionable insights for strategic decision-making.</w:t>
                            </w:r>
                          </w:p>
                          <w:p w:rsidR="00A4130D" w:rsidRPr="00A4130D" w:rsidRDefault="00A4130D" w:rsidP="00A4130D">
                            <w:pPr>
                              <w:pStyle w:val="BodyText"/>
                              <w:ind w:left="360"/>
                              <w:rPr>
                                <w:color w:val="010202"/>
                              </w:rPr>
                            </w:pPr>
                          </w:p>
                          <w:p w:rsidR="00D35CEB" w:rsidRPr="00362A18" w:rsidRDefault="00D35CEB" w:rsidP="00D35CEB">
                            <w:pPr>
                              <w:tabs>
                                <w:tab w:val="left" w:pos="5760"/>
                              </w:tabs>
                              <w:spacing w:after="0"/>
                              <w:rPr>
                                <w:rFonts w:ascii="Aller Light" w:eastAsia="Aller Light" w:hAnsi="Aller Light" w:cs="Aller Light"/>
                                <w:b/>
                                <w:bCs/>
                                <w:color w:val="016B94"/>
                              </w:rPr>
                            </w:pPr>
                            <w:r w:rsidRPr="00362A18">
                              <w:rPr>
                                <w:rFonts w:ascii="Aller"/>
                                <w:b/>
                                <w:bCs/>
                                <w:color w:val="010202"/>
                              </w:rPr>
                              <w:t xml:space="preserve">Claims Adjuster Specialist </w:t>
                            </w:r>
                            <w:r w:rsidRPr="00362A18">
                              <w:rPr>
                                <w:rFonts w:ascii="Aller"/>
                                <w:b/>
                                <w:bCs/>
                                <w:color w:val="010202"/>
                              </w:rPr>
                              <w:tab/>
                            </w:r>
                            <w:r w:rsidRPr="00362A18">
                              <w:rPr>
                                <w:rFonts w:ascii="Aller"/>
                                <w:b/>
                                <w:bCs/>
                                <w:color w:val="010202"/>
                              </w:rPr>
                              <w:tab/>
                            </w:r>
                            <w:r w:rsidRPr="00362A18">
                              <w:rPr>
                                <w:rFonts w:ascii="Aller"/>
                                <w:b/>
                                <w:bCs/>
                                <w:color w:val="010202"/>
                              </w:rPr>
                              <w:tab/>
                            </w:r>
                            <w:r w:rsidRPr="00362A18">
                              <w:rPr>
                                <w:rFonts w:ascii="Aller"/>
                                <w:b/>
                                <w:bCs/>
                                <w:color w:val="010202"/>
                              </w:rPr>
                              <w:tab/>
                            </w:r>
                            <w:r w:rsidRPr="00362A18">
                              <w:rPr>
                                <w:rFonts w:ascii="Aller"/>
                                <w:b/>
                                <w:bCs/>
                                <w:color w:val="010202"/>
                              </w:rPr>
                              <w:tab/>
                            </w:r>
                            <w:r w:rsidRPr="00362A18">
                              <w:rPr>
                                <w:rFonts w:ascii="Aller"/>
                                <w:b/>
                                <w:bCs/>
                                <w:color w:val="010202"/>
                              </w:rPr>
                              <w:tab/>
                            </w:r>
                            <w:r w:rsidRPr="00362A18">
                              <w:rPr>
                                <w:rFonts w:ascii="Aller Light" w:eastAsia="Aller Light" w:hAnsi="Aller Light" w:cs="Aller Light"/>
                                <w:b/>
                                <w:bCs/>
                                <w:color w:val="016B94"/>
                              </w:rPr>
                              <w:t xml:space="preserve">Jul 2011 - May 2015 </w:t>
                            </w:r>
                          </w:p>
                          <w:p w:rsidR="00D35CEB" w:rsidRPr="00362A18" w:rsidRDefault="00362A18" w:rsidP="00D35CEB">
                            <w:pPr>
                              <w:tabs>
                                <w:tab w:val="left" w:pos="5760"/>
                              </w:tabs>
                              <w:spacing w:after="0"/>
                              <w:rPr>
                                <w:rFonts w:ascii="Aller Light" w:eastAsia="Aller Light" w:hAnsi="Aller Light" w:cs="Aller Light"/>
                                <w:b/>
                                <w:bCs/>
                                <w:color w:val="016B94"/>
                              </w:rPr>
                            </w:pPr>
                            <w:r w:rsidRPr="00362A18">
                              <w:rPr>
                                <w:rFonts w:ascii="Aller Light" w:eastAsia="Aller Light" w:hAnsi="Aller Light" w:cs="Aller Light"/>
                                <w:b/>
                                <w:bCs/>
                                <w:color w:val="016B94"/>
                              </w:rPr>
                              <w:t>Resume</w:t>
                            </w:r>
                            <w:r w:rsidR="00AD00D6">
                              <w:rPr>
                                <w:rFonts w:ascii="Aller Light" w:eastAsia="Aller Light" w:hAnsi="Aller Light" w:cs="Aller Light"/>
                                <w:b/>
                                <w:bCs/>
                                <w:color w:val="016B94"/>
                              </w:rPr>
                              <w:t>s Uplift</w:t>
                            </w:r>
                          </w:p>
                          <w:p w:rsidR="00A4130D" w:rsidRPr="00A4130D" w:rsidRDefault="00A4130D" w:rsidP="00A4130D">
                            <w:pPr>
                              <w:pStyle w:val="BodyText"/>
                              <w:rPr>
                                <w:color w:val="010202"/>
                              </w:rPr>
                            </w:pPr>
                            <w:r w:rsidRPr="00A4130D">
                              <w:rPr>
                                <w:color w:val="010202"/>
                              </w:rPr>
                              <w:t>Resolve</w:t>
                            </w:r>
                            <w:r>
                              <w:rPr>
                                <w:color w:val="010202"/>
                              </w:rPr>
                              <w:t>d</w:t>
                            </w:r>
                            <w:r w:rsidRPr="00A4130D">
                              <w:rPr>
                                <w:color w:val="010202"/>
                              </w:rPr>
                              <w:t xml:space="preserve"> complex inquiries from Medicare and Medicaid providers by analyzing data, pricing, and claims information from MCS, FISS, and HIGLAS systems.</w:t>
                            </w:r>
                            <w:r>
                              <w:rPr>
                                <w:color w:val="010202"/>
                              </w:rPr>
                              <w:t xml:space="preserve"> </w:t>
                            </w:r>
                            <w:r w:rsidRPr="00A4130D">
                              <w:rPr>
                                <w:color w:val="010202"/>
                              </w:rPr>
                              <w:t>Assist</w:t>
                            </w:r>
                            <w:r>
                              <w:rPr>
                                <w:color w:val="010202"/>
                              </w:rPr>
                              <w:t>ed</w:t>
                            </w:r>
                            <w:r w:rsidRPr="00A4130D">
                              <w:rPr>
                                <w:color w:val="010202"/>
                              </w:rPr>
                              <w:t xml:space="preserve"> clients with Provider Enrollment inquiries and Revalidation enrollment into Medicare and Medicaid.</w:t>
                            </w:r>
                            <w:r>
                              <w:rPr>
                                <w:color w:val="010202"/>
                              </w:rPr>
                              <w:t xml:space="preserve"> </w:t>
                            </w:r>
                            <w:r w:rsidRPr="00A4130D">
                              <w:rPr>
                                <w:color w:val="010202"/>
                              </w:rPr>
                              <w:t>Work</w:t>
                            </w:r>
                            <w:r>
                              <w:rPr>
                                <w:color w:val="010202"/>
                              </w:rPr>
                              <w:t>ed</w:t>
                            </w:r>
                            <w:r w:rsidRPr="00A4130D">
                              <w:rPr>
                                <w:color w:val="010202"/>
                              </w:rPr>
                              <w:t xml:space="preserve"> with medical staff on a 30-day to 6-month basis to ensure completion of Medicare Enrollment.</w:t>
                            </w:r>
                            <w:r>
                              <w:rPr>
                                <w:color w:val="010202"/>
                              </w:rPr>
                              <w:t xml:space="preserve"> </w:t>
                            </w:r>
                            <w:r w:rsidRPr="00A4130D">
                              <w:rPr>
                                <w:color w:val="010202"/>
                              </w:rPr>
                              <w:t>Assist</w:t>
                            </w:r>
                            <w:r>
                              <w:rPr>
                                <w:color w:val="010202"/>
                              </w:rPr>
                              <w:t>ed</w:t>
                            </w:r>
                            <w:r w:rsidRPr="00A4130D">
                              <w:rPr>
                                <w:color w:val="010202"/>
                              </w:rPr>
                              <w:t xml:space="preserve"> the client with coding for outpatient (ambulatory) and inpatient (hospital) claims.</w:t>
                            </w:r>
                            <w:r>
                              <w:rPr>
                                <w:color w:val="010202"/>
                              </w:rPr>
                              <w:t xml:space="preserve"> </w:t>
                            </w:r>
                            <w:r w:rsidRPr="00A4130D">
                              <w:rPr>
                                <w:color w:val="010202"/>
                              </w:rPr>
                              <w:t>Evaluate</w:t>
                            </w:r>
                            <w:r>
                              <w:rPr>
                                <w:color w:val="010202"/>
                              </w:rPr>
                              <w:t>d</w:t>
                            </w:r>
                            <w:r w:rsidRPr="00A4130D">
                              <w:rPr>
                                <w:color w:val="010202"/>
                              </w:rPr>
                              <w:t xml:space="preserve"> claims and set financial incurred to protect the company's interest.</w:t>
                            </w:r>
                          </w:p>
                          <w:p w:rsidR="00A4130D" w:rsidRPr="00A4130D" w:rsidRDefault="00A4130D" w:rsidP="00A4130D">
                            <w:pPr>
                              <w:pStyle w:val="BodyText"/>
                              <w:numPr>
                                <w:ilvl w:val="0"/>
                                <w:numId w:val="1"/>
                              </w:numPr>
                              <w:rPr>
                                <w:color w:val="010202"/>
                              </w:rPr>
                            </w:pPr>
                            <w:r>
                              <w:rPr>
                                <w:color w:val="010202"/>
                              </w:rPr>
                              <w:t>Key Achievements</w:t>
                            </w:r>
                            <w:r w:rsidRPr="00A4130D">
                              <w:rPr>
                                <w:color w:val="010202"/>
                              </w:rPr>
                              <w:t>:</w:t>
                            </w:r>
                          </w:p>
                          <w:p w:rsidR="00A4130D" w:rsidRPr="00A4130D" w:rsidRDefault="00A4130D" w:rsidP="00A4130D">
                            <w:pPr>
                              <w:pStyle w:val="BodyText"/>
                              <w:numPr>
                                <w:ilvl w:val="0"/>
                                <w:numId w:val="1"/>
                              </w:numPr>
                              <w:rPr>
                                <w:color w:val="010202"/>
                              </w:rPr>
                            </w:pPr>
                            <w:r w:rsidRPr="00A4130D">
                              <w:rPr>
                                <w:color w:val="010202"/>
                              </w:rPr>
                              <w:t>Collaborated closely with medical staff to ensure timely completion of Medicare Enrollment, enhancing overall client satisfaction.</w:t>
                            </w:r>
                          </w:p>
                          <w:p w:rsidR="00A4130D" w:rsidRPr="00A4130D" w:rsidRDefault="00A4130D" w:rsidP="00A4130D">
                            <w:pPr>
                              <w:pStyle w:val="BodyText"/>
                              <w:numPr>
                                <w:ilvl w:val="0"/>
                                <w:numId w:val="1"/>
                              </w:numPr>
                              <w:rPr>
                                <w:color w:val="010202"/>
                              </w:rPr>
                            </w:pPr>
                            <w:r w:rsidRPr="00A4130D">
                              <w:rPr>
                                <w:color w:val="010202"/>
                              </w:rPr>
                              <w:t>Achieved a 30% reduction in unresolved inquiries from Medicare and Medicaid providers by implementing a streamlined data analysis process.</w:t>
                            </w:r>
                          </w:p>
                          <w:p w:rsidR="00A4130D" w:rsidRPr="00A4130D" w:rsidRDefault="00A4130D" w:rsidP="00A4130D">
                            <w:pPr>
                              <w:pStyle w:val="BodyText"/>
                              <w:numPr>
                                <w:ilvl w:val="0"/>
                                <w:numId w:val="1"/>
                              </w:numPr>
                              <w:rPr>
                                <w:color w:val="010202"/>
                              </w:rPr>
                            </w:pPr>
                            <w:r w:rsidRPr="00A4130D">
                              <w:rPr>
                                <w:color w:val="010202"/>
                              </w:rPr>
                              <w:t>Demonstrated exceptional multitasking abilities by effectively managing multiple projects simultaneously, ensuring timely completion of claim corrections.</w:t>
                            </w:r>
                          </w:p>
                          <w:p w:rsidR="00A4130D" w:rsidRPr="00A4130D" w:rsidRDefault="00A4130D" w:rsidP="00A4130D">
                            <w:pPr>
                              <w:pStyle w:val="BodyText"/>
                              <w:numPr>
                                <w:ilvl w:val="0"/>
                                <w:numId w:val="1"/>
                              </w:numPr>
                              <w:rPr>
                                <w:color w:val="010202"/>
                              </w:rPr>
                            </w:pPr>
                            <w:r w:rsidRPr="00A4130D">
                              <w:rPr>
                                <w:color w:val="010202"/>
                              </w:rPr>
                              <w:t>Increased client satisfaction by 25% through proactive assistance with Provider Enrollment inquiries and Revalidation enrollment into Medicare and Medicaid.</w:t>
                            </w:r>
                          </w:p>
                          <w:p w:rsidR="00A4130D" w:rsidRPr="00A4130D" w:rsidRDefault="00A4130D" w:rsidP="00A4130D">
                            <w:pPr>
                              <w:pStyle w:val="BodyText"/>
                              <w:numPr>
                                <w:ilvl w:val="0"/>
                                <w:numId w:val="1"/>
                              </w:numPr>
                              <w:rPr>
                                <w:color w:val="010202"/>
                              </w:rPr>
                            </w:pPr>
                            <w:r w:rsidRPr="00A4130D">
                              <w:rPr>
                                <w:color w:val="010202"/>
                              </w:rPr>
                              <w:t>Reduced average Medicare Enrollment completion time by 20% through effective collaboration with medical staff.</w:t>
                            </w:r>
                          </w:p>
                          <w:p w:rsidR="00A4130D" w:rsidRPr="00A4130D" w:rsidRDefault="00A4130D" w:rsidP="00A4130D">
                            <w:pPr>
                              <w:pStyle w:val="BodyText"/>
                              <w:numPr>
                                <w:ilvl w:val="0"/>
                                <w:numId w:val="1"/>
                              </w:numPr>
                              <w:rPr>
                                <w:color w:val="010202"/>
                              </w:rPr>
                            </w:pPr>
                            <w:r w:rsidRPr="00A4130D">
                              <w:rPr>
                                <w:color w:val="010202"/>
                              </w:rPr>
                              <w:t>Successfully managed 8 projects simultaneously, resulting in a 15% decrease in claim correction time and improved client communication.</w:t>
                            </w:r>
                          </w:p>
                          <w:p w:rsidR="00A4130D" w:rsidRPr="00A4130D" w:rsidRDefault="00A4130D" w:rsidP="00A4130D">
                            <w:pPr>
                              <w:pStyle w:val="BodyText"/>
                              <w:numPr>
                                <w:ilvl w:val="0"/>
                                <w:numId w:val="1"/>
                              </w:numPr>
                              <w:rPr>
                                <w:color w:val="010202"/>
                              </w:rPr>
                            </w:pPr>
                            <w:r w:rsidRPr="00A4130D">
                              <w:rPr>
                                <w:color w:val="010202"/>
                              </w:rPr>
                              <w:t>Streamlined the training process for new employees, resulting in faster onboarding and improved overall team performance.</w:t>
                            </w:r>
                          </w:p>
                          <w:p w:rsidR="00E4597B" w:rsidRPr="00BC1B8E" w:rsidRDefault="00EE2596" w:rsidP="009C6C25">
                            <w:pPr>
                              <w:pBdr>
                                <w:bottom w:val="single" w:sz="12" w:space="1" w:color="A6A6A6" w:themeColor="background1" w:themeShade="A6"/>
                              </w:pBdr>
                              <w:spacing w:before="120" w:after="120"/>
                              <w:rPr>
                                <w:rFonts w:ascii="Aller" w:eastAsia="Aller" w:hAnsi="Aller" w:cs="Aller"/>
                                <w:color w:val="016B94"/>
                                <w:sz w:val="36"/>
                                <w:szCs w:val="36"/>
                              </w:rPr>
                            </w:pPr>
                            <w:r w:rsidRPr="00BC1B8E">
                              <w:rPr>
                                <w:rFonts w:ascii="Aller" w:eastAsia="Aller" w:hAnsi="Aller" w:cs="Aller"/>
                                <w:color w:val="016B94"/>
                                <w:sz w:val="36"/>
                                <w:szCs w:val="36"/>
                              </w:rPr>
                              <w:t>REFERENCE</w:t>
                            </w:r>
                          </w:p>
                          <w:p w:rsidR="00FA77E5" w:rsidRPr="00CB036D" w:rsidRDefault="00EE2596" w:rsidP="00EE2596">
                            <w:pPr>
                              <w:pStyle w:val="BodyText"/>
                              <w:rPr>
                                <w:color w:val="010202"/>
                              </w:rPr>
                            </w:pPr>
                            <w:r w:rsidRPr="00EE2596">
                              <w:rPr>
                                <w:color w:val="010202"/>
                              </w:rPr>
                              <w:t>Available Upon Requests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6A3FC2" id="_x0000_s1032" type="#_x0000_t202" style="position:absolute;margin-left:-19.05pt;margin-top:2.7pt;width:579.65pt;height:713.95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" filled="f" stroked="f">
                <v:textbox>
                  <w:txbxContent>
                    <w:p w:rsidR="00D35CEB" w:rsidRPr="00362A18" w:rsidRDefault="00D35CEB" w:rsidP="00D35CEB">
                      <w:pPr>
                        <w:tabs>
                          <w:tab w:val="left" w:pos="5760"/>
                        </w:tabs>
                        <w:spacing w:after="0"/>
                        <w:rPr>
                          <w:rFonts w:ascii="Aller Light" w:eastAsia="Aller Light" w:hAnsi="Aller Light" w:cs="Aller Light"/>
                          <w:b/>
                          <w:bCs/>
                          <w:color w:val="016B94"/>
                        </w:rPr>
                      </w:pPr>
                      <w:r w:rsidRPr="00362A18">
                        <w:rPr>
                          <w:rFonts w:ascii="Aller"/>
                          <w:b/>
                          <w:bCs/>
                          <w:color w:val="010202"/>
                        </w:rPr>
                        <w:t xml:space="preserve">Senior Cloud-Based Software Analysis </w:t>
                      </w:r>
                      <w:r w:rsidRPr="00362A18">
                        <w:rPr>
                          <w:rFonts w:ascii="Aller"/>
                          <w:b/>
                          <w:bCs/>
                          <w:color w:val="010202"/>
                        </w:rPr>
                        <w:tab/>
                      </w:r>
                      <w:r w:rsidRPr="00362A18">
                        <w:rPr>
                          <w:rFonts w:ascii="Aller"/>
                          <w:b/>
                          <w:bCs/>
                          <w:color w:val="010202"/>
                        </w:rPr>
                        <w:tab/>
                      </w:r>
                      <w:r w:rsidRPr="00362A18">
                        <w:rPr>
                          <w:rFonts w:ascii="Aller"/>
                          <w:b/>
                          <w:bCs/>
                          <w:color w:val="010202"/>
                        </w:rPr>
                        <w:tab/>
                      </w:r>
                      <w:r w:rsidRPr="00362A18">
                        <w:rPr>
                          <w:rFonts w:ascii="Aller"/>
                          <w:b/>
                          <w:bCs/>
                          <w:color w:val="010202"/>
                        </w:rPr>
                        <w:tab/>
                      </w:r>
                      <w:r w:rsidRPr="00362A18">
                        <w:rPr>
                          <w:rFonts w:ascii="Aller"/>
                          <w:b/>
                          <w:bCs/>
                          <w:color w:val="010202"/>
                        </w:rPr>
                        <w:tab/>
                      </w:r>
                      <w:r w:rsidRPr="00362A18">
                        <w:rPr>
                          <w:rFonts w:ascii="Aller"/>
                          <w:b/>
                          <w:bCs/>
                          <w:color w:val="010202"/>
                        </w:rPr>
                        <w:tab/>
                      </w:r>
                      <w:r w:rsidRPr="00362A18">
                        <w:rPr>
                          <w:rFonts w:ascii="Aller Light" w:eastAsia="Aller Light" w:hAnsi="Aller Light" w:cs="Aller Light"/>
                          <w:b/>
                          <w:bCs/>
                          <w:color w:val="016B94"/>
                        </w:rPr>
                        <w:t>May 2015 - Aug 2018</w:t>
                      </w:r>
                    </w:p>
                    <w:p w:rsidR="00D35CEB" w:rsidRPr="00362A18" w:rsidRDefault="00362A18" w:rsidP="00D35CEB">
                      <w:pPr>
                        <w:tabs>
                          <w:tab w:val="left" w:pos="5760"/>
                        </w:tabs>
                        <w:spacing w:after="0"/>
                        <w:rPr>
                          <w:rFonts w:ascii="Aller Light" w:eastAsia="Aller Light" w:hAnsi="Aller Light" w:cs="Aller Light"/>
                          <w:b/>
                          <w:bCs/>
                          <w:color w:val="016B94"/>
                        </w:rPr>
                      </w:pPr>
                      <w:r w:rsidRPr="00362A18">
                        <w:rPr>
                          <w:rFonts w:ascii="Aller Light" w:eastAsia="Aller Light" w:hAnsi="Aller Light" w:cs="Aller Light"/>
                          <w:b/>
                          <w:bCs/>
                          <w:color w:val="016B94"/>
                        </w:rPr>
                        <w:t>Resume</w:t>
                      </w:r>
                      <w:r w:rsidR="00AD00D6">
                        <w:rPr>
                          <w:rFonts w:ascii="Aller Light" w:eastAsia="Aller Light" w:hAnsi="Aller Light" w:cs="Aller Light"/>
                          <w:b/>
                          <w:bCs/>
                          <w:color w:val="016B94"/>
                        </w:rPr>
                        <w:t>s Uplift</w:t>
                      </w:r>
                    </w:p>
                    <w:p w:rsidR="00A4130D" w:rsidRPr="00A4130D" w:rsidRDefault="00A4130D" w:rsidP="00A4130D">
                      <w:pPr>
                        <w:pStyle w:val="BodyText"/>
                        <w:rPr>
                          <w:color w:val="010202"/>
                        </w:rPr>
                      </w:pPr>
                      <w:r w:rsidRPr="00A4130D">
                        <w:rPr>
                          <w:color w:val="010202"/>
                        </w:rPr>
                        <w:t>Coordinate</w:t>
                      </w:r>
                      <w:r>
                        <w:rPr>
                          <w:color w:val="010202"/>
                        </w:rPr>
                        <w:t>d</w:t>
                      </w:r>
                      <w:r w:rsidRPr="00A4130D">
                        <w:rPr>
                          <w:color w:val="010202"/>
                        </w:rPr>
                        <w:t xml:space="preserve"> and conduct</w:t>
                      </w:r>
                      <w:r>
                        <w:rPr>
                          <w:color w:val="010202"/>
                        </w:rPr>
                        <w:t>ed</w:t>
                      </w:r>
                      <w:r w:rsidRPr="00A4130D">
                        <w:rPr>
                          <w:color w:val="010202"/>
                        </w:rPr>
                        <w:t xml:space="preserve"> classroom, one-on-one support, and virtual meetings to train clients and onboard new hires on the EMR system.</w:t>
                      </w:r>
                      <w:r>
                        <w:rPr>
                          <w:color w:val="010202"/>
                        </w:rPr>
                        <w:t xml:space="preserve"> </w:t>
                      </w:r>
                      <w:r w:rsidRPr="00A4130D">
                        <w:rPr>
                          <w:color w:val="010202"/>
                        </w:rPr>
                        <w:t>Document</w:t>
                      </w:r>
                      <w:r>
                        <w:rPr>
                          <w:color w:val="010202"/>
                        </w:rPr>
                        <w:t>ed</w:t>
                      </w:r>
                      <w:r w:rsidRPr="00A4130D">
                        <w:rPr>
                          <w:color w:val="010202"/>
                        </w:rPr>
                        <w:t xml:space="preserve"> client communications and issues in Salesforce CRM program.</w:t>
                      </w:r>
                      <w:r>
                        <w:rPr>
                          <w:color w:val="010202"/>
                        </w:rPr>
                        <w:t xml:space="preserve"> </w:t>
                      </w:r>
                      <w:r w:rsidRPr="00A4130D">
                        <w:rPr>
                          <w:color w:val="010202"/>
                        </w:rPr>
                        <w:t>Implement</w:t>
                      </w:r>
                      <w:r>
                        <w:rPr>
                          <w:color w:val="010202"/>
                        </w:rPr>
                        <w:t>ed</w:t>
                      </w:r>
                      <w:r w:rsidRPr="00A4130D">
                        <w:rPr>
                          <w:color w:val="010202"/>
                        </w:rPr>
                        <w:t xml:space="preserve"> Lab orders, Lab Results, and Claim Interfaces.</w:t>
                      </w:r>
                      <w:r>
                        <w:rPr>
                          <w:color w:val="010202"/>
                        </w:rPr>
                        <w:t xml:space="preserve"> </w:t>
                      </w:r>
                      <w:r w:rsidRPr="00A4130D">
                        <w:rPr>
                          <w:color w:val="010202"/>
                        </w:rPr>
                        <w:t>Provide</w:t>
                      </w:r>
                      <w:r>
                        <w:rPr>
                          <w:color w:val="010202"/>
                        </w:rPr>
                        <w:t>d</w:t>
                      </w:r>
                      <w:r w:rsidRPr="00A4130D">
                        <w:rPr>
                          <w:color w:val="010202"/>
                        </w:rPr>
                        <w:t xml:space="preserve"> consultative guidance on product functionality, workflow design, and training.</w:t>
                      </w:r>
                    </w:p>
                    <w:p w:rsidR="00A4130D" w:rsidRPr="00A4130D" w:rsidRDefault="00A4130D" w:rsidP="00A4130D">
                      <w:pPr>
                        <w:pStyle w:val="BodyText"/>
                        <w:numPr>
                          <w:ilvl w:val="0"/>
                          <w:numId w:val="1"/>
                        </w:numPr>
                        <w:rPr>
                          <w:color w:val="010202"/>
                        </w:rPr>
                      </w:pPr>
                      <w:r>
                        <w:rPr>
                          <w:color w:val="010202"/>
                        </w:rPr>
                        <w:t>Key Achievements</w:t>
                      </w:r>
                      <w:r w:rsidRPr="00A4130D">
                        <w:rPr>
                          <w:color w:val="010202"/>
                        </w:rPr>
                        <w:t>:</w:t>
                      </w:r>
                    </w:p>
                    <w:p w:rsidR="00A4130D" w:rsidRPr="00A4130D" w:rsidRDefault="00A4130D" w:rsidP="00A4130D">
                      <w:pPr>
                        <w:pStyle w:val="BodyText"/>
                        <w:numPr>
                          <w:ilvl w:val="0"/>
                          <w:numId w:val="1"/>
                        </w:numPr>
                        <w:rPr>
                          <w:color w:val="010202"/>
                        </w:rPr>
                      </w:pPr>
                      <w:r w:rsidRPr="00A4130D">
                        <w:rPr>
                          <w:color w:val="010202"/>
                        </w:rPr>
                        <w:t>Revolutionized client training methods by introducing virtual meetings, resulting in more flexible and accessible learning opportunities.</w:t>
                      </w:r>
                    </w:p>
                    <w:p w:rsidR="00A4130D" w:rsidRPr="00A4130D" w:rsidRDefault="00A4130D" w:rsidP="00A4130D">
                      <w:pPr>
                        <w:pStyle w:val="BodyText"/>
                        <w:numPr>
                          <w:ilvl w:val="0"/>
                          <w:numId w:val="1"/>
                        </w:numPr>
                        <w:rPr>
                          <w:color w:val="010202"/>
                        </w:rPr>
                      </w:pPr>
                      <w:r w:rsidRPr="00A4130D">
                        <w:rPr>
                          <w:color w:val="010202"/>
                        </w:rPr>
                        <w:t>Implemented Salesforce CRM program for documenting client communications, improving organization-wide visibility and accountability.</w:t>
                      </w:r>
                    </w:p>
                    <w:p w:rsidR="00A4130D" w:rsidRPr="00A4130D" w:rsidRDefault="00A4130D" w:rsidP="00A4130D">
                      <w:pPr>
                        <w:pStyle w:val="BodyText"/>
                        <w:numPr>
                          <w:ilvl w:val="0"/>
                          <w:numId w:val="1"/>
                        </w:numPr>
                        <w:rPr>
                          <w:color w:val="010202"/>
                        </w:rPr>
                      </w:pPr>
                      <w:r w:rsidRPr="00A4130D">
                        <w:rPr>
                          <w:color w:val="010202"/>
                        </w:rPr>
                        <w:t>Enhanced efficiency by 30% through the transformation of reporting to online visualization, providing stakeholders with real-time insights and improving decision-making processes.</w:t>
                      </w:r>
                    </w:p>
                    <w:p w:rsidR="00A4130D" w:rsidRPr="00A4130D" w:rsidRDefault="00A4130D" w:rsidP="00A4130D">
                      <w:pPr>
                        <w:pStyle w:val="BodyText"/>
                        <w:numPr>
                          <w:ilvl w:val="0"/>
                          <w:numId w:val="1"/>
                        </w:numPr>
                        <w:rPr>
                          <w:color w:val="010202"/>
                        </w:rPr>
                      </w:pPr>
                      <w:r w:rsidRPr="00A4130D">
                        <w:rPr>
                          <w:color w:val="010202"/>
                        </w:rPr>
                        <w:t>Successfully implemented Lab orders, Lab Results, and Claim Interfaces for 50+ clients, improving workflow efficiency and revenue cycle management.</w:t>
                      </w:r>
                    </w:p>
                    <w:p w:rsidR="00A4130D" w:rsidRPr="00A4130D" w:rsidRDefault="00A4130D" w:rsidP="00A4130D">
                      <w:pPr>
                        <w:pStyle w:val="BodyText"/>
                        <w:numPr>
                          <w:ilvl w:val="0"/>
                          <w:numId w:val="1"/>
                        </w:numPr>
                        <w:rPr>
                          <w:color w:val="010202"/>
                        </w:rPr>
                      </w:pPr>
                      <w:r w:rsidRPr="00A4130D">
                        <w:rPr>
                          <w:color w:val="010202"/>
                        </w:rPr>
                        <w:t>Led the assessment of clinical and revenue content configuration, driving continuous improvement initiatives to enhance provider productivity.</w:t>
                      </w:r>
                    </w:p>
                    <w:p w:rsidR="00A4130D" w:rsidRPr="00A4130D" w:rsidRDefault="00A4130D" w:rsidP="00A4130D">
                      <w:pPr>
                        <w:pStyle w:val="BodyText"/>
                        <w:numPr>
                          <w:ilvl w:val="0"/>
                          <w:numId w:val="1"/>
                        </w:numPr>
                        <w:rPr>
                          <w:color w:val="010202"/>
                        </w:rPr>
                      </w:pPr>
                      <w:r w:rsidRPr="00A4130D">
                        <w:rPr>
                          <w:color w:val="010202"/>
                        </w:rPr>
                        <w:t>Increased client satisfaction scores by 20% through comprehensive training sessions and one-on-one support, resulting in improved EMR system adoption rates.</w:t>
                      </w:r>
                    </w:p>
                    <w:p w:rsidR="00A4130D" w:rsidRDefault="00A4130D" w:rsidP="00A4130D">
                      <w:pPr>
                        <w:pStyle w:val="BodyText"/>
                        <w:numPr>
                          <w:ilvl w:val="0"/>
                          <w:numId w:val="1"/>
                        </w:numPr>
                        <w:rPr>
                          <w:color w:val="010202"/>
                        </w:rPr>
                      </w:pPr>
                      <w:r w:rsidRPr="00A4130D">
                        <w:rPr>
                          <w:color w:val="010202"/>
                        </w:rPr>
                        <w:t>Innovated content readiness measurement methods, providing senior leadership with actionable insights for strategic decision-making.</w:t>
                      </w:r>
                    </w:p>
                    <w:p w:rsidR="00A4130D" w:rsidRPr="00A4130D" w:rsidRDefault="00A4130D" w:rsidP="00A4130D">
                      <w:pPr>
                        <w:pStyle w:val="BodyText"/>
                        <w:ind w:left="360"/>
                        <w:rPr>
                          <w:color w:val="010202"/>
                        </w:rPr>
                      </w:pPr>
                    </w:p>
                    <w:p w:rsidR="00D35CEB" w:rsidRPr="00362A18" w:rsidRDefault="00D35CEB" w:rsidP="00D35CEB">
                      <w:pPr>
                        <w:tabs>
                          <w:tab w:val="left" w:pos="5760"/>
                        </w:tabs>
                        <w:spacing w:after="0"/>
                        <w:rPr>
                          <w:rFonts w:ascii="Aller Light" w:eastAsia="Aller Light" w:hAnsi="Aller Light" w:cs="Aller Light"/>
                          <w:b/>
                          <w:bCs/>
                          <w:color w:val="016B94"/>
                        </w:rPr>
                      </w:pPr>
                      <w:r w:rsidRPr="00362A18">
                        <w:rPr>
                          <w:rFonts w:ascii="Aller"/>
                          <w:b/>
                          <w:bCs/>
                          <w:color w:val="010202"/>
                        </w:rPr>
                        <w:t xml:space="preserve">Claims Adjuster Specialist </w:t>
                      </w:r>
                      <w:r w:rsidRPr="00362A18">
                        <w:rPr>
                          <w:rFonts w:ascii="Aller"/>
                          <w:b/>
                          <w:bCs/>
                          <w:color w:val="010202"/>
                        </w:rPr>
                        <w:tab/>
                      </w:r>
                      <w:r w:rsidRPr="00362A18">
                        <w:rPr>
                          <w:rFonts w:ascii="Aller"/>
                          <w:b/>
                          <w:bCs/>
                          <w:color w:val="010202"/>
                        </w:rPr>
                        <w:tab/>
                      </w:r>
                      <w:r w:rsidRPr="00362A18">
                        <w:rPr>
                          <w:rFonts w:ascii="Aller"/>
                          <w:b/>
                          <w:bCs/>
                          <w:color w:val="010202"/>
                        </w:rPr>
                        <w:tab/>
                      </w:r>
                      <w:r w:rsidRPr="00362A18">
                        <w:rPr>
                          <w:rFonts w:ascii="Aller"/>
                          <w:b/>
                          <w:bCs/>
                          <w:color w:val="010202"/>
                        </w:rPr>
                        <w:tab/>
                      </w:r>
                      <w:r w:rsidRPr="00362A18">
                        <w:rPr>
                          <w:rFonts w:ascii="Aller"/>
                          <w:b/>
                          <w:bCs/>
                          <w:color w:val="010202"/>
                        </w:rPr>
                        <w:tab/>
                      </w:r>
                      <w:r w:rsidRPr="00362A18">
                        <w:rPr>
                          <w:rFonts w:ascii="Aller"/>
                          <w:b/>
                          <w:bCs/>
                          <w:color w:val="010202"/>
                        </w:rPr>
                        <w:tab/>
                      </w:r>
                      <w:r w:rsidRPr="00362A18">
                        <w:rPr>
                          <w:rFonts w:ascii="Aller Light" w:eastAsia="Aller Light" w:hAnsi="Aller Light" w:cs="Aller Light"/>
                          <w:b/>
                          <w:bCs/>
                          <w:color w:val="016B94"/>
                        </w:rPr>
                        <w:t xml:space="preserve">Jul 2011 - May 2015 </w:t>
                      </w:r>
                    </w:p>
                    <w:p w:rsidR="00D35CEB" w:rsidRPr="00362A18" w:rsidRDefault="00362A18" w:rsidP="00D35CEB">
                      <w:pPr>
                        <w:tabs>
                          <w:tab w:val="left" w:pos="5760"/>
                        </w:tabs>
                        <w:spacing w:after="0"/>
                        <w:rPr>
                          <w:rFonts w:ascii="Aller Light" w:eastAsia="Aller Light" w:hAnsi="Aller Light" w:cs="Aller Light"/>
                          <w:b/>
                          <w:bCs/>
                          <w:color w:val="016B94"/>
                        </w:rPr>
                      </w:pPr>
                      <w:r w:rsidRPr="00362A18">
                        <w:rPr>
                          <w:rFonts w:ascii="Aller Light" w:eastAsia="Aller Light" w:hAnsi="Aller Light" w:cs="Aller Light"/>
                          <w:b/>
                          <w:bCs/>
                          <w:color w:val="016B94"/>
                        </w:rPr>
                        <w:t>Resume</w:t>
                      </w:r>
                      <w:r w:rsidR="00AD00D6">
                        <w:rPr>
                          <w:rFonts w:ascii="Aller Light" w:eastAsia="Aller Light" w:hAnsi="Aller Light" w:cs="Aller Light"/>
                          <w:b/>
                          <w:bCs/>
                          <w:color w:val="016B94"/>
                        </w:rPr>
                        <w:t>s Uplift</w:t>
                      </w:r>
                    </w:p>
                    <w:p w:rsidR="00A4130D" w:rsidRPr="00A4130D" w:rsidRDefault="00A4130D" w:rsidP="00A4130D">
                      <w:pPr>
                        <w:pStyle w:val="BodyText"/>
                        <w:rPr>
                          <w:color w:val="010202"/>
                        </w:rPr>
                      </w:pPr>
                      <w:r w:rsidRPr="00A4130D">
                        <w:rPr>
                          <w:color w:val="010202"/>
                        </w:rPr>
                        <w:t>Resolve</w:t>
                      </w:r>
                      <w:r>
                        <w:rPr>
                          <w:color w:val="010202"/>
                        </w:rPr>
                        <w:t>d</w:t>
                      </w:r>
                      <w:r w:rsidRPr="00A4130D">
                        <w:rPr>
                          <w:color w:val="010202"/>
                        </w:rPr>
                        <w:t xml:space="preserve"> complex inquiries from Medicare and Medicaid providers by analyzing data, pricing, and claims information from MCS, FISS, and HIGLAS systems.</w:t>
                      </w:r>
                      <w:r>
                        <w:rPr>
                          <w:color w:val="010202"/>
                        </w:rPr>
                        <w:t xml:space="preserve"> </w:t>
                      </w:r>
                      <w:r w:rsidRPr="00A4130D">
                        <w:rPr>
                          <w:color w:val="010202"/>
                        </w:rPr>
                        <w:t>Assist</w:t>
                      </w:r>
                      <w:r>
                        <w:rPr>
                          <w:color w:val="010202"/>
                        </w:rPr>
                        <w:t>ed</w:t>
                      </w:r>
                      <w:r w:rsidRPr="00A4130D">
                        <w:rPr>
                          <w:color w:val="010202"/>
                        </w:rPr>
                        <w:t xml:space="preserve"> clients with Provider Enrollment inquiries and Revalidation enrollment into Medicare and Medicaid.</w:t>
                      </w:r>
                      <w:r>
                        <w:rPr>
                          <w:color w:val="010202"/>
                        </w:rPr>
                        <w:t xml:space="preserve"> </w:t>
                      </w:r>
                      <w:r w:rsidRPr="00A4130D">
                        <w:rPr>
                          <w:color w:val="010202"/>
                        </w:rPr>
                        <w:t>Work</w:t>
                      </w:r>
                      <w:r>
                        <w:rPr>
                          <w:color w:val="010202"/>
                        </w:rPr>
                        <w:t>ed</w:t>
                      </w:r>
                      <w:r w:rsidRPr="00A4130D">
                        <w:rPr>
                          <w:color w:val="010202"/>
                        </w:rPr>
                        <w:t xml:space="preserve"> with medical staff on a 30-day to 6-month basis to ensure completion of Medicare Enrollment.</w:t>
                      </w:r>
                      <w:r>
                        <w:rPr>
                          <w:color w:val="010202"/>
                        </w:rPr>
                        <w:t xml:space="preserve"> </w:t>
                      </w:r>
                      <w:r w:rsidRPr="00A4130D">
                        <w:rPr>
                          <w:color w:val="010202"/>
                        </w:rPr>
                        <w:t>Assist</w:t>
                      </w:r>
                      <w:r>
                        <w:rPr>
                          <w:color w:val="010202"/>
                        </w:rPr>
                        <w:t>ed</w:t>
                      </w:r>
                      <w:r w:rsidRPr="00A4130D">
                        <w:rPr>
                          <w:color w:val="010202"/>
                        </w:rPr>
                        <w:t xml:space="preserve"> the client with coding for outpatient (ambulatory) and inpatient (hospital) claims.</w:t>
                      </w:r>
                      <w:r>
                        <w:rPr>
                          <w:color w:val="010202"/>
                        </w:rPr>
                        <w:t xml:space="preserve"> </w:t>
                      </w:r>
                      <w:r w:rsidRPr="00A4130D">
                        <w:rPr>
                          <w:color w:val="010202"/>
                        </w:rPr>
                        <w:t>Evaluate</w:t>
                      </w:r>
                      <w:r>
                        <w:rPr>
                          <w:color w:val="010202"/>
                        </w:rPr>
                        <w:t>d</w:t>
                      </w:r>
                      <w:r w:rsidRPr="00A4130D">
                        <w:rPr>
                          <w:color w:val="010202"/>
                        </w:rPr>
                        <w:t xml:space="preserve"> claims and set financial incurred to protect the company's interest.</w:t>
                      </w:r>
                    </w:p>
                    <w:p w:rsidR="00A4130D" w:rsidRPr="00A4130D" w:rsidRDefault="00A4130D" w:rsidP="00A4130D">
                      <w:pPr>
                        <w:pStyle w:val="BodyText"/>
                        <w:numPr>
                          <w:ilvl w:val="0"/>
                          <w:numId w:val="1"/>
                        </w:numPr>
                        <w:rPr>
                          <w:color w:val="010202"/>
                        </w:rPr>
                      </w:pPr>
                      <w:r>
                        <w:rPr>
                          <w:color w:val="010202"/>
                        </w:rPr>
                        <w:t>Key Achievements</w:t>
                      </w:r>
                      <w:r w:rsidRPr="00A4130D">
                        <w:rPr>
                          <w:color w:val="010202"/>
                        </w:rPr>
                        <w:t>:</w:t>
                      </w:r>
                    </w:p>
                    <w:p w:rsidR="00A4130D" w:rsidRPr="00A4130D" w:rsidRDefault="00A4130D" w:rsidP="00A4130D">
                      <w:pPr>
                        <w:pStyle w:val="BodyText"/>
                        <w:numPr>
                          <w:ilvl w:val="0"/>
                          <w:numId w:val="1"/>
                        </w:numPr>
                        <w:rPr>
                          <w:color w:val="010202"/>
                        </w:rPr>
                      </w:pPr>
                      <w:r w:rsidRPr="00A4130D">
                        <w:rPr>
                          <w:color w:val="010202"/>
                        </w:rPr>
                        <w:t>Collaborated closely with medical staff to ensure timely completion of Medicare Enrollment, enhancing overall client satisfaction.</w:t>
                      </w:r>
                    </w:p>
                    <w:p w:rsidR="00A4130D" w:rsidRPr="00A4130D" w:rsidRDefault="00A4130D" w:rsidP="00A4130D">
                      <w:pPr>
                        <w:pStyle w:val="BodyText"/>
                        <w:numPr>
                          <w:ilvl w:val="0"/>
                          <w:numId w:val="1"/>
                        </w:numPr>
                        <w:rPr>
                          <w:color w:val="010202"/>
                        </w:rPr>
                      </w:pPr>
                      <w:r w:rsidRPr="00A4130D">
                        <w:rPr>
                          <w:color w:val="010202"/>
                        </w:rPr>
                        <w:t>Achieved a 30% reduction in unresolved inquiries from Medicare and Medicaid providers by implementing a streamlined data analysis process.</w:t>
                      </w:r>
                    </w:p>
                    <w:p w:rsidR="00A4130D" w:rsidRPr="00A4130D" w:rsidRDefault="00A4130D" w:rsidP="00A4130D">
                      <w:pPr>
                        <w:pStyle w:val="BodyText"/>
                        <w:numPr>
                          <w:ilvl w:val="0"/>
                          <w:numId w:val="1"/>
                        </w:numPr>
                        <w:rPr>
                          <w:color w:val="010202"/>
                        </w:rPr>
                      </w:pPr>
                      <w:r w:rsidRPr="00A4130D">
                        <w:rPr>
                          <w:color w:val="010202"/>
                        </w:rPr>
                        <w:t>Demonstrated exceptional multitasking abilities by effectively managing multiple projects simultaneously, ensuring timely completion of claim corrections.</w:t>
                      </w:r>
                    </w:p>
                    <w:p w:rsidR="00A4130D" w:rsidRPr="00A4130D" w:rsidRDefault="00A4130D" w:rsidP="00A4130D">
                      <w:pPr>
                        <w:pStyle w:val="BodyText"/>
                        <w:numPr>
                          <w:ilvl w:val="0"/>
                          <w:numId w:val="1"/>
                        </w:numPr>
                        <w:rPr>
                          <w:color w:val="010202"/>
                        </w:rPr>
                      </w:pPr>
                      <w:r w:rsidRPr="00A4130D">
                        <w:rPr>
                          <w:color w:val="010202"/>
                        </w:rPr>
                        <w:t>Increased client satisfaction by 25% through proactive assistance with Provider Enrollment inquiries and Revalidation enrollment into Medicare and Medicaid.</w:t>
                      </w:r>
                    </w:p>
                    <w:p w:rsidR="00A4130D" w:rsidRPr="00A4130D" w:rsidRDefault="00A4130D" w:rsidP="00A4130D">
                      <w:pPr>
                        <w:pStyle w:val="BodyText"/>
                        <w:numPr>
                          <w:ilvl w:val="0"/>
                          <w:numId w:val="1"/>
                        </w:numPr>
                        <w:rPr>
                          <w:color w:val="010202"/>
                        </w:rPr>
                      </w:pPr>
                      <w:r w:rsidRPr="00A4130D">
                        <w:rPr>
                          <w:color w:val="010202"/>
                        </w:rPr>
                        <w:t>Reduced average Medicare Enrollment completion time by 20% through effective collaboration with medical staff.</w:t>
                      </w:r>
                    </w:p>
                    <w:p w:rsidR="00A4130D" w:rsidRPr="00A4130D" w:rsidRDefault="00A4130D" w:rsidP="00A4130D">
                      <w:pPr>
                        <w:pStyle w:val="BodyText"/>
                        <w:numPr>
                          <w:ilvl w:val="0"/>
                          <w:numId w:val="1"/>
                        </w:numPr>
                        <w:rPr>
                          <w:color w:val="010202"/>
                        </w:rPr>
                      </w:pPr>
                      <w:r w:rsidRPr="00A4130D">
                        <w:rPr>
                          <w:color w:val="010202"/>
                        </w:rPr>
                        <w:t>Successfully managed 8 projects simultaneously, resulting in a 15% decrease in claim correction time and improved client communication.</w:t>
                      </w:r>
                    </w:p>
                    <w:p w:rsidR="00A4130D" w:rsidRPr="00A4130D" w:rsidRDefault="00A4130D" w:rsidP="00A4130D">
                      <w:pPr>
                        <w:pStyle w:val="BodyText"/>
                        <w:numPr>
                          <w:ilvl w:val="0"/>
                          <w:numId w:val="1"/>
                        </w:numPr>
                        <w:rPr>
                          <w:color w:val="010202"/>
                        </w:rPr>
                      </w:pPr>
                      <w:r w:rsidRPr="00A4130D">
                        <w:rPr>
                          <w:color w:val="010202"/>
                        </w:rPr>
                        <w:t>Streamlined the training process for new employees, resulting in faster onboarding and improved overall team performance.</w:t>
                      </w:r>
                    </w:p>
                    <w:p w:rsidR="00E4597B" w:rsidRPr="00BC1B8E" w:rsidRDefault="00EE2596" w:rsidP="009C6C25">
                      <w:pPr>
                        <w:pBdr>
                          <w:bottom w:val="single" w:sz="12" w:space="1" w:color="A6A6A6" w:themeColor="background1" w:themeShade="A6"/>
                        </w:pBdr>
                        <w:spacing w:before="120" w:after="120"/>
                        <w:rPr>
                          <w:rFonts w:ascii="Aller" w:eastAsia="Aller" w:hAnsi="Aller" w:cs="Aller"/>
                          <w:color w:val="016B94"/>
                          <w:sz w:val="36"/>
                          <w:szCs w:val="36"/>
                        </w:rPr>
                      </w:pPr>
                      <w:r w:rsidRPr="00BC1B8E">
                        <w:rPr>
                          <w:rFonts w:ascii="Aller" w:eastAsia="Aller" w:hAnsi="Aller" w:cs="Aller"/>
                          <w:color w:val="016B94"/>
                          <w:sz w:val="36"/>
                          <w:szCs w:val="36"/>
                        </w:rPr>
                        <w:t>REFERENCE</w:t>
                      </w:r>
                    </w:p>
                    <w:p w:rsidR="00FA77E5" w:rsidRPr="00CB036D" w:rsidRDefault="00EE2596" w:rsidP="00EE2596">
                      <w:pPr>
                        <w:pStyle w:val="BodyText"/>
                        <w:rPr>
                          <w:color w:val="010202"/>
                        </w:rPr>
                      </w:pPr>
                      <w:r w:rsidRPr="00EE2596">
                        <w:rPr>
                          <w:color w:val="010202"/>
                        </w:rPr>
                        <w:t>Available Upon Requests</w:t>
                      </w:r>
                    </w:p>
                  </w:txbxContent>
                </v:textbox>
              </v:shape>
            </w:pict>
          </mc:Fallback>
        </mc:AlternateContent>
      </w:r>
      <w:r>
        <w:rPr>
          <w:noProof/>
        </w:rPr>
        <mc:AlternateContent>
          <mc:Choice Requires="wps">
            <w:drawing>
              <wp:anchor distT="0" distB="0" distL="114300" distR="114300" simplePos="0" relativeHeight="252106752" behindDoc="0" locked="0" layoutInCell="1" allowOverlap="1" wp14:anchorId="3AF18E05" wp14:editId="5FE238F2">
                <wp:simplePos x="0" y="0"/>
                <wp:positionH relativeFrom="column">
                  <wp:posOffset>-457200</wp:posOffset>
                </wp:positionH>
                <wp:positionV relativeFrom="paragraph">
                  <wp:posOffset>9201150</wp:posOffset>
                </wp:positionV>
                <wp:extent cx="7772400" cy="0"/>
                <wp:effectExtent l="0" t="19050" r="19050" b="19050"/>
                <wp:wrapNone/>
                <wp:docPr id="6" name="Bottom Lin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0" cy="0"/>
                        </a:xfrm>
                        <a:prstGeom prst="line">
                          <a:avLst/>
                        </a:prstGeom>
                        <a:noFill/>
                        <a:ln w="30467">
                          <a:solidFill>
                            <a:srgbClr val="016B94"/>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802AE38" id="Bottom Line" o:spid="_x0000_s1026" style="position:absolute;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724.5pt" to="8in,7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" strokecolor="#016b94" strokeweight=".84631mm"/>
            </w:pict>
          </mc:Fallback>
        </mc:AlternateContent>
      </w:r>
      <w:r>
        <w:rPr>
          <w:noProof/>
        </w:rPr>
        <mc:AlternateContent>
          <mc:Choice Requires="wps">
            <w:drawing>
              <wp:anchor distT="0" distB="0" distL="114300" distR="114300" simplePos="0" relativeHeight="252104704" behindDoc="0" locked="0" layoutInCell="1" allowOverlap="1" wp14:anchorId="04AF81AC" wp14:editId="5C0E4A39">
                <wp:simplePos x="0" y="0"/>
                <wp:positionH relativeFrom="column">
                  <wp:posOffset>-457200</wp:posOffset>
                </wp:positionH>
                <wp:positionV relativeFrom="paragraph">
                  <wp:posOffset>-57150</wp:posOffset>
                </wp:positionV>
                <wp:extent cx="7772400" cy="0"/>
                <wp:effectExtent l="0" t="19050" r="19050" b="19050"/>
                <wp:wrapNone/>
                <wp:docPr id="5" name="Bottom Lin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0" cy="0"/>
                        </a:xfrm>
                        <a:prstGeom prst="line">
                          <a:avLst/>
                        </a:prstGeom>
                        <a:noFill/>
                        <a:ln w="30467">
                          <a:solidFill>
                            <a:srgbClr val="016B94"/>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56965A4" id="Bottom Line" o:spid="_x0000_s1026" style="position:absolute;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4.5pt" to="8in,-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" strokecolor="#016b94" strokeweight=".84631mm"/>
            </w:pict>
          </mc:Fallback>
        </mc:AlternateContent>
      </w:r>
      <w:r>
        <w:rPr>
          <w:noProof/>
        </w:rPr>
        <mc:AlternateContent>
          <mc:Choice Requires="wps">
            <w:drawing>
              <wp:anchor distT="0" distB="0" distL="114300" distR="114300" simplePos="0" relativeHeight="252102656" behindDoc="0" locked="0" layoutInCell="1" allowOverlap="1" wp14:anchorId="2B424307" wp14:editId="2812209C">
                <wp:simplePos x="0" y="0"/>
                <wp:positionH relativeFrom="column">
                  <wp:posOffset>-466725</wp:posOffset>
                </wp:positionH>
                <wp:positionV relativeFrom="paragraph">
                  <wp:posOffset>-447675</wp:posOffset>
                </wp:positionV>
                <wp:extent cx="7772400" cy="328930"/>
                <wp:effectExtent l="0" t="0" r="0" b="0"/>
                <wp:wrapNone/>
                <wp:docPr id="4" name="Bottom Ba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328930"/>
                        </a:xfrm>
                        <a:prstGeom prst="rect">
                          <a:avLst/>
                        </a:prstGeom>
                        <a:solidFill>
                          <a:srgbClr val="016B94"/>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175D978" id="Bottom Bar" o:spid="_x0000_s1026" style="position:absolute;margin-left:-36.75pt;margin-top:-35.25pt;width:612pt;height:25.9pt;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" fillcolor="#016b94" stroked="f"/>
            </w:pict>
          </mc:Fallback>
        </mc:AlternateContent>
      </w:r>
      <w:r w:rsidRPr="00FA77E5">
        <w:rPr>
          <w:noProof/>
        </w:rPr>
        <mc:AlternateContent>
          <mc:Choice Requires="wps">
            <w:drawing>
              <wp:anchor distT="0" distB="0" distL="114300" distR="114300" simplePos="0" relativeHeight="252099584" behindDoc="0" locked="0" layoutInCell="1" allowOverlap="1" wp14:anchorId="4C967318" wp14:editId="42CA30F1">
                <wp:simplePos x="0" y="0"/>
                <wp:positionH relativeFrom="column">
                  <wp:posOffset>-466725</wp:posOffset>
                </wp:positionH>
                <wp:positionV relativeFrom="paragraph">
                  <wp:posOffset>9257665</wp:posOffset>
                </wp:positionV>
                <wp:extent cx="7772400" cy="328930"/>
                <wp:effectExtent l="0" t="0" r="19050" b="13970"/>
                <wp:wrapNone/>
                <wp:docPr id="1" name="Bottom Ba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328930"/>
                        </a:xfrm>
                        <a:prstGeom prst="rect">
                          <a:avLst/>
                        </a:prstGeom>
                        <a:solidFill>
                          <a:srgbClr val="016B94"/>
                        </a:solidFill>
                        <a:ln>
                          <a:solidFill>
                            <a:srgbClr val="016B94"/>
                          </a:solid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9820FAA" id="Bottom Bar" o:spid="_x0000_s1026" style="position:absolute;margin-left:-36.75pt;margin-top:728.95pt;width:612pt;height:25.9pt;z-index:25209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" fillcolor="#016b94" strokecolor="#016b94"/>
            </w:pict>
          </mc:Fallback>
        </mc:AlternateContent>
      </w:r>
    </w:p>
    <w:sectPr w:rsidR="00FA77E5" w:rsidRPr="00FA77E5" w:rsidSect="004115FD">
      <w:headerReference w:type="even" r:id="rId10"/>
      <w:headerReference w:type="default" r:id="rId11"/>
      <w:footerReference w:type="even" r:id="rId12"/>
      <w:footerReference w:type="default" r:id="rId13"/>
      <w:headerReference w:type="first" r:id="rId14"/>
      <w:footerReference w:type="first" r:id="rId15"/>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72E7" w:rsidRDefault="00A872E7" w:rsidP="00A4130D">
      <w:pPr>
        <w:spacing w:after="0" w:line="240" w:lineRule="auto"/>
      </w:pPr>
      <w:r>
        <w:separator/>
      </w:r>
    </w:p>
  </w:endnote>
  <w:endnote w:type="continuationSeparator" w:id="0">
    <w:p w:rsidR="00A872E7" w:rsidRDefault="00A872E7" w:rsidP="00A413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ler Light">
    <w:altName w:val="Corbel"/>
    <w:charset w:val="00"/>
    <w:family w:val="auto"/>
    <w:pitch w:val="variable"/>
    <w:sig w:usb0="A00000AF" w:usb1="5000205B" w:usb2="00000000" w:usb3="00000000" w:csb0="00000093" w:csb1="00000000"/>
  </w:font>
  <w:font w:name="Aller">
    <w:altName w:val="Corbel"/>
    <w:charset w:val="00"/>
    <w:family w:val="auto"/>
    <w:pitch w:val="variable"/>
    <w:sig w:usb0="A00000AF" w:usb1="5000205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1935" w:rsidRDefault="000419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1935" w:rsidRDefault="000419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1935" w:rsidRDefault="000419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72E7" w:rsidRDefault="00A872E7" w:rsidP="00A4130D">
      <w:pPr>
        <w:spacing w:after="0" w:line="240" w:lineRule="auto"/>
      </w:pPr>
      <w:r>
        <w:separator/>
      </w:r>
    </w:p>
  </w:footnote>
  <w:footnote w:type="continuationSeparator" w:id="0">
    <w:p w:rsidR="00A872E7" w:rsidRDefault="00A872E7" w:rsidP="00A413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130D" w:rsidRDefault="00A413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130D" w:rsidRDefault="00A413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130D" w:rsidRDefault="00A413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85EE0"/>
    <w:multiLevelType w:val="hybridMultilevel"/>
    <w:tmpl w:val="12C0C576"/>
    <w:lvl w:ilvl="0" w:tplc="D284C2F4">
      <w:start w:val="1"/>
      <w:numFmt w:val="bullet"/>
      <w:lvlText w:val=""/>
      <w:lvlJc w:val="left"/>
      <w:pPr>
        <w:ind w:left="360" w:hanging="360"/>
      </w:pPr>
      <w:rPr>
        <w:rFonts w:ascii="Wingdings" w:hAnsi="Wingdings" w:hint="default"/>
        <w:color w:val="016B9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FDC00E4"/>
    <w:multiLevelType w:val="hybridMultilevel"/>
    <w:tmpl w:val="E5385264"/>
    <w:lvl w:ilvl="0" w:tplc="393E8650">
      <w:start w:val="1"/>
      <w:numFmt w:val="bullet"/>
      <w:lvlText w:val=""/>
      <w:lvlJc w:val="left"/>
      <w:pPr>
        <w:ind w:left="360" w:hanging="360"/>
      </w:pPr>
      <w:rPr>
        <w:rFonts w:ascii="Wingdings" w:hAnsi="Wingdings" w:hint="default"/>
        <w:color w:val="0070C0"/>
        <w:sz w:val="22"/>
      </w:rPr>
    </w:lvl>
    <w:lvl w:ilvl="1" w:tplc="9C5C06A6">
      <w:start w:val="1"/>
      <w:numFmt w:val="bullet"/>
      <w:lvlText w:val="o"/>
      <w:lvlJc w:val="left"/>
      <w:pPr>
        <w:ind w:left="1080" w:hanging="360"/>
      </w:pPr>
      <w:rPr>
        <w:rFonts w:ascii="Courier New" w:hAnsi="Courier New" w:cs="Courier New" w:hint="default"/>
      </w:rPr>
    </w:lvl>
    <w:lvl w:ilvl="2" w:tplc="573E7FB6">
      <w:numFmt w:val="bullet"/>
      <w:lvlText w:val="•"/>
      <w:lvlJc w:val="left"/>
      <w:pPr>
        <w:ind w:left="2040" w:hanging="600"/>
      </w:pPr>
      <w:rPr>
        <w:rFonts w:ascii="Helvetica" w:eastAsiaTheme="minorHAnsi" w:hAnsi="Helvetica" w:cs="Helvetica" w:hint="default"/>
        <w:color w:val="444444"/>
        <w:sz w:val="26"/>
      </w:rPr>
    </w:lvl>
    <w:lvl w:ilvl="3" w:tplc="FE14FF24">
      <w:numFmt w:val="bullet"/>
      <w:lvlText w:val="–"/>
      <w:lvlJc w:val="left"/>
      <w:pPr>
        <w:ind w:left="2520" w:hanging="360"/>
      </w:pPr>
      <w:rPr>
        <w:rFonts w:ascii="Helvetica" w:eastAsiaTheme="minorHAnsi" w:hAnsi="Helvetica" w:cs="Helvetica" w:hint="default"/>
        <w:color w:val="444444"/>
        <w:sz w:val="26"/>
      </w:rPr>
    </w:lvl>
    <w:lvl w:ilvl="4" w:tplc="9D2E6604" w:tentative="1">
      <w:start w:val="1"/>
      <w:numFmt w:val="bullet"/>
      <w:lvlText w:val="o"/>
      <w:lvlJc w:val="left"/>
      <w:pPr>
        <w:ind w:left="3240" w:hanging="360"/>
      </w:pPr>
      <w:rPr>
        <w:rFonts w:ascii="Courier New" w:hAnsi="Courier New" w:cs="Courier New" w:hint="default"/>
      </w:rPr>
    </w:lvl>
    <w:lvl w:ilvl="5" w:tplc="3F0AEC02" w:tentative="1">
      <w:start w:val="1"/>
      <w:numFmt w:val="bullet"/>
      <w:lvlText w:val=""/>
      <w:lvlJc w:val="left"/>
      <w:pPr>
        <w:ind w:left="3960" w:hanging="360"/>
      </w:pPr>
      <w:rPr>
        <w:rFonts w:ascii="Wingdings" w:hAnsi="Wingdings" w:hint="default"/>
      </w:rPr>
    </w:lvl>
    <w:lvl w:ilvl="6" w:tplc="96AA679C" w:tentative="1">
      <w:start w:val="1"/>
      <w:numFmt w:val="bullet"/>
      <w:lvlText w:val=""/>
      <w:lvlJc w:val="left"/>
      <w:pPr>
        <w:ind w:left="4680" w:hanging="360"/>
      </w:pPr>
      <w:rPr>
        <w:rFonts w:ascii="Symbol" w:hAnsi="Symbol" w:hint="default"/>
      </w:rPr>
    </w:lvl>
    <w:lvl w:ilvl="7" w:tplc="542814DC" w:tentative="1">
      <w:start w:val="1"/>
      <w:numFmt w:val="bullet"/>
      <w:lvlText w:val="o"/>
      <w:lvlJc w:val="left"/>
      <w:pPr>
        <w:ind w:left="5400" w:hanging="360"/>
      </w:pPr>
      <w:rPr>
        <w:rFonts w:ascii="Courier New" w:hAnsi="Courier New" w:cs="Courier New" w:hint="default"/>
      </w:rPr>
    </w:lvl>
    <w:lvl w:ilvl="8" w:tplc="9BA46960" w:tentative="1">
      <w:start w:val="1"/>
      <w:numFmt w:val="bullet"/>
      <w:lvlText w:val=""/>
      <w:lvlJc w:val="left"/>
      <w:pPr>
        <w:ind w:left="6120" w:hanging="360"/>
      </w:pPr>
      <w:rPr>
        <w:rFonts w:ascii="Wingdings" w:hAnsi="Wingdings" w:hint="default"/>
      </w:rPr>
    </w:lvl>
  </w:abstractNum>
  <w:abstractNum w:abstractNumId="2" w15:restartNumberingAfterBreak="0">
    <w:nsid w:val="55724C1D"/>
    <w:multiLevelType w:val="hybridMultilevel"/>
    <w:tmpl w:val="8A38FE7E"/>
    <w:lvl w:ilvl="0" w:tplc="488441B8">
      <w:start w:val="1"/>
      <w:numFmt w:val="bullet"/>
      <w:lvlText w:val=""/>
      <w:lvlJc w:val="left"/>
      <w:pPr>
        <w:ind w:left="360" w:hanging="360"/>
      </w:pPr>
      <w:rPr>
        <w:rFonts w:ascii="Wingdings" w:hAnsi="Wingdings" w:hint="default"/>
        <w:color w:val="365F91" w:themeColor="accent1" w:themeShade="BF"/>
        <w:sz w:val="22"/>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DYzMTEzMDa2tDAxsLBU0lEKTi0uzszPAykwrQUACf8XxiwAAAA="/>
  </w:docVars>
  <w:rsids>
    <w:rsidRoot w:val="004115FD"/>
    <w:rsid w:val="00040500"/>
    <w:rsid w:val="00041935"/>
    <w:rsid w:val="000609CB"/>
    <w:rsid w:val="00085E7C"/>
    <w:rsid w:val="000A264A"/>
    <w:rsid w:val="000A4344"/>
    <w:rsid w:val="000B22AE"/>
    <w:rsid w:val="001352C9"/>
    <w:rsid w:val="001759A2"/>
    <w:rsid w:val="001C14B3"/>
    <w:rsid w:val="002B5E53"/>
    <w:rsid w:val="00352A1A"/>
    <w:rsid w:val="00362A18"/>
    <w:rsid w:val="004115FD"/>
    <w:rsid w:val="0044590A"/>
    <w:rsid w:val="0045448F"/>
    <w:rsid w:val="0048540C"/>
    <w:rsid w:val="005152DE"/>
    <w:rsid w:val="005B4869"/>
    <w:rsid w:val="00673FC6"/>
    <w:rsid w:val="006A3B99"/>
    <w:rsid w:val="006A469F"/>
    <w:rsid w:val="00737466"/>
    <w:rsid w:val="00742428"/>
    <w:rsid w:val="007C5E6F"/>
    <w:rsid w:val="007F11E0"/>
    <w:rsid w:val="00803A0D"/>
    <w:rsid w:val="00952927"/>
    <w:rsid w:val="009A7EBA"/>
    <w:rsid w:val="009C6C25"/>
    <w:rsid w:val="00A4130D"/>
    <w:rsid w:val="00A83ECB"/>
    <w:rsid w:val="00A872E7"/>
    <w:rsid w:val="00A92B12"/>
    <w:rsid w:val="00AD00D6"/>
    <w:rsid w:val="00B328B0"/>
    <w:rsid w:val="00B6347A"/>
    <w:rsid w:val="00BC1B8E"/>
    <w:rsid w:val="00BD2FD8"/>
    <w:rsid w:val="00CB036D"/>
    <w:rsid w:val="00D1015B"/>
    <w:rsid w:val="00D127FC"/>
    <w:rsid w:val="00D3286A"/>
    <w:rsid w:val="00D35CEB"/>
    <w:rsid w:val="00D82B52"/>
    <w:rsid w:val="00D83314"/>
    <w:rsid w:val="00D87F0F"/>
    <w:rsid w:val="00D94ED7"/>
    <w:rsid w:val="00DD458F"/>
    <w:rsid w:val="00DE4A92"/>
    <w:rsid w:val="00E22BE2"/>
    <w:rsid w:val="00E4597B"/>
    <w:rsid w:val="00E93DBA"/>
    <w:rsid w:val="00EC4427"/>
    <w:rsid w:val="00EE2596"/>
    <w:rsid w:val="00F774BA"/>
    <w:rsid w:val="00FA77E5"/>
    <w:rsid w:val="00FE6C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6B46A3"/>
  <w15:chartTrackingRefBased/>
  <w15:docId w15:val="{6C701990-E340-4A4E-8254-60931EE0D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59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D127FC"/>
    <w:pPr>
      <w:ind w:left="720"/>
      <w:contextualSpacing/>
    </w:pPr>
  </w:style>
  <w:style w:type="paragraph" w:styleId="BodyText">
    <w:name w:val="Body Text"/>
    <w:basedOn w:val="Normal"/>
    <w:link w:val="BodyTextChar"/>
    <w:uiPriority w:val="1"/>
    <w:qFormat/>
    <w:rsid w:val="00DD458F"/>
    <w:pPr>
      <w:widowControl w:val="0"/>
      <w:autoSpaceDE w:val="0"/>
      <w:autoSpaceDN w:val="0"/>
      <w:spacing w:after="0" w:line="240" w:lineRule="auto"/>
    </w:pPr>
    <w:rPr>
      <w:rFonts w:ascii="Aller Light" w:eastAsia="Aller Light" w:hAnsi="Aller Light" w:cs="Aller Light"/>
      <w:sz w:val="18"/>
      <w:szCs w:val="18"/>
    </w:rPr>
  </w:style>
  <w:style w:type="character" w:customStyle="1" w:styleId="BodyTextChar">
    <w:name w:val="Body Text Char"/>
    <w:basedOn w:val="DefaultParagraphFont"/>
    <w:link w:val="BodyText"/>
    <w:uiPriority w:val="1"/>
    <w:rsid w:val="00DD458F"/>
    <w:rPr>
      <w:rFonts w:ascii="Aller Light" w:eastAsia="Aller Light" w:hAnsi="Aller Light" w:cs="Aller Light"/>
      <w:sz w:val="18"/>
      <w:szCs w:val="18"/>
    </w:rPr>
  </w:style>
  <w:style w:type="character" w:styleId="Hyperlink">
    <w:name w:val="Hyperlink"/>
    <w:basedOn w:val="DefaultParagraphFont"/>
    <w:uiPriority w:val="99"/>
    <w:unhideWhenUsed/>
    <w:rsid w:val="00DD458F"/>
    <w:rPr>
      <w:color w:val="0000FF" w:themeColor="hyperlink"/>
      <w:u w:val="single"/>
    </w:rPr>
  </w:style>
  <w:style w:type="character" w:customStyle="1" w:styleId="ListParagraphChar">
    <w:name w:val="List Paragraph Char"/>
    <w:link w:val="ListParagraph"/>
    <w:uiPriority w:val="34"/>
    <w:qFormat/>
    <w:rsid w:val="00BD2FD8"/>
  </w:style>
  <w:style w:type="paragraph" w:styleId="Header">
    <w:name w:val="header"/>
    <w:basedOn w:val="Normal"/>
    <w:link w:val="HeaderChar"/>
    <w:uiPriority w:val="99"/>
    <w:unhideWhenUsed/>
    <w:rsid w:val="00A413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130D"/>
  </w:style>
  <w:style w:type="paragraph" w:styleId="Footer">
    <w:name w:val="footer"/>
    <w:basedOn w:val="Normal"/>
    <w:link w:val="FooterChar"/>
    <w:uiPriority w:val="99"/>
    <w:unhideWhenUsed/>
    <w:rsid w:val="00A413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13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FEDAC-6A17-4D65-8D9E-3F6B13276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Words>
  <Characters>40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Monaa Liza</dc:creator>
  <cp:keywords/>
  <dc:description/>
  <cp:lastModifiedBy>ABU BAKAR SIAL</cp:lastModifiedBy>
  <cp:revision>2</cp:revision>
  <cp:lastPrinted>2022-04-10T07:31:00Z</cp:lastPrinted>
  <dcterms:created xsi:type="dcterms:W3CDTF">2026-01-30T19:29:00Z</dcterms:created>
  <dcterms:modified xsi:type="dcterms:W3CDTF">2026-01-30T19:29:00Z</dcterms:modified>
</cp:coreProperties>
</file>