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39DE9" w14:textId="7E0EA4F6" w:rsidR="001829E7" w:rsidRPr="007D584C" w:rsidRDefault="00FC4FEE" w:rsidP="001829E7">
      <w:pPr>
        <w:widowControl w:val="0"/>
        <w:autoSpaceDE w:val="0"/>
        <w:autoSpaceDN w:val="0"/>
        <w:adjustRightInd w:val="0"/>
        <w:jc w:val="center"/>
        <w:rPr>
          <w:rFonts w:ascii="Cambria" w:eastAsia="SimSun" w:hAnsi="Cambria"/>
          <w:b/>
          <w:bCs/>
          <w:caps/>
          <w:sz w:val="22"/>
          <w:szCs w:val="22"/>
          <w:lang w:bidi="hi-IN"/>
        </w:rPr>
      </w:pPr>
      <w:r>
        <w:rPr>
          <w:rFonts w:ascii="Cambria" w:eastAsia="SimSun" w:hAnsi="Cambria"/>
          <w:b/>
          <w:bCs/>
          <w:caps/>
          <w:sz w:val="22"/>
          <w:szCs w:val="22"/>
          <w:lang w:bidi="hi-IN"/>
        </w:rPr>
        <w:t>Candidate 174</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829E7" w:rsidRPr="007D584C" w14:paraId="09D6DB87" w14:textId="77777777" w:rsidTr="009A0AB8">
        <w:tc>
          <w:tcPr>
            <w:tcW w:w="10790" w:type="dxa"/>
          </w:tcPr>
          <w:p w14:paraId="037DBD61" w14:textId="77777777" w:rsidR="001829E7" w:rsidRPr="007D584C" w:rsidRDefault="001829E7" w:rsidP="009A0AB8">
            <w:pPr>
              <w:pStyle w:val="NoSpacing"/>
              <w:jc w:val="center"/>
              <w:rPr>
                <w:rFonts w:ascii="Cambria" w:hAnsi="Cambria"/>
                <w:lang w:bidi="hi-IN"/>
              </w:rPr>
            </w:pPr>
          </w:p>
        </w:tc>
      </w:tr>
    </w:tbl>
    <w:p w14:paraId="12B080BE" w14:textId="77777777" w:rsidR="001829E7" w:rsidRPr="007D584C" w:rsidRDefault="001829E7" w:rsidP="001829E7">
      <w:pPr>
        <w:widowControl w:val="0"/>
        <w:autoSpaceDE w:val="0"/>
        <w:autoSpaceDN w:val="0"/>
        <w:adjustRightInd w:val="0"/>
        <w:jc w:val="center"/>
        <w:rPr>
          <w:rFonts w:ascii="Cambria" w:eastAsia="SimSun" w:hAnsi="Cambria"/>
          <w:b/>
          <w:bCs/>
          <w:caps/>
          <w:sz w:val="22"/>
          <w:szCs w:val="22"/>
          <w:lang w:bidi="hi-IN"/>
        </w:rPr>
      </w:pPr>
    </w:p>
    <w:p w14:paraId="1847C36E" w14:textId="77777777" w:rsidR="001829E7" w:rsidRPr="007D584C" w:rsidRDefault="001829E7" w:rsidP="001829E7">
      <w:pPr>
        <w:pStyle w:val="NoSpacing"/>
        <w:rPr>
          <w:rFonts w:ascii="Cambria" w:hAnsi="Cambria"/>
          <w:b/>
          <w:lang w:bidi="hi-IN"/>
        </w:rPr>
      </w:pPr>
      <w:r w:rsidRPr="007D584C">
        <w:rPr>
          <w:rFonts w:ascii="Cambria" w:hAnsi="Cambria"/>
          <w:b/>
          <w:lang w:bidi="hi-IN"/>
        </w:rPr>
        <w:t>Summary:</w:t>
      </w:r>
      <w:r w:rsidRPr="007D584C">
        <w:rPr>
          <w:rFonts w:ascii="Cambria" w:hAnsi="Cambria"/>
          <w:b/>
          <w:lang w:bidi="hi-IN"/>
        </w:rPr>
        <w:tab/>
      </w:r>
    </w:p>
    <w:p w14:paraId="1421149A" w14:textId="77777777" w:rsidR="001829E7" w:rsidRPr="007D584C" w:rsidRDefault="00E147C2" w:rsidP="001829E7">
      <w:pPr>
        <w:pStyle w:val="ListParagraph"/>
        <w:numPr>
          <w:ilvl w:val="0"/>
          <w:numId w:val="1"/>
        </w:numPr>
        <w:spacing w:after="0" w:line="240" w:lineRule="auto"/>
        <w:rPr>
          <w:rFonts w:ascii="Cambria" w:hAnsi="Cambria"/>
        </w:rPr>
      </w:pPr>
      <w:r>
        <w:rPr>
          <w:rFonts w:ascii="Cambria" w:hAnsi="Cambria"/>
          <w:b/>
        </w:rPr>
        <w:t>5</w:t>
      </w:r>
      <w:r w:rsidR="00010447" w:rsidRPr="009A0AB8">
        <w:rPr>
          <w:rFonts w:ascii="Cambria" w:hAnsi="Cambria"/>
          <w:b/>
        </w:rPr>
        <w:t>year</w:t>
      </w:r>
      <w:r w:rsidR="008A0155">
        <w:rPr>
          <w:rFonts w:ascii="Cambria" w:hAnsi="Cambria"/>
          <w:b/>
        </w:rPr>
        <w:t>s</w:t>
      </w:r>
      <w:r w:rsidR="001829E7" w:rsidRPr="007D584C">
        <w:rPr>
          <w:rFonts w:ascii="Cambria" w:hAnsi="Cambria"/>
        </w:rPr>
        <w:t xml:space="preserve"> of professional experience </w:t>
      </w:r>
      <w:r w:rsidR="009A0AB8">
        <w:rPr>
          <w:rFonts w:ascii="Cambria" w:hAnsi="Cambria"/>
        </w:rPr>
        <w:t xml:space="preserve">as a </w:t>
      </w:r>
      <w:r w:rsidR="009A0AB8" w:rsidRPr="002D28DF">
        <w:rPr>
          <w:rFonts w:ascii="Cambria" w:hAnsi="Cambria"/>
          <w:b/>
        </w:rPr>
        <w:t xml:space="preserve">Business </w:t>
      </w:r>
      <w:proofErr w:type="spellStart"/>
      <w:r w:rsidR="009A0AB8" w:rsidRPr="002D28DF">
        <w:rPr>
          <w:rFonts w:ascii="Cambria" w:hAnsi="Cambria"/>
          <w:b/>
        </w:rPr>
        <w:t>Analys</w:t>
      </w:r>
      <w:r w:rsidR="002D28DF">
        <w:rPr>
          <w:rFonts w:ascii="Cambria" w:hAnsi="Cambria"/>
          <w:b/>
        </w:rPr>
        <w:t>t</w:t>
      </w:r>
      <w:r w:rsidR="00F71A1D">
        <w:rPr>
          <w:rFonts w:ascii="Cambria" w:hAnsi="Cambria"/>
        </w:rPr>
        <w:t>in</w:t>
      </w:r>
      <w:proofErr w:type="spellEnd"/>
      <w:r w:rsidR="00F71A1D">
        <w:rPr>
          <w:rFonts w:ascii="Cambria" w:hAnsi="Cambria"/>
        </w:rPr>
        <w:t xml:space="preserve"> a fast-paced environment</w:t>
      </w:r>
      <w:r w:rsidR="009A0AB8">
        <w:rPr>
          <w:rFonts w:ascii="Cambria" w:hAnsi="Cambria"/>
        </w:rPr>
        <w:t>.</w:t>
      </w:r>
    </w:p>
    <w:p w14:paraId="54200FEA" w14:textId="77777777" w:rsidR="009A0AB8" w:rsidRPr="009A0AB8" w:rsidRDefault="009A0AB8" w:rsidP="009A0AB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77"/>
        <w:jc w:val="both"/>
        <w:rPr>
          <w:rFonts w:ascii="Cambria" w:eastAsiaTheme="minorHAnsi" w:hAnsi="Cambria" w:cs="Calibri"/>
          <w:color w:val="000000"/>
        </w:rPr>
      </w:pPr>
      <w:r w:rsidRPr="009A0AB8">
        <w:rPr>
          <w:rFonts w:ascii="Cambria" w:eastAsiaTheme="minorHAnsi" w:hAnsi="Cambria"/>
          <w:color w:val="000000"/>
        </w:rPr>
        <w:t xml:space="preserve">Involved in all stages of </w:t>
      </w:r>
      <w:r w:rsidRPr="009A0AB8">
        <w:rPr>
          <w:rFonts w:ascii="Cambria" w:eastAsiaTheme="minorHAnsi" w:hAnsi="Cambria"/>
          <w:b/>
          <w:bCs/>
          <w:color w:val="000000"/>
        </w:rPr>
        <w:t>Software Development Life Cycle (SDLC)</w:t>
      </w:r>
      <w:r w:rsidRPr="009A0AB8">
        <w:rPr>
          <w:rFonts w:ascii="Cambria" w:eastAsiaTheme="minorHAnsi" w:hAnsi="Cambria" w:cs="Calibri"/>
          <w:color w:val="000000"/>
        </w:rPr>
        <w:t>.</w:t>
      </w:r>
    </w:p>
    <w:p w14:paraId="6D0F7825" w14:textId="77777777" w:rsidR="009A0AB8" w:rsidRDefault="009A0AB8" w:rsidP="009A0AB8">
      <w:pPr>
        <w:pStyle w:val="ListParagraph"/>
        <w:widowControl w:val="0"/>
        <w:numPr>
          <w:ilvl w:val="0"/>
          <w:numId w:val="1"/>
        </w:numPr>
        <w:tabs>
          <w:tab w:val="left" w:pos="720"/>
        </w:tabs>
        <w:autoSpaceDE w:val="0"/>
        <w:autoSpaceDN w:val="0"/>
        <w:adjustRightInd w:val="0"/>
        <w:ind w:right="477"/>
        <w:jc w:val="both"/>
        <w:rPr>
          <w:rFonts w:ascii="Cambria" w:eastAsiaTheme="minorHAnsi" w:hAnsi="Cambria"/>
          <w:color w:val="000000"/>
        </w:rPr>
      </w:pPr>
      <w:r w:rsidRPr="009A0AB8">
        <w:rPr>
          <w:rFonts w:ascii="Cambria" w:eastAsiaTheme="minorHAnsi" w:hAnsi="Cambria"/>
          <w:color w:val="000000"/>
        </w:rPr>
        <w:t>Experience and Familiarity on working with</w:t>
      </w:r>
      <w:r w:rsidRPr="009A0AB8">
        <w:rPr>
          <w:rFonts w:ascii="Cambria" w:eastAsiaTheme="minorHAnsi" w:hAnsi="Cambria"/>
          <w:b/>
          <w:bCs/>
          <w:color w:val="000000"/>
        </w:rPr>
        <w:t xml:space="preserve"> Agile and Waterfall</w:t>
      </w:r>
      <w:r w:rsidRPr="009A0AB8">
        <w:rPr>
          <w:rFonts w:ascii="Cambria" w:eastAsiaTheme="minorHAnsi" w:hAnsi="Cambria"/>
          <w:color w:val="000000"/>
        </w:rPr>
        <w:t xml:space="preserve"> methodologies.</w:t>
      </w:r>
    </w:p>
    <w:p w14:paraId="0581121D" w14:textId="77777777" w:rsidR="00F71A1D" w:rsidRPr="009A0AB8" w:rsidRDefault="00F71A1D" w:rsidP="00F71A1D">
      <w:pPr>
        <w:pStyle w:val="ListParagraph"/>
        <w:widowControl w:val="0"/>
        <w:numPr>
          <w:ilvl w:val="0"/>
          <w:numId w:val="1"/>
        </w:numPr>
        <w:tabs>
          <w:tab w:val="left" w:pos="720"/>
        </w:tabs>
        <w:autoSpaceDE w:val="0"/>
        <w:autoSpaceDN w:val="0"/>
        <w:adjustRightInd w:val="0"/>
        <w:ind w:right="477"/>
        <w:jc w:val="both"/>
        <w:rPr>
          <w:rFonts w:ascii="Cambria" w:eastAsiaTheme="minorHAnsi" w:hAnsi="Cambria"/>
          <w:color w:val="000000"/>
        </w:rPr>
      </w:pPr>
      <w:r w:rsidRPr="009A0AB8">
        <w:rPr>
          <w:rFonts w:ascii="Cambria" w:eastAsiaTheme="minorHAnsi" w:hAnsi="Cambria"/>
          <w:b/>
          <w:bCs/>
          <w:color w:val="000000"/>
        </w:rPr>
        <w:t>Extensively worked</w:t>
      </w:r>
      <w:r w:rsidRPr="009A0AB8">
        <w:rPr>
          <w:rFonts w:ascii="Cambria" w:eastAsiaTheme="minorHAnsi" w:hAnsi="Cambria"/>
          <w:color w:val="000000"/>
        </w:rPr>
        <w:t xml:space="preserve"> on creating and customizing the Reports, Analytic Snapshots and Dashboards.</w:t>
      </w:r>
    </w:p>
    <w:p w14:paraId="43A0A0F3" w14:textId="77777777" w:rsidR="00F71A1D" w:rsidRPr="00F71A1D" w:rsidRDefault="00F71A1D" w:rsidP="00F71A1D">
      <w:pPr>
        <w:pStyle w:val="ListParagraph"/>
        <w:widowControl w:val="0"/>
        <w:numPr>
          <w:ilvl w:val="0"/>
          <w:numId w:val="1"/>
        </w:numPr>
        <w:tabs>
          <w:tab w:val="left" w:pos="720"/>
        </w:tabs>
        <w:autoSpaceDE w:val="0"/>
        <w:autoSpaceDN w:val="0"/>
        <w:adjustRightInd w:val="0"/>
        <w:ind w:right="477"/>
        <w:jc w:val="both"/>
        <w:rPr>
          <w:rFonts w:ascii="Cambria" w:eastAsiaTheme="minorHAnsi" w:hAnsi="Cambria"/>
          <w:color w:val="000000"/>
        </w:rPr>
      </w:pPr>
      <w:r w:rsidRPr="009A0AB8">
        <w:rPr>
          <w:rFonts w:ascii="Cambria" w:eastAsiaTheme="minorHAnsi" w:hAnsi="Cambria"/>
          <w:b/>
          <w:bCs/>
          <w:color w:val="000000"/>
        </w:rPr>
        <w:t>Maintained QA</w:t>
      </w:r>
      <w:r w:rsidRPr="009A0AB8">
        <w:rPr>
          <w:rFonts w:ascii="Cambria" w:eastAsiaTheme="minorHAnsi" w:hAnsi="Cambria"/>
          <w:color w:val="000000"/>
        </w:rPr>
        <w:t xml:space="preserve"> processes and practices, including defect tr</w:t>
      </w:r>
      <w:r>
        <w:rPr>
          <w:rFonts w:ascii="Cambria" w:eastAsiaTheme="minorHAnsi" w:hAnsi="Cambria"/>
          <w:color w:val="000000"/>
        </w:rPr>
        <w:t>acking and test management.</w:t>
      </w:r>
    </w:p>
    <w:p w14:paraId="044B6FE2" w14:textId="77777777" w:rsidR="009A0AB8" w:rsidRDefault="009A0AB8" w:rsidP="009A0AB8">
      <w:pPr>
        <w:pStyle w:val="ListParagraph"/>
        <w:widowControl w:val="0"/>
        <w:numPr>
          <w:ilvl w:val="0"/>
          <w:numId w:val="1"/>
        </w:numPr>
        <w:tabs>
          <w:tab w:val="left" w:pos="720"/>
        </w:tabs>
        <w:autoSpaceDE w:val="0"/>
        <w:autoSpaceDN w:val="0"/>
        <w:adjustRightInd w:val="0"/>
        <w:ind w:right="477"/>
        <w:jc w:val="both"/>
        <w:rPr>
          <w:rFonts w:ascii="Cambria" w:eastAsiaTheme="minorHAnsi" w:hAnsi="Cambria"/>
          <w:color w:val="000000"/>
        </w:rPr>
      </w:pPr>
      <w:r w:rsidRPr="00F71A1D">
        <w:rPr>
          <w:rFonts w:ascii="Cambria" w:eastAsiaTheme="minorHAnsi" w:hAnsi="Cambria"/>
          <w:bCs/>
          <w:color w:val="000000"/>
        </w:rPr>
        <w:t>Excellent interpersonal</w:t>
      </w:r>
      <w:r w:rsidRPr="009A0AB8">
        <w:rPr>
          <w:rFonts w:ascii="Cambria" w:eastAsiaTheme="minorHAnsi" w:hAnsi="Cambria"/>
          <w:color w:val="000000"/>
        </w:rPr>
        <w:t xml:space="preserve"> skills, quick learner, and have </w:t>
      </w:r>
      <w:r w:rsidRPr="00327415">
        <w:rPr>
          <w:rFonts w:ascii="Cambria" w:eastAsiaTheme="minorHAnsi" w:hAnsi="Cambria"/>
          <w:b/>
          <w:bCs/>
          <w:color w:val="000000"/>
        </w:rPr>
        <w:t xml:space="preserve">strong </w:t>
      </w:r>
      <w:r w:rsidR="00327415" w:rsidRPr="00327415">
        <w:rPr>
          <w:rFonts w:ascii="Cambria" w:eastAsiaTheme="minorHAnsi" w:hAnsi="Cambria"/>
          <w:b/>
          <w:bCs/>
          <w:color w:val="000000"/>
        </w:rPr>
        <w:t>problem-solving</w:t>
      </w:r>
      <w:r w:rsidRPr="009A0AB8">
        <w:rPr>
          <w:rFonts w:ascii="Cambria" w:eastAsiaTheme="minorHAnsi" w:hAnsi="Cambria"/>
          <w:color w:val="000000"/>
        </w:rPr>
        <w:t xml:space="preserve"> skills</w:t>
      </w:r>
      <w:r w:rsidR="00F71A1D">
        <w:rPr>
          <w:rFonts w:ascii="Cambria" w:eastAsiaTheme="minorHAnsi" w:hAnsi="Cambria"/>
          <w:color w:val="000000"/>
        </w:rPr>
        <w:t xml:space="preserve"> with keen attention in detail</w:t>
      </w:r>
      <w:r w:rsidRPr="009A0AB8">
        <w:rPr>
          <w:rFonts w:ascii="Cambria" w:eastAsiaTheme="minorHAnsi" w:hAnsi="Cambria"/>
          <w:color w:val="000000"/>
        </w:rPr>
        <w:t>.</w:t>
      </w:r>
    </w:p>
    <w:p w14:paraId="5D0FF044" w14:textId="77777777" w:rsidR="00D67D46" w:rsidRPr="00D67D46" w:rsidRDefault="00D67D46" w:rsidP="00D67D46">
      <w:pPr>
        <w:pStyle w:val="ListParagraph"/>
        <w:widowControl w:val="0"/>
        <w:numPr>
          <w:ilvl w:val="0"/>
          <w:numId w:val="1"/>
        </w:numPr>
        <w:autoSpaceDE w:val="0"/>
        <w:autoSpaceDN w:val="0"/>
        <w:adjustRightInd w:val="0"/>
        <w:jc w:val="both"/>
        <w:rPr>
          <w:rFonts w:ascii="Cambria" w:eastAsiaTheme="minorHAnsi" w:hAnsi="Cambria"/>
          <w:color w:val="000000"/>
        </w:rPr>
      </w:pPr>
      <w:r w:rsidRPr="00D67D46">
        <w:rPr>
          <w:rFonts w:ascii="Cambria" w:eastAsiaTheme="minorHAnsi" w:hAnsi="Cambria"/>
          <w:color w:val="000000"/>
        </w:rPr>
        <w:t xml:space="preserve">Designing business models using </w:t>
      </w:r>
      <w:r w:rsidRPr="00D67D46">
        <w:rPr>
          <w:rFonts w:ascii="Cambria" w:eastAsiaTheme="minorHAnsi" w:hAnsi="Cambria"/>
          <w:b/>
          <w:color w:val="000000"/>
        </w:rPr>
        <w:t>UML diagrams</w:t>
      </w:r>
      <w:r w:rsidRPr="00D67D46">
        <w:rPr>
          <w:rFonts w:ascii="Cambria" w:eastAsiaTheme="minorHAnsi" w:hAnsi="Cambria"/>
          <w:color w:val="000000"/>
        </w:rPr>
        <w:t>- Context, Use Case Models, detailed Use Cases, Sequence, Activity diagrams, Rational Rose and analysis techniques including production of Activity Diagrams.</w:t>
      </w:r>
    </w:p>
    <w:p w14:paraId="47813F43" w14:textId="77777777" w:rsidR="00D67D46" w:rsidRPr="00D67D46" w:rsidRDefault="00D67D46" w:rsidP="00D67D46">
      <w:pPr>
        <w:pStyle w:val="ListParagraph"/>
        <w:widowControl w:val="0"/>
        <w:numPr>
          <w:ilvl w:val="0"/>
          <w:numId w:val="1"/>
        </w:numPr>
        <w:autoSpaceDE w:val="0"/>
        <w:autoSpaceDN w:val="0"/>
        <w:adjustRightInd w:val="0"/>
        <w:jc w:val="both"/>
        <w:rPr>
          <w:rFonts w:ascii="Cambria" w:eastAsiaTheme="minorHAnsi" w:hAnsi="Cambria"/>
          <w:color w:val="000000"/>
        </w:rPr>
      </w:pPr>
      <w:r w:rsidRPr="00D67D46">
        <w:rPr>
          <w:rFonts w:ascii="Cambria" w:eastAsiaTheme="minorHAnsi" w:hAnsi="Cambria"/>
          <w:color w:val="000000"/>
        </w:rPr>
        <w:t>Inclusive knowledge of RUP, Waterfall, Agile, Risk Engineering, Data modeling and Mapping</w:t>
      </w:r>
    </w:p>
    <w:p w14:paraId="4464D005" w14:textId="77777777" w:rsidR="00482A1D" w:rsidRPr="00482A1D" w:rsidRDefault="00D67D46" w:rsidP="00482A1D">
      <w:pPr>
        <w:pStyle w:val="ListParagraph"/>
        <w:widowControl w:val="0"/>
        <w:numPr>
          <w:ilvl w:val="0"/>
          <w:numId w:val="1"/>
        </w:numPr>
        <w:autoSpaceDE w:val="0"/>
        <w:autoSpaceDN w:val="0"/>
        <w:adjustRightInd w:val="0"/>
        <w:jc w:val="both"/>
        <w:rPr>
          <w:rFonts w:ascii="Cambria" w:eastAsiaTheme="minorHAnsi" w:hAnsi="Cambria"/>
          <w:color w:val="000000"/>
        </w:rPr>
      </w:pPr>
      <w:r w:rsidRPr="00D67D46">
        <w:rPr>
          <w:rFonts w:ascii="Cambria" w:eastAsiaTheme="minorHAnsi" w:hAnsi="Cambria"/>
          <w:color w:val="000000"/>
        </w:rPr>
        <w:t xml:space="preserve">Familiarity with current industry standards such as </w:t>
      </w:r>
      <w:r w:rsidRPr="00D67D46">
        <w:rPr>
          <w:rFonts w:ascii="Cambria" w:eastAsiaTheme="minorHAnsi" w:hAnsi="Cambria"/>
          <w:b/>
          <w:color w:val="000000"/>
        </w:rPr>
        <w:t>Six Sigma Methodology</w:t>
      </w:r>
      <w:r w:rsidRPr="00D67D46">
        <w:rPr>
          <w:rFonts w:ascii="Cambria" w:eastAsiaTheme="minorHAnsi" w:hAnsi="Cambria"/>
          <w:color w:val="000000"/>
        </w:rPr>
        <w:t xml:space="preserve"> and </w:t>
      </w:r>
      <w:r w:rsidRPr="00D67D46">
        <w:rPr>
          <w:rFonts w:ascii="Cambria" w:eastAsiaTheme="minorHAnsi" w:hAnsi="Cambria"/>
          <w:b/>
          <w:color w:val="000000"/>
        </w:rPr>
        <w:t>Capability Maturity Model (CMM), CMMI.</w:t>
      </w:r>
    </w:p>
    <w:p w14:paraId="6A8D321F" w14:textId="77777777" w:rsidR="00482A1D" w:rsidRPr="00482A1D" w:rsidRDefault="00482A1D" w:rsidP="00482A1D">
      <w:pPr>
        <w:pStyle w:val="ListParagraph"/>
        <w:widowControl w:val="0"/>
        <w:numPr>
          <w:ilvl w:val="0"/>
          <w:numId w:val="1"/>
        </w:numPr>
        <w:autoSpaceDE w:val="0"/>
        <w:autoSpaceDN w:val="0"/>
        <w:adjustRightInd w:val="0"/>
        <w:jc w:val="both"/>
        <w:rPr>
          <w:rFonts w:ascii="Cambria" w:eastAsiaTheme="minorHAnsi" w:hAnsi="Cambria"/>
          <w:color w:val="000000"/>
        </w:rPr>
      </w:pPr>
      <w:r w:rsidRPr="00482A1D">
        <w:rPr>
          <w:rFonts w:ascii="Cambria" w:hAnsi="Cambria" w:cs="Arial"/>
          <w:bCs/>
        </w:rPr>
        <w:t xml:space="preserve">Experience in Implementation, Production support, customization, upgrades and troubleshooting in </w:t>
      </w:r>
      <w:r w:rsidRPr="00482A1D">
        <w:rPr>
          <w:rFonts w:ascii="Cambria" w:hAnsi="Cambria" w:cs="Arial"/>
          <w:b/>
          <w:bCs/>
        </w:rPr>
        <w:t>Accounts Payable, Accounts Receivables and General ledger.</w:t>
      </w:r>
    </w:p>
    <w:p w14:paraId="45C8B517" w14:textId="77777777" w:rsidR="00482A1D" w:rsidRPr="00482A1D" w:rsidRDefault="00482A1D" w:rsidP="00482A1D">
      <w:pPr>
        <w:pStyle w:val="ListParagraph"/>
        <w:widowControl w:val="0"/>
        <w:numPr>
          <w:ilvl w:val="0"/>
          <w:numId w:val="1"/>
        </w:numPr>
        <w:autoSpaceDE w:val="0"/>
        <w:autoSpaceDN w:val="0"/>
        <w:adjustRightInd w:val="0"/>
        <w:jc w:val="both"/>
        <w:rPr>
          <w:rFonts w:ascii="Cambria" w:eastAsiaTheme="minorHAnsi" w:hAnsi="Cambria"/>
          <w:color w:val="000000"/>
        </w:rPr>
      </w:pPr>
      <w:r w:rsidRPr="00482A1D">
        <w:rPr>
          <w:rFonts w:ascii="Cambria" w:hAnsi="Cambria" w:cs="Arial"/>
        </w:rPr>
        <w:t>Worked extensively with dimensional modeling, data migration, data transformation, data loading, data modeling, metadata model, catalog creation, cube modeling, SDK development and performance tuning.</w:t>
      </w:r>
    </w:p>
    <w:p w14:paraId="3FD8076D" w14:textId="77777777" w:rsidR="00D67D46" w:rsidRPr="00482A1D" w:rsidRDefault="00D67D46" w:rsidP="00482A1D">
      <w:pPr>
        <w:pStyle w:val="ListParagraph"/>
        <w:widowControl w:val="0"/>
        <w:numPr>
          <w:ilvl w:val="0"/>
          <w:numId w:val="1"/>
        </w:numPr>
        <w:autoSpaceDE w:val="0"/>
        <w:autoSpaceDN w:val="0"/>
        <w:adjustRightInd w:val="0"/>
        <w:jc w:val="both"/>
        <w:rPr>
          <w:rFonts w:ascii="Cambria" w:eastAsiaTheme="minorHAnsi" w:hAnsi="Cambria"/>
          <w:color w:val="000000"/>
        </w:rPr>
      </w:pPr>
      <w:r w:rsidRPr="00482A1D">
        <w:rPr>
          <w:rFonts w:ascii="Cambria" w:eastAsiaTheme="minorHAnsi" w:hAnsi="Cambria"/>
          <w:color w:val="000000"/>
        </w:rPr>
        <w:t xml:space="preserve">Excellent skills in conducting walkthroughs, surveys, questionnaires, interviews, brainstorming and </w:t>
      </w:r>
      <w:r w:rsidRPr="00482A1D">
        <w:rPr>
          <w:rFonts w:ascii="Cambria" w:eastAsiaTheme="minorHAnsi" w:hAnsi="Cambria"/>
          <w:b/>
          <w:color w:val="000000"/>
        </w:rPr>
        <w:t>JAD</w:t>
      </w:r>
      <w:r w:rsidRPr="00482A1D">
        <w:rPr>
          <w:rFonts w:ascii="Cambria" w:eastAsiaTheme="minorHAnsi" w:hAnsi="Cambria"/>
          <w:color w:val="000000"/>
        </w:rPr>
        <w:t xml:space="preserve"> sessions</w:t>
      </w:r>
    </w:p>
    <w:p w14:paraId="5DA1B2CB" w14:textId="77777777" w:rsidR="00D67D46" w:rsidRPr="00D67D46" w:rsidRDefault="00D67D46" w:rsidP="00482A1D">
      <w:pPr>
        <w:pStyle w:val="ListParagraph"/>
        <w:widowControl w:val="0"/>
        <w:numPr>
          <w:ilvl w:val="0"/>
          <w:numId w:val="1"/>
        </w:numPr>
        <w:autoSpaceDE w:val="0"/>
        <w:autoSpaceDN w:val="0"/>
        <w:adjustRightInd w:val="0"/>
        <w:jc w:val="both"/>
        <w:rPr>
          <w:rFonts w:ascii="Cambria" w:eastAsiaTheme="minorHAnsi" w:hAnsi="Cambria"/>
          <w:color w:val="000000"/>
        </w:rPr>
      </w:pPr>
      <w:r w:rsidRPr="00D67D46">
        <w:rPr>
          <w:rFonts w:ascii="Cambria" w:eastAsiaTheme="minorHAnsi" w:hAnsi="Cambria"/>
          <w:color w:val="000000"/>
        </w:rPr>
        <w:t xml:space="preserve">Well competent in different management scenarios like change control, </w:t>
      </w:r>
      <w:r w:rsidRPr="00D67D46">
        <w:rPr>
          <w:rFonts w:ascii="Cambria" w:eastAsiaTheme="minorHAnsi" w:hAnsi="Cambria"/>
          <w:b/>
          <w:color w:val="000000"/>
        </w:rPr>
        <w:t>Quality Assurance</w:t>
      </w:r>
      <w:r w:rsidRPr="00D67D46">
        <w:rPr>
          <w:rFonts w:ascii="Cambria" w:eastAsiaTheme="minorHAnsi" w:hAnsi="Cambria"/>
          <w:color w:val="000000"/>
        </w:rPr>
        <w:t>, Defect Tracking, System integration and scheduling.</w:t>
      </w:r>
    </w:p>
    <w:p w14:paraId="1F54F98E" w14:textId="77777777" w:rsidR="00D67D46" w:rsidRPr="00D67D46" w:rsidRDefault="00D67D46" w:rsidP="00D67D46">
      <w:pPr>
        <w:pStyle w:val="ListParagraph"/>
        <w:widowControl w:val="0"/>
        <w:numPr>
          <w:ilvl w:val="0"/>
          <w:numId w:val="1"/>
        </w:numPr>
        <w:autoSpaceDE w:val="0"/>
        <w:autoSpaceDN w:val="0"/>
        <w:adjustRightInd w:val="0"/>
        <w:jc w:val="both"/>
        <w:rPr>
          <w:rFonts w:ascii="Cambria" w:eastAsiaTheme="minorHAnsi" w:hAnsi="Cambria"/>
          <w:color w:val="000000"/>
        </w:rPr>
      </w:pPr>
      <w:r w:rsidRPr="00D67D46">
        <w:rPr>
          <w:rFonts w:ascii="Cambria" w:eastAsiaTheme="minorHAnsi" w:hAnsi="Cambria"/>
          <w:color w:val="000000"/>
        </w:rPr>
        <w:t xml:space="preserve">Experience in creating and defining, </w:t>
      </w:r>
      <w:r w:rsidRPr="00D67D46">
        <w:rPr>
          <w:rFonts w:ascii="Cambria" w:eastAsiaTheme="minorHAnsi" w:hAnsi="Cambria"/>
          <w:b/>
          <w:color w:val="000000"/>
        </w:rPr>
        <w:t>Test cases</w:t>
      </w:r>
      <w:r w:rsidRPr="00D67D46">
        <w:rPr>
          <w:rFonts w:ascii="Cambria" w:eastAsiaTheme="minorHAnsi" w:hAnsi="Cambria"/>
          <w:color w:val="000000"/>
        </w:rPr>
        <w:t>, Test Strategy, planning test phases, resource management, process perfection, reviewing test relics and Test Plan documentation business clients.</w:t>
      </w:r>
    </w:p>
    <w:p w14:paraId="19F66DF7" w14:textId="77777777" w:rsidR="00D67D46" w:rsidRPr="00D67D46" w:rsidRDefault="00D67D46" w:rsidP="00D67D46">
      <w:pPr>
        <w:pStyle w:val="ListParagraph"/>
        <w:widowControl w:val="0"/>
        <w:numPr>
          <w:ilvl w:val="0"/>
          <w:numId w:val="1"/>
        </w:numPr>
        <w:autoSpaceDE w:val="0"/>
        <w:autoSpaceDN w:val="0"/>
        <w:adjustRightInd w:val="0"/>
        <w:jc w:val="both"/>
        <w:rPr>
          <w:rFonts w:ascii="Cambria" w:eastAsiaTheme="minorHAnsi" w:hAnsi="Cambria"/>
          <w:color w:val="000000"/>
        </w:rPr>
      </w:pPr>
      <w:r w:rsidRPr="00D67D46">
        <w:rPr>
          <w:rFonts w:ascii="Cambria" w:eastAsiaTheme="minorHAnsi" w:hAnsi="Cambria"/>
          <w:color w:val="000000"/>
        </w:rPr>
        <w:t xml:space="preserve">Served as </w:t>
      </w:r>
      <w:r w:rsidRPr="00D67D46">
        <w:rPr>
          <w:rFonts w:ascii="Cambria" w:eastAsiaTheme="minorHAnsi" w:hAnsi="Cambria"/>
          <w:b/>
          <w:color w:val="000000"/>
        </w:rPr>
        <w:t>liaison</w:t>
      </w:r>
      <w:r w:rsidRPr="00D67D46">
        <w:rPr>
          <w:rFonts w:ascii="Cambria" w:eastAsiaTheme="minorHAnsi" w:hAnsi="Cambria"/>
          <w:color w:val="000000"/>
        </w:rPr>
        <w:t xml:space="preserve"> between business units, technology teams and support teams. Also communicate with clients and PM to solicit detailed business requirement and create business/functional requirements documentation.</w:t>
      </w:r>
    </w:p>
    <w:p w14:paraId="1DE56B1C" w14:textId="77777777" w:rsidR="009A0AB8" w:rsidRPr="009A0AB8" w:rsidRDefault="009A0AB8" w:rsidP="009A0AB8">
      <w:pPr>
        <w:pStyle w:val="ListParagraph"/>
        <w:widowControl w:val="0"/>
        <w:numPr>
          <w:ilvl w:val="0"/>
          <w:numId w:val="1"/>
        </w:numPr>
        <w:tabs>
          <w:tab w:val="left" w:pos="720"/>
        </w:tabs>
        <w:autoSpaceDE w:val="0"/>
        <w:autoSpaceDN w:val="0"/>
        <w:adjustRightInd w:val="0"/>
        <w:ind w:right="477"/>
        <w:jc w:val="both"/>
        <w:rPr>
          <w:rFonts w:ascii="Cambria" w:eastAsiaTheme="minorHAnsi" w:hAnsi="Cambria"/>
          <w:color w:val="000000"/>
        </w:rPr>
      </w:pPr>
      <w:r w:rsidRPr="009A0AB8">
        <w:rPr>
          <w:rFonts w:ascii="Cambria" w:eastAsiaTheme="minorHAnsi" w:hAnsi="Cambria"/>
          <w:color w:val="000000"/>
        </w:rPr>
        <w:t xml:space="preserve">Proficient in </w:t>
      </w:r>
      <w:r w:rsidRPr="00F71A1D">
        <w:rPr>
          <w:rFonts w:ascii="Cambria" w:eastAsiaTheme="minorHAnsi" w:hAnsi="Cambria"/>
          <w:b/>
          <w:color w:val="000000"/>
        </w:rPr>
        <w:t>gathering requirements</w:t>
      </w:r>
      <w:r w:rsidRPr="009A0AB8">
        <w:rPr>
          <w:rFonts w:ascii="Cambria" w:eastAsiaTheme="minorHAnsi" w:hAnsi="Cambria"/>
          <w:color w:val="000000"/>
        </w:rPr>
        <w:t xml:space="preserve"> and performing detailed analysis, planning, scheduling and tracking the project progress.</w:t>
      </w:r>
    </w:p>
    <w:p w14:paraId="054AC480" w14:textId="77777777" w:rsidR="009A0AB8" w:rsidRPr="009A0AB8" w:rsidRDefault="009A0AB8" w:rsidP="009A0AB8">
      <w:pPr>
        <w:pStyle w:val="ListParagraph"/>
        <w:widowControl w:val="0"/>
        <w:numPr>
          <w:ilvl w:val="0"/>
          <w:numId w:val="1"/>
        </w:numPr>
        <w:tabs>
          <w:tab w:val="left" w:pos="720"/>
        </w:tabs>
        <w:autoSpaceDE w:val="0"/>
        <w:autoSpaceDN w:val="0"/>
        <w:adjustRightInd w:val="0"/>
        <w:ind w:right="477"/>
        <w:jc w:val="both"/>
        <w:rPr>
          <w:rFonts w:ascii="Cambria" w:eastAsiaTheme="minorHAnsi" w:hAnsi="Cambria"/>
          <w:color w:val="000000"/>
        </w:rPr>
      </w:pPr>
      <w:r w:rsidRPr="009A0AB8">
        <w:rPr>
          <w:rFonts w:ascii="Cambria" w:eastAsiaTheme="minorHAnsi" w:hAnsi="Cambria"/>
          <w:color w:val="000000"/>
        </w:rPr>
        <w:t xml:space="preserve">Ability to meet </w:t>
      </w:r>
      <w:r w:rsidRPr="009A0AB8">
        <w:rPr>
          <w:rFonts w:ascii="Cambria" w:eastAsiaTheme="minorHAnsi" w:hAnsi="Cambria"/>
          <w:b/>
          <w:bCs/>
          <w:color w:val="000000"/>
        </w:rPr>
        <w:t>deadlines and handle pressure</w:t>
      </w:r>
      <w:r w:rsidRPr="009A0AB8">
        <w:rPr>
          <w:rFonts w:ascii="Cambria" w:eastAsiaTheme="minorHAnsi" w:hAnsi="Cambria"/>
          <w:color w:val="000000"/>
        </w:rPr>
        <w:t xml:space="preserve"> in coordinating multiple tasks in a work/project environment. </w:t>
      </w:r>
    </w:p>
    <w:p w14:paraId="2061263D" w14:textId="77777777" w:rsidR="001829E7" w:rsidRPr="007D584C" w:rsidRDefault="001829E7" w:rsidP="001829E7">
      <w:pPr>
        <w:pStyle w:val="NoSpacing"/>
        <w:rPr>
          <w:rFonts w:ascii="Cambria" w:eastAsia="SimSun" w:hAnsi="Cambria"/>
          <w:b/>
          <w:bCs/>
          <w:caps/>
          <w:lang w:bidi="hi-IN"/>
        </w:rPr>
      </w:pPr>
      <w:r w:rsidRPr="007D584C">
        <w:rPr>
          <w:rFonts w:ascii="Cambria" w:hAnsi="Cambria"/>
          <w:b/>
        </w:rPr>
        <w:t xml:space="preserve">Education:                        </w:t>
      </w:r>
      <w:r w:rsidRPr="007D584C">
        <w:rPr>
          <w:rFonts w:ascii="Cambria" w:hAnsi="Cambria"/>
          <w:b/>
        </w:rPr>
        <w:tab/>
      </w:r>
      <w:r w:rsidRPr="007D584C">
        <w:rPr>
          <w:rFonts w:ascii="Cambria" w:hAnsi="Cambria"/>
          <w:b/>
        </w:rPr>
        <w:tab/>
      </w:r>
    </w:p>
    <w:p w14:paraId="4A04AD6E" w14:textId="77777777" w:rsidR="00B04911" w:rsidRPr="00B04911" w:rsidRDefault="00010447" w:rsidP="00B04911">
      <w:pPr>
        <w:pStyle w:val="ListParagraph"/>
        <w:numPr>
          <w:ilvl w:val="0"/>
          <w:numId w:val="14"/>
        </w:numPr>
        <w:rPr>
          <w:rFonts w:ascii="Cambria" w:eastAsia="SimSun" w:hAnsi="Cambria"/>
          <w:bCs/>
          <w:caps/>
          <w:lang w:bidi="hi-IN"/>
        </w:rPr>
      </w:pPr>
      <w:proofErr w:type="gramStart"/>
      <w:r w:rsidRPr="00B04911">
        <w:rPr>
          <w:rFonts w:ascii="Cambria" w:hAnsi="Cambria"/>
        </w:rPr>
        <w:t xml:space="preserve">Masters in </w:t>
      </w:r>
      <w:r w:rsidR="00457C09" w:rsidRPr="00B04911">
        <w:rPr>
          <w:rFonts w:ascii="Cambria" w:hAnsi="Cambria"/>
          <w:b/>
        </w:rPr>
        <w:t>Technology</w:t>
      </w:r>
      <w:proofErr w:type="gramEnd"/>
      <w:r w:rsidR="00457C09" w:rsidRPr="00B04911">
        <w:rPr>
          <w:rFonts w:ascii="Cambria" w:hAnsi="Cambria"/>
          <w:b/>
        </w:rPr>
        <w:t xml:space="preserve"> </w:t>
      </w:r>
      <w:proofErr w:type="spellStart"/>
      <w:r w:rsidR="00457C09" w:rsidRPr="00B04911">
        <w:rPr>
          <w:rFonts w:ascii="Cambria" w:hAnsi="Cambria"/>
          <w:b/>
        </w:rPr>
        <w:t>Management</w:t>
      </w:r>
      <w:r w:rsidR="005339D8" w:rsidRPr="00B04911">
        <w:rPr>
          <w:rFonts w:ascii="Cambria" w:hAnsi="Cambria"/>
        </w:rPr>
        <w:t>from</w:t>
      </w:r>
      <w:proofErr w:type="spellEnd"/>
      <w:r w:rsidR="005339D8" w:rsidRPr="00B04911">
        <w:rPr>
          <w:rFonts w:ascii="Cambria" w:hAnsi="Cambria"/>
        </w:rPr>
        <w:t xml:space="preserve"> Texas A&amp;M University, Texas</w:t>
      </w:r>
    </w:p>
    <w:p w14:paraId="307E2270" w14:textId="77777777" w:rsidR="00B04911" w:rsidRPr="00B04911" w:rsidRDefault="00B04911" w:rsidP="00B04911">
      <w:pPr>
        <w:pStyle w:val="ListParagraph"/>
        <w:ind w:left="360"/>
        <w:rPr>
          <w:rFonts w:ascii="Cambria" w:eastAsia="SimSun" w:hAnsi="Cambria"/>
          <w:bCs/>
          <w:caps/>
          <w:lang w:bidi="hi-IN"/>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B04911">
        <w:rPr>
          <w:rFonts w:ascii="Cambria" w:hAnsi="Cambria"/>
          <w:b/>
        </w:rPr>
        <w:t>GPA: 3.5/4.00</w:t>
      </w:r>
    </w:p>
    <w:p w14:paraId="71FBF57B" w14:textId="12DB7DF0" w:rsidR="004F78CB" w:rsidRPr="00457C09" w:rsidRDefault="004F78CB" w:rsidP="00B04911">
      <w:pPr>
        <w:pStyle w:val="ListParagraph"/>
        <w:numPr>
          <w:ilvl w:val="0"/>
          <w:numId w:val="14"/>
        </w:numPr>
        <w:rPr>
          <w:rFonts w:ascii="Cambria" w:eastAsia="SimSun" w:hAnsi="Cambria"/>
          <w:b/>
          <w:bCs/>
          <w:caps/>
          <w:lang w:bidi="hi-IN"/>
        </w:rPr>
      </w:pPr>
      <w:r>
        <w:rPr>
          <w:rFonts w:ascii="Cambria" w:hAnsi="Cambria"/>
        </w:rPr>
        <w:t xml:space="preserve">Bachelors in </w:t>
      </w:r>
      <w:r w:rsidRPr="0041520B">
        <w:rPr>
          <w:rFonts w:ascii="Cambria" w:hAnsi="Cambria"/>
          <w:b/>
        </w:rPr>
        <w:t>Electronics and Communication Engineering</w:t>
      </w:r>
      <w:r w:rsidRPr="007D584C">
        <w:rPr>
          <w:rFonts w:ascii="Cambria" w:hAnsi="Cambria"/>
        </w:rPr>
        <w:t xml:space="preserve">                                                </w:t>
      </w:r>
    </w:p>
    <w:p w14:paraId="6A0564DF" w14:textId="77777777" w:rsidR="001829E7" w:rsidRPr="004F78CB" w:rsidRDefault="004F78CB" w:rsidP="004F78CB">
      <w:pPr>
        <w:pStyle w:val="ListParagraph"/>
        <w:ind w:left="7560" w:firstLine="360"/>
        <w:rPr>
          <w:rFonts w:ascii="Cambria" w:eastAsia="SimSun" w:hAnsi="Cambria"/>
          <w:b/>
          <w:bCs/>
          <w:caps/>
          <w:lang w:bidi="hi-IN"/>
        </w:rPr>
      </w:pPr>
      <w:r w:rsidRPr="007D584C">
        <w:rPr>
          <w:rFonts w:ascii="Cambria" w:hAnsi="Cambria"/>
          <w:b/>
        </w:rPr>
        <w:t xml:space="preserve">GPA: </w:t>
      </w:r>
      <w:r>
        <w:rPr>
          <w:rFonts w:ascii="Cambria" w:hAnsi="Cambria"/>
          <w:b/>
        </w:rPr>
        <w:t>3.8</w:t>
      </w:r>
      <w:r w:rsidRPr="007D584C">
        <w:rPr>
          <w:rFonts w:ascii="Cambria" w:hAnsi="Cambria"/>
          <w:b/>
        </w:rPr>
        <w:t>/4.00</w:t>
      </w:r>
    </w:p>
    <w:p w14:paraId="6BFB9C25" w14:textId="77777777" w:rsidR="001829E7" w:rsidRPr="007D584C" w:rsidRDefault="001829E7" w:rsidP="001829E7">
      <w:pPr>
        <w:pStyle w:val="NoSpacing"/>
        <w:rPr>
          <w:rFonts w:ascii="Cambria" w:hAnsi="Cambria"/>
          <w:b/>
        </w:rPr>
      </w:pPr>
      <w:r w:rsidRPr="007D584C">
        <w:rPr>
          <w:rFonts w:ascii="Cambria" w:hAnsi="Cambria"/>
          <w:b/>
        </w:rPr>
        <w:t>Technical Skills:</w:t>
      </w:r>
    </w:p>
    <w:tbl>
      <w:tblPr>
        <w:tblW w:w="11281" w:type="dxa"/>
        <w:tblLayout w:type="fixed"/>
        <w:tblLook w:val="0000" w:firstRow="0" w:lastRow="0" w:firstColumn="0" w:lastColumn="0" w:noHBand="0" w:noVBand="0"/>
      </w:tblPr>
      <w:tblGrid>
        <w:gridCol w:w="3926"/>
        <w:gridCol w:w="7355"/>
      </w:tblGrid>
      <w:tr w:rsidR="001829E7" w:rsidRPr="007D584C" w14:paraId="46531085" w14:textId="77777777" w:rsidTr="008A0155">
        <w:trPr>
          <w:trHeight w:val="327"/>
        </w:trPr>
        <w:tc>
          <w:tcPr>
            <w:tcW w:w="3926" w:type="dxa"/>
            <w:tcBorders>
              <w:top w:val="single" w:sz="6" w:space="0" w:color="auto"/>
              <w:left w:val="single" w:sz="6" w:space="0" w:color="auto"/>
              <w:bottom w:val="single" w:sz="6" w:space="0" w:color="auto"/>
              <w:right w:val="single" w:sz="6" w:space="0" w:color="auto"/>
            </w:tcBorders>
          </w:tcPr>
          <w:p w14:paraId="2EA22F2E" w14:textId="77777777" w:rsidR="008A0155" w:rsidRPr="007D584C" w:rsidRDefault="008A0155" w:rsidP="009A0AB8">
            <w:pPr>
              <w:spacing w:line="240" w:lineRule="atLeast"/>
              <w:jc w:val="both"/>
              <w:rPr>
                <w:rFonts w:ascii="Cambria" w:hAnsi="Cambria" w:cs="Calibri"/>
                <w:bCs/>
                <w:sz w:val="22"/>
                <w:szCs w:val="22"/>
              </w:rPr>
            </w:pPr>
            <w:r>
              <w:rPr>
                <w:rFonts w:ascii="Cambria" w:hAnsi="Cambria" w:cs="Calibri"/>
                <w:bCs/>
                <w:sz w:val="22"/>
                <w:szCs w:val="22"/>
              </w:rPr>
              <w:t>Programming languages</w:t>
            </w:r>
          </w:p>
        </w:tc>
        <w:tc>
          <w:tcPr>
            <w:tcW w:w="7355" w:type="dxa"/>
            <w:tcBorders>
              <w:top w:val="single" w:sz="6" w:space="0" w:color="auto"/>
              <w:left w:val="single" w:sz="6" w:space="0" w:color="auto"/>
              <w:bottom w:val="single" w:sz="6" w:space="0" w:color="auto"/>
              <w:right w:val="single" w:sz="6" w:space="0" w:color="auto"/>
            </w:tcBorders>
          </w:tcPr>
          <w:p w14:paraId="1EF8B561" w14:textId="77777777" w:rsidR="008A0155" w:rsidRPr="008A0155" w:rsidRDefault="00DD1921" w:rsidP="00512520">
            <w:pPr>
              <w:spacing w:line="240" w:lineRule="atLeast"/>
              <w:rPr>
                <w:rFonts w:ascii="Cambria" w:hAnsi="Cambria"/>
                <w:sz w:val="22"/>
                <w:szCs w:val="22"/>
              </w:rPr>
            </w:pPr>
            <w:r>
              <w:rPr>
                <w:rFonts w:ascii="Cambria" w:hAnsi="Cambria"/>
                <w:sz w:val="22"/>
                <w:szCs w:val="22"/>
              </w:rPr>
              <w:t>Java, C#, Ruby scripting</w:t>
            </w:r>
          </w:p>
        </w:tc>
      </w:tr>
      <w:tr w:rsidR="001829E7" w:rsidRPr="007D584C" w14:paraId="79AACB11" w14:textId="77777777" w:rsidTr="002D28DF">
        <w:trPr>
          <w:trHeight w:val="302"/>
        </w:trPr>
        <w:tc>
          <w:tcPr>
            <w:tcW w:w="3926" w:type="dxa"/>
            <w:tcBorders>
              <w:top w:val="single" w:sz="6" w:space="0" w:color="auto"/>
              <w:left w:val="single" w:sz="6" w:space="0" w:color="auto"/>
              <w:bottom w:val="single" w:sz="6" w:space="0" w:color="auto"/>
              <w:right w:val="single" w:sz="6" w:space="0" w:color="auto"/>
            </w:tcBorders>
          </w:tcPr>
          <w:p w14:paraId="7BADA6B0" w14:textId="77777777" w:rsidR="001829E7" w:rsidRPr="007D584C" w:rsidRDefault="001829E7" w:rsidP="009A0AB8">
            <w:pPr>
              <w:spacing w:line="240" w:lineRule="atLeast"/>
              <w:jc w:val="both"/>
              <w:rPr>
                <w:rFonts w:ascii="Cambria" w:hAnsi="Cambria" w:cs="Calibri"/>
                <w:bCs/>
                <w:sz w:val="22"/>
                <w:szCs w:val="22"/>
              </w:rPr>
            </w:pPr>
            <w:r w:rsidRPr="007D584C">
              <w:rPr>
                <w:rFonts w:ascii="Cambria" w:hAnsi="Cambria" w:cs="Calibri"/>
                <w:bCs/>
                <w:sz w:val="22"/>
                <w:szCs w:val="22"/>
              </w:rPr>
              <w:t>Web Technologies</w:t>
            </w:r>
          </w:p>
        </w:tc>
        <w:tc>
          <w:tcPr>
            <w:tcW w:w="7355" w:type="dxa"/>
            <w:tcBorders>
              <w:top w:val="single" w:sz="6" w:space="0" w:color="auto"/>
              <w:left w:val="single" w:sz="6" w:space="0" w:color="auto"/>
              <w:bottom w:val="single" w:sz="6" w:space="0" w:color="auto"/>
              <w:right w:val="single" w:sz="6" w:space="0" w:color="auto"/>
            </w:tcBorders>
          </w:tcPr>
          <w:p w14:paraId="4FE0AF1D" w14:textId="77777777" w:rsidR="001829E7" w:rsidRPr="007D584C" w:rsidRDefault="009A0AB8" w:rsidP="009A0AB8">
            <w:pPr>
              <w:spacing w:line="240" w:lineRule="atLeast"/>
              <w:rPr>
                <w:rFonts w:ascii="Cambria" w:hAnsi="Cambria" w:cs="Calibri"/>
                <w:bCs/>
                <w:sz w:val="22"/>
                <w:szCs w:val="22"/>
              </w:rPr>
            </w:pPr>
            <w:r>
              <w:rPr>
                <w:rFonts w:ascii="Cambria" w:hAnsi="Cambria" w:cs="Calibri"/>
                <w:bCs/>
                <w:sz w:val="22"/>
                <w:szCs w:val="22"/>
              </w:rPr>
              <w:t>HTML</w:t>
            </w:r>
            <w:r w:rsidR="0053033B">
              <w:rPr>
                <w:rFonts w:ascii="Cambria" w:hAnsi="Cambria" w:cs="Calibri"/>
                <w:bCs/>
                <w:sz w:val="22"/>
                <w:szCs w:val="22"/>
              </w:rPr>
              <w:t xml:space="preserve">, </w:t>
            </w:r>
            <w:r w:rsidR="00DD1921">
              <w:rPr>
                <w:rFonts w:ascii="Cambria" w:hAnsi="Cambria" w:cs="Calibri"/>
                <w:bCs/>
                <w:sz w:val="22"/>
                <w:szCs w:val="22"/>
              </w:rPr>
              <w:t xml:space="preserve">CSS and </w:t>
            </w:r>
            <w:r w:rsidR="008A0155">
              <w:rPr>
                <w:rFonts w:ascii="Cambria" w:hAnsi="Cambria" w:cs="Calibri"/>
                <w:bCs/>
                <w:sz w:val="22"/>
                <w:szCs w:val="22"/>
              </w:rPr>
              <w:t>JavaScript</w:t>
            </w:r>
            <w:r w:rsidR="00DD1921">
              <w:rPr>
                <w:rFonts w:ascii="Cambria" w:hAnsi="Cambria" w:cs="Calibri"/>
                <w:bCs/>
                <w:sz w:val="22"/>
                <w:szCs w:val="22"/>
              </w:rPr>
              <w:t>.</w:t>
            </w:r>
          </w:p>
        </w:tc>
      </w:tr>
      <w:tr w:rsidR="001829E7" w:rsidRPr="007D584C" w14:paraId="4983A5A0" w14:textId="77777777" w:rsidTr="002D28DF">
        <w:trPr>
          <w:trHeight w:val="302"/>
        </w:trPr>
        <w:tc>
          <w:tcPr>
            <w:tcW w:w="3926" w:type="dxa"/>
            <w:tcBorders>
              <w:top w:val="single" w:sz="6" w:space="0" w:color="auto"/>
              <w:left w:val="single" w:sz="6" w:space="0" w:color="auto"/>
              <w:bottom w:val="single" w:sz="6" w:space="0" w:color="auto"/>
              <w:right w:val="single" w:sz="6" w:space="0" w:color="auto"/>
            </w:tcBorders>
          </w:tcPr>
          <w:p w14:paraId="283D3BB8" w14:textId="77777777" w:rsidR="001829E7" w:rsidRPr="007D584C" w:rsidRDefault="001829E7" w:rsidP="009A0AB8">
            <w:pPr>
              <w:spacing w:line="240" w:lineRule="atLeast"/>
              <w:jc w:val="both"/>
              <w:rPr>
                <w:rFonts w:ascii="Cambria" w:hAnsi="Cambria" w:cs="Calibri"/>
                <w:bCs/>
                <w:sz w:val="22"/>
                <w:szCs w:val="22"/>
              </w:rPr>
            </w:pPr>
            <w:r w:rsidRPr="007D584C">
              <w:rPr>
                <w:rFonts w:ascii="Cambria" w:hAnsi="Cambria" w:cs="Calibri"/>
                <w:bCs/>
                <w:sz w:val="22"/>
                <w:szCs w:val="22"/>
              </w:rPr>
              <w:t>Databases</w:t>
            </w:r>
          </w:p>
        </w:tc>
        <w:tc>
          <w:tcPr>
            <w:tcW w:w="7355" w:type="dxa"/>
            <w:tcBorders>
              <w:top w:val="single" w:sz="6" w:space="0" w:color="auto"/>
              <w:left w:val="single" w:sz="6" w:space="0" w:color="auto"/>
              <w:bottom w:val="single" w:sz="6" w:space="0" w:color="auto"/>
              <w:right w:val="single" w:sz="6" w:space="0" w:color="auto"/>
            </w:tcBorders>
          </w:tcPr>
          <w:p w14:paraId="5028D517" w14:textId="77777777" w:rsidR="001829E7" w:rsidRPr="007D584C" w:rsidRDefault="008A0155" w:rsidP="009A0AB8">
            <w:pPr>
              <w:spacing w:line="240" w:lineRule="atLeast"/>
              <w:rPr>
                <w:rFonts w:ascii="Cambria" w:hAnsi="Cambria" w:cs="Calibri"/>
                <w:bCs/>
                <w:sz w:val="22"/>
                <w:szCs w:val="22"/>
              </w:rPr>
            </w:pPr>
            <w:r>
              <w:rPr>
                <w:rFonts w:ascii="Cambria" w:hAnsi="Cambria" w:cs="Calibri"/>
                <w:bCs/>
                <w:sz w:val="22"/>
                <w:szCs w:val="22"/>
              </w:rPr>
              <w:t>Oracle, Document DB</w:t>
            </w:r>
            <w:r w:rsidR="001829E7" w:rsidRPr="007D584C">
              <w:rPr>
                <w:rFonts w:ascii="Cambria" w:hAnsi="Cambria" w:cs="Calibri"/>
                <w:bCs/>
                <w:sz w:val="22"/>
                <w:szCs w:val="22"/>
              </w:rPr>
              <w:t>, Microsoft SQL Se</w:t>
            </w:r>
            <w:r w:rsidR="00512520" w:rsidRPr="007D584C">
              <w:rPr>
                <w:rFonts w:ascii="Cambria" w:hAnsi="Cambria" w:cs="Calibri"/>
                <w:bCs/>
                <w:sz w:val="22"/>
                <w:szCs w:val="22"/>
              </w:rPr>
              <w:t>rver</w:t>
            </w:r>
          </w:p>
        </w:tc>
      </w:tr>
      <w:tr w:rsidR="001829E7" w:rsidRPr="007D584C" w14:paraId="70290918" w14:textId="77777777" w:rsidTr="002D28DF">
        <w:trPr>
          <w:trHeight w:val="320"/>
        </w:trPr>
        <w:tc>
          <w:tcPr>
            <w:tcW w:w="3926" w:type="dxa"/>
            <w:tcBorders>
              <w:top w:val="single" w:sz="6" w:space="0" w:color="auto"/>
              <w:left w:val="single" w:sz="6" w:space="0" w:color="auto"/>
              <w:bottom w:val="single" w:sz="6" w:space="0" w:color="auto"/>
              <w:right w:val="single" w:sz="6" w:space="0" w:color="auto"/>
            </w:tcBorders>
          </w:tcPr>
          <w:p w14:paraId="5A75D5E6" w14:textId="77777777" w:rsidR="001829E7" w:rsidRPr="007D584C" w:rsidRDefault="001829E7" w:rsidP="009A0AB8">
            <w:pPr>
              <w:spacing w:line="240" w:lineRule="atLeast"/>
              <w:jc w:val="both"/>
              <w:rPr>
                <w:rFonts w:ascii="Cambria" w:hAnsi="Cambria" w:cs="Calibri"/>
                <w:bCs/>
                <w:sz w:val="22"/>
                <w:szCs w:val="22"/>
              </w:rPr>
            </w:pPr>
            <w:r w:rsidRPr="007D584C">
              <w:rPr>
                <w:rFonts w:ascii="Cambria" w:hAnsi="Cambria" w:cs="Calibri"/>
                <w:bCs/>
                <w:sz w:val="22"/>
                <w:szCs w:val="22"/>
              </w:rPr>
              <w:t>Developer Tools (IDE)</w:t>
            </w:r>
          </w:p>
        </w:tc>
        <w:tc>
          <w:tcPr>
            <w:tcW w:w="7355" w:type="dxa"/>
            <w:tcBorders>
              <w:top w:val="single" w:sz="6" w:space="0" w:color="auto"/>
              <w:left w:val="single" w:sz="6" w:space="0" w:color="auto"/>
              <w:bottom w:val="single" w:sz="6" w:space="0" w:color="auto"/>
              <w:right w:val="single" w:sz="6" w:space="0" w:color="auto"/>
            </w:tcBorders>
          </w:tcPr>
          <w:p w14:paraId="759BAC2C" w14:textId="77777777" w:rsidR="001829E7" w:rsidRPr="007D584C" w:rsidRDefault="001829E7" w:rsidP="00010447">
            <w:pPr>
              <w:spacing w:line="240" w:lineRule="atLeast"/>
              <w:rPr>
                <w:rFonts w:ascii="Cambria" w:hAnsi="Cambria" w:cs="Calibri"/>
                <w:bCs/>
                <w:sz w:val="22"/>
                <w:szCs w:val="22"/>
              </w:rPr>
            </w:pPr>
            <w:r w:rsidRPr="007D584C">
              <w:rPr>
                <w:rFonts w:ascii="Cambria" w:hAnsi="Cambria" w:cs="Calibri"/>
                <w:bCs/>
                <w:sz w:val="22"/>
                <w:szCs w:val="22"/>
              </w:rPr>
              <w:t>Eclipse, Net</w:t>
            </w:r>
            <w:r w:rsidR="000045AF" w:rsidRPr="007D584C">
              <w:rPr>
                <w:rFonts w:ascii="Cambria" w:hAnsi="Cambria" w:cs="Calibri"/>
                <w:bCs/>
                <w:sz w:val="22"/>
                <w:szCs w:val="22"/>
              </w:rPr>
              <w:t>Beans</w:t>
            </w:r>
          </w:p>
        </w:tc>
      </w:tr>
      <w:tr w:rsidR="001829E7" w:rsidRPr="007D584C" w14:paraId="087B0C5E" w14:textId="77777777" w:rsidTr="002D28DF">
        <w:trPr>
          <w:trHeight w:val="320"/>
        </w:trPr>
        <w:tc>
          <w:tcPr>
            <w:tcW w:w="3926" w:type="dxa"/>
            <w:tcBorders>
              <w:top w:val="single" w:sz="6" w:space="0" w:color="auto"/>
              <w:left w:val="single" w:sz="6" w:space="0" w:color="auto"/>
              <w:bottom w:val="single" w:sz="6" w:space="0" w:color="auto"/>
              <w:right w:val="single" w:sz="6" w:space="0" w:color="auto"/>
            </w:tcBorders>
          </w:tcPr>
          <w:p w14:paraId="714EDA52" w14:textId="77777777" w:rsidR="001829E7" w:rsidRPr="007D584C" w:rsidRDefault="001829E7" w:rsidP="009A0AB8">
            <w:pPr>
              <w:spacing w:line="240" w:lineRule="atLeast"/>
              <w:jc w:val="both"/>
              <w:rPr>
                <w:rFonts w:ascii="Cambria" w:hAnsi="Cambria" w:cs="Calibri"/>
                <w:bCs/>
                <w:sz w:val="22"/>
                <w:szCs w:val="22"/>
              </w:rPr>
            </w:pPr>
            <w:r w:rsidRPr="007D584C">
              <w:rPr>
                <w:rFonts w:ascii="Cambria" w:hAnsi="Cambria" w:cs="Calibri"/>
                <w:bCs/>
                <w:sz w:val="22"/>
                <w:szCs w:val="22"/>
              </w:rPr>
              <w:t>Operating Systems</w:t>
            </w:r>
          </w:p>
        </w:tc>
        <w:tc>
          <w:tcPr>
            <w:tcW w:w="7355" w:type="dxa"/>
            <w:tcBorders>
              <w:top w:val="single" w:sz="6" w:space="0" w:color="auto"/>
              <w:left w:val="single" w:sz="6" w:space="0" w:color="auto"/>
              <w:bottom w:val="single" w:sz="6" w:space="0" w:color="auto"/>
              <w:right w:val="single" w:sz="6" w:space="0" w:color="auto"/>
            </w:tcBorders>
          </w:tcPr>
          <w:p w14:paraId="791A7EB0" w14:textId="77777777" w:rsidR="001829E7" w:rsidRPr="007D584C" w:rsidRDefault="001829E7" w:rsidP="009A0AB8">
            <w:pPr>
              <w:spacing w:line="240" w:lineRule="atLeast"/>
              <w:rPr>
                <w:rFonts w:ascii="Cambria" w:hAnsi="Cambria" w:cs="Calibri"/>
                <w:bCs/>
                <w:sz w:val="22"/>
                <w:szCs w:val="22"/>
              </w:rPr>
            </w:pPr>
            <w:r w:rsidRPr="007D584C">
              <w:rPr>
                <w:rFonts w:ascii="Cambria" w:hAnsi="Cambria" w:cs="Calibri"/>
                <w:bCs/>
                <w:sz w:val="22"/>
                <w:szCs w:val="22"/>
              </w:rPr>
              <w:t>Windows, Linux, Unix and Mac OS X.</w:t>
            </w:r>
          </w:p>
        </w:tc>
      </w:tr>
      <w:tr w:rsidR="001829E7" w:rsidRPr="007D584C" w14:paraId="55C7BE97" w14:textId="77777777" w:rsidTr="002D28DF">
        <w:trPr>
          <w:trHeight w:val="320"/>
        </w:trPr>
        <w:tc>
          <w:tcPr>
            <w:tcW w:w="3926" w:type="dxa"/>
            <w:tcBorders>
              <w:top w:val="single" w:sz="6" w:space="0" w:color="auto"/>
              <w:left w:val="single" w:sz="6" w:space="0" w:color="auto"/>
              <w:bottom w:val="single" w:sz="6" w:space="0" w:color="auto"/>
              <w:right w:val="single" w:sz="6" w:space="0" w:color="auto"/>
            </w:tcBorders>
          </w:tcPr>
          <w:p w14:paraId="7396314F" w14:textId="77777777" w:rsidR="001829E7" w:rsidRPr="007D584C" w:rsidRDefault="001829E7" w:rsidP="009A0AB8">
            <w:pPr>
              <w:spacing w:line="240" w:lineRule="atLeast"/>
              <w:jc w:val="both"/>
              <w:rPr>
                <w:rFonts w:ascii="Cambria" w:hAnsi="Cambria" w:cs="Calibri"/>
                <w:bCs/>
                <w:sz w:val="22"/>
                <w:szCs w:val="22"/>
              </w:rPr>
            </w:pPr>
            <w:r w:rsidRPr="007D584C">
              <w:rPr>
                <w:rFonts w:ascii="Cambria" w:hAnsi="Cambria" w:cs="Calibri"/>
                <w:bCs/>
                <w:sz w:val="22"/>
                <w:szCs w:val="22"/>
              </w:rPr>
              <w:t>Modeling Languages</w:t>
            </w:r>
          </w:p>
        </w:tc>
        <w:tc>
          <w:tcPr>
            <w:tcW w:w="7355" w:type="dxa"/>
            <w:tcBorders>
              <w:top w:val="single" w:sz="6" w:space="0" w:color="auto"/>
              <w:left w:val="single" w:sz="6" w:space="0" w:color="auto"/>
              <w:bottom w:val="single" w:sz="6" w:space="0" w:color="auto"/>
              <w:right w:val="single" w:sz="6" w:space="0" w:color="auto"/>
            </w:tcBorders>
          </w:tcPr>
          <w:p w14:paraId="63EEA89F" w14:textId="77777777" w:rsidR="001829E7" w:rsidRPr="007D584C" w:rsidRDefault="001829E7" w:rsidP="009A0AB8">
            <w:pPr>
              <w:spacing w:line="240" w:lineRule="atLeast"/>
              <w:rPr>
                <w:rFonts w:ascii="Cambria" w:hAnsi="Cambria" w:cs="Calibri"/>
                <w:bCs/>
                <w:sz w:val="22"/>
                <w:szCs w:val="22"/>
              </w:rPr>
            </w:pPr>
            <w:r w:rsidRPr="007D584C">
              <w:rPr>
                <w:rFonts w:ascii="Cambria" w:hAnsi="Cambria" w:cs="Calibri"/>
                <w:bCs/>
                <w:sz w:val="22"/>
                <w:szCs w:val="22"/>
              </w:rPr>
              <w:t>UML</w:t>
            </w:r>
          </w:p>
        </w:tc>
      </w:tr>
      <w:tr w:rsidR="001829E7" w:rsidRPr="007D584C" w14:paraId="0E185B94" w14:textId="77777777" w:rsidTr="00181D32">
        <w:trPr>
          <w:trHeight w:val="1425"/>
        </w:trPr>
        <w:tc>
          <w:tcPr>
            <w:tcW w:w="3926" w:type="dxa"/>
            <w:tcBorders>
              <w:top w:val="single" w:sz="6" w:space="0" w:color="auto"/>
              <w:left w:val="single" w:sz="6" w:space="0" w:color="auto"/>
              <w:bottom w:val="single" w:sz="6" w:space="0" w:color="auto"/>
              <w:right w:val="single" w:sz="6" w:space="0" w:color="auto"/>
            </w:tcBorders>
          </w:tcPr>
          <w:p w14:paraId="6AE79719" w14:textId="77777777" w:rsidR="001829E7" w:rsidRPr="007D584C" w:rsidRDefault="00F8040F" w:rsidP="00962D47">
            <w:pPr>
              <w:spacing w:line="240" w:lineRule="atLeast"/>
              <w:jc w:val="both"/>
              <w:rPr>
                <w:rFonts w:ascii="Cambria" w:hAnsi="Cambria" w:cs="Calibri"/>
                <w:bCs/>
                <w:sz w:val="22"/>
                <w:szCs w:val="22"/>
              </w:rPr>
            </w:pPr>
            <w:r w:rsidRPr="007D584C">
              <w:rPr>
                <w:rFonts w:ascii="Cambria" w:hAnsi="Cambria" w:cs="Calibri"/>
                <w:bCs/>
                <w:sz w:val="22"/>
                <w:szCs w:val="22"/>
              </w:rPr>
              <w:lastRenderedPageBreak/>
              <w:t xml:space="preserve">Other </w:t>
            </w:r>
            <w:r w:rsidR="0011191F" w:rsidRPr="007D584C">
              <w:rPr>
                <w:rFonts w:ascii="Cambria" w:hAnsi="Cambria" w:cs="Calibri"/>
                <w:bCs/>
                <w:sz w:val="22"/>
                <w:szCs w:val="22"/>
              </w:rPr>
              <w:t>T</w:t>
            </w:r>
            <w:r w:rsidR="00962D47" w:rsidRPr="007D584C">
              <w:rPr>
                <w:rFonts w:ascii="Cambria" w:hAnsi="Cambria" w:cs="Calibri"/>
                <w:bCs/>
                <w:sz w:val="22"/>
                <w:szCs w:val="22"/>
              </w:rPr>
              <w:t>ools</w:t>
            </w:r>
          </w:p>
        </w:tc>
        <w:tc>
          <w:tcPr>
            <w:tcW w:w="7355" w:type="dxa"/>
            <w:tcBorders>
              <w:top w:val="single" w:sz="6" w:space="0" w:color="auto"/>
              <w:left w:val="single" w:sz="6" w:space="0" w:color="auto"/>
              <w:bottom w:val="single" w:sz="6" w:space="0" w:color="auto"/>
              <w:right w:val="single" w:sz="6" w:space="0" w:color="auto"/>
            </w:tcBorders>
          </w:tcPr>
          <w:p w14:paraId="519C77AB" w14:textId="77777777" w:rsidR="001829E7" w:rsidRDefault="00EF4A28" w:rsidP="00010447">
            <w:pPr>
              <w:spacing w:line="240" w:lineRule="atLeast"/>
              <w:rPr>
                <w:rFonts w:ascii="Cambria" w:hAnsi="Cambria" w:cs="Calibri"/>
                <w:bCs/>
                <w:sz w:val="22"/>
                <w:szCs w:val="22"/>
              </w:rPr>
            </w:pPr>
            <w:r>
              <w:rPr>
                <w:rFonts w:ascii="Cambria" w:hAnsi="Cambria" w:cs="Calibri"/>
                <w:bCs/>
                <w:sz w:val="22"/>
                <w:szCs w:val="22"/>
              </w:rPr>
              <w:t xml:space="preserve">SAP ERP, </w:t>
            </w:r>
            <w:r w:rsidR="009A0AB8">
              <w:rPr>
                <w:rFonts w:ascii="Cambria" w:hAnsi="Cambria" w:cs="Calibri"/>
                <w:bCs/>
                <w:sz w:val="22"/>
                <w:szCs w:val="22"/>
              </w:rPr>
              <w:t xml:space="preserve">Salesforce.com </w:t>
            </w:r>
            <w:r w:rsidR="0018675B">
              <w:rPr>
                <w:rFonts w:ascii="Cambria" w:hAnsi="Cambria" w:cs="Calibri"/>
                <w:bCs/>
                <w:sz w:val="22"/>
                <w:szCs w:val="22"/>
              </w:rPr>
              <w:t>Administration and Development, Microsoft Products (Word, Excel, SharePoint, Project</w:t>
            </w:r>
            <w:r w:rsidR="00497B34">
              <w:rPr>
                <w:rFonts w:ascii="Cambria" w:hAnsi="Cambria" w:cs="Calibri"/>
                <w:bCs/>
                <w:sz w:val="22"/>
                <w:szCs w:val="22"/>
              </w:rPr>
              <w:t>, Access</w:t>
            </w:r>
            <w:r>
              <w:rPr>
                <w:rFonts w:ascii="Cambria" w:hAnsi="Cambria" w:cs="Calibri"/>
                <w:bCs/>
                <w:sz w:val="22"/>
                <w:szCs w:val="22"/>
              </w:rPr>
              <w:t>, Dynamics.</w:t>
            </w:r>
            <w:r w:rsidR="0018675B">
              <w:rPr>
                <w:rFonts w:ascii="Cambria" w:hAnsi="Cambria" w:cs="Calibri"/>
                <w:bCs/>
                <w:sz w:val="22"/>
                <w:szCs w:val="22"/>
              </w:rPr>
              <w:t xml:space="preserve">) </w:t>
            </w:r>
          </w:p>
          <w:p w14:paraId="7AA7B003" w14:textId="77777777" w:rsidR="00181D32" w:rsidRPr="007D584C" w:rsidRDefault="00181D32" w:rsidP="00010447">
            <w:pPr>
              <w:spacing w:line="240" w:lineRule="atLeast"/>
              <w:rPr>
                <w:rFonts w:ascii="Cambria" w:hAnsi="Cambria" w:cs="Calibri"/>
                <w:bCs/>
                <w:sz w:val="22"/>
                <w:szCs w:val="22"/>
              </w:rPr>
            </w:pPr>
            <w:r>
              <w:rPr>
                <w:rFonts w:ascii="Cambria" w:hAnsi="Cambria" w:cs="Calibri"/>
                <w:bCs/>
                <w:noProof/>
                <w:sz w:val="22"/>
                <w:szCs w:val="22"/>
              </w:rPr>
              <w:drawing>
                <wp:inline distT="0" distB="0" distL="0" distR="0" wp14:anchorId="29FC5C66" wp14:editId="51716B87">
                  <wp:extent cx="939800" cy="671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0492" cy="671689"/>
                          </a:xfrm>
                          <a:prstGeom prst="rect">
                            <a:avLst/>
                          </a:prstGeom>
                          <a:noFill/>
                          <a:ln>
                            <a:noFill/>
                          </a:ln>
                        </pic:spPr>
                      </pic:pic>
                    </a:graphicData>
                  </a:graphic>
                </wp:inline>
              </w:drawing>
            </w:r>
          </w:p>
        </w:tc>
      </w:tr>
    </w:tbl>
    <w:p w14:paraId="577DF33D" w14:textId="77777777" w:rsidR="001829E7" w:rsidRPr="007D584C" w:rsidRDefault="001829E7" w:rsidP="001829E7">
      <w:pPr>
        <w:pStyle w:val="NoSpacing"/>
        <w:rPr>
          <w:rFonts w:ascii="Cambria" w:hAnsi="Cambria" w:cs="Calibri"/>
          <w:b/>
        </w:rPr>
      </w:pPr>
    </w:p>
    <w:p w14:paraId="15E94706" w14:textId="77777777" w:rsidR="00B04911" w:rsidRDefault="00B04911" w:rsidP="00010447">
      <w:pPr>
        <w:pStyle w:val="NoSpacing"/>
        <w:rPr>
          <w:rFonts w:ascii="Cambria" w:hAnsi="Cambria" w:cs="Calibri"/>
          <w:b/>
        </w:rPr>
      </w:pPr>
    </w:p>
    <w:p w14:paraId="31567F2E" w14:textId="77777777" w:rsidR="00EF4A28" w:rsidRDefault="001829E7" w:rsidP="00010447">
      <w:pPr>
        <w:pStyle w:val="NoSpacing"/>
        <w:rPr>
          <w:rFonts w:ascii="Cambria" w:hAnsi="Cambria" w:cs="Calibri"/>
          <w:b/>
        </w:rPr>
      </w:pPr>
      <w:r w:rsidRPr="007D584C">
        <w:rPr>
          <w:rFonts w:ascii="Cambria" w:hAnsi="Cambria" w:cs="Calibri"/>
          <w:b/>
        </w:rPr>
        <w:t>Professional Experience:</w:t>
      </w:r>
    </w:p>
    <w:p w14:paraId="5E59E4EC" w14:textId="77777777" w:rsidR="00E147C2" w:rsidRDefault="00E147C2" w:rsidP="00EF4A28">
      <w:pPr>
        <w:pStyle w:val="NoSpacing"/>
        <w:rPr>
          <w:rFonts w:ascii="Cambria" w:hAnsi="Cambria" w:cs="Calibri"/>
          <w:b/>
        </w:rPr>
      </w:pPr>
      <w:r>
        <w:rPr>
          <w:rFonts w:ascii="Cambria" w:hAnsi="Cambria" w:cs="Calibri"/>
          <w:b/>
        </w:rPr>
        <w:t>Biogen.</w:t>
      </w:r>
    </w:p>
    <w:p w14:paraId="39B00A13" w14:textId="77777777" w:rsidR="00EF4A28" w:rsidRDefault="00EF4A28" w:rsidP="00EF4A28">
      <w:pPr>
        <w:pStyle w:val="NoSpacing"/>
        <w:rPr>
          <w:rFonts w:ascii="Cambria" w:hAnsi="Cambria" w:cs="Calibri"/>
          <w:b/>
        </w:rPr>
      </w:pPr>
      <w:r>
        <w:rPr>
          <w:rFonts w:ascii="Cambria" w:hAnsi="Cambria" w:cs="Calibri"/>
          <w:b/>
        </w:rPr>
        <w:t>Boston, MA</w:t>
      </w:r>
    </w:p>
    <w:p w14:paraId="317F5AA9" w14:textId="77777777" w:rsidR="00EF4A28" w:rsidRDefault="00482A1D" w:rsidP="00EF4A28">
      <w:pPr>
        <w:pStyle w:val="NoSpacing"/>
        <w:rPr>
          <w:rFonts w:ascii="Cambria" w:hAnsi="Cambria" w:cs="Calibri"/>
          <w:b/>
        </w:rPr>
      </w:pPr>
      <w:r>
        <w:rPr>
          <w:rFonts w:ascii="Cambria" w:hAnsi="Cambria" w:cs="Calibri"/>
          <w:b/>
        </w:rPr>
        <w:t>June</w:t>
      </w:r>
      <w:r w:rsidR="00EF4A28">
        <w:rPr>
          <w:rFonts w:ascii="Cambria" w:hAnsi="Cambria" w:cs="Calibri"/>
          <w:b/>
        </w:rPr>
        <w:t xml:space="preserve"> 2016- Present</w:t>
      </w:r>
    </w:p>
    <w:p w14:paraId="7DC5E47A" w14:textId="77777777" w:rsidR="00EF4A28" w:rsidRDefault="00EF4A28" w:rsidP="00EF4A28">
      <w:pPr>
        <w:pStyle w:val="NoSpacing"/>
        <w:rPr>
          <w:rFonts w:ascii="Cambria" w:eastAsiaTheme="minorHAnsi" w:hAnsi="Cambria"/>
          <w:b/>
          <w:bCs/>
          <w:color w:val="000000"/>
        </w:rPr>
      </w:pPr>
      <w:r w:rsidRPr="009A0AB8">
        <w:rPr>
          <w:rFonts w:ascii="Cambria" w:eastAsiaTheme="minorHAnsi" w:hAnsi="Cambria"/>
          <w:b/>
          <w:bCs/>
          <w:color w:val="000000"/>
        </w:rPr>
        <w:t>Responsibilities/ Role: Business Analyst</w:t>
      </w:r>
      <w:r>
        <w:rPr>
          <w:rFonts w:ascii="Cambria" w:eastAsiaTheme="minorHAnsi" w:hAnsi="Cambria"/>
          <w:b/>
          <w:bCs/>
          <w:color w:val="000000"/>
        </w:rPr>
        <w:t>.</w:t>
      </w:r>
    </w:p>
    <w:p w14:paraId="2BDB096B" w14:textId="77777777" w:rsidR="00EF4A28" w:rsidRDefault="00EF4A28" w:rsidP="00EF4A28">
      <w:pPr>
        <w:pStyle w:val="NoSpacing"/>
        <w:rPr>
          <w:rFonts w:ascii="Cambria" w:eastAsiaTheme="minorHAnsi" w:hAnsi="Cambria"/>
          <w:b/>
          <w:bCs/>
          <w:color w:val="000000"/>
        </w:rPr>
      </w:pPr>
    </w:p>
    <w:p w14:paraId="0D051355" w14:textId="77777777" w:rsid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Developed business requirement specification documents as well as high-level project plan</w:t>
      </w:r>
    </w:p>
    <w:p w14:paraId="16C365F8" w14:textId="77777777" w:rsid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000000"/>
        </w:rPr>
        <w:t xml:space="preserve">Authored progress and completion </w:t>
      </w:r>
      <w:proofErr w:type="gramStart"/>
      <w:r w:rsidRPr="00EF4A28">
        <w:rPr>
          <w:rFonts w:ascii="Cambria" w:eastAsiaTheme="minorHAnsi" w:hAnsi="Cambria" w:cs="Cambria"/>
          <w:color w:val="000000"/>
        </w:rPr>
        <w:t>reports</w:t>
      </w:r>
      <w:proofErr w:type="gramEnd"/>
      <w:r w:rsidRPr="00EF4A28">
        <w:rPr>
          <w:rFonts w:ascii="Cambria" w:eastAsiaTheme="minorHAnsi" w:hAnsi="Cambria" w:cs="Cambria"/>
          <w:color w:val="000000"/>
        </w:rPr>
        <w:t xml:space="preserve"> which were then submitted to project management on a weekly basis in MS project.  </w:t>
      </w:r>
    </w:p>
    <w:p w14:paraId="612B9683" w14:textId="77777777" w:rsidR="00EF4A28" w:rsidRP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131212"/>
        </w:rPr>
        <w:t>Worked with programmers and off-site consultants to ensure client project deliverables.</w:t>
      </w:r>
    </w:p>
    <w:p w14:paraId="6039FB00" w14:textId="77777777" w:rsidR="00EF4A28" w:rsidRP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131212"/>
        </w:rPr>
        <w:t>Managed 18 clients for ERP related projects through project life cycle.</w:t>
      </w:r>
    </w:p>
    <w:p w14:paraId="2B5F1FEB" w14:textId="77777777" w:rsidR="00EF4A28" w:rsidRP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131212"/>
        </w:rPr>
        <w:t>Scheduled programming, consulting and IT resources for my clients.</w:t>
      </w:r>
    </w:p>
    <w:p w14:paraId="7B5849F1" w14:textId="77777777" w:rsidR="00EF4A28" w:rsidRP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131212"/>
        </w:rPr>
        <w:t>Managed resources to help clients with small bug fixes to major go-live projects.</w:t>
      </w:r>
    </w:p>
    <w:p w14:paraId="05199F03" w14:textId="77777777" w:rsidR="00EF4A28" w:rsidRP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131212"/>
        </w:rPr>
        <w:t>Developed and submitted fiscal budget, business reviews, financial projections and assigned cost   studies in an accurate and timely manner to support Division and Corporate requirements.</w:t>
      </w:r>
    </w:p>
    <w:p w14:paraId="42F5DE54" w14:textId="77777777" w:rsidR="00C760CB" w:rsidRPr="00C760CB" w:rsidRDefault="00EF4A28"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EF4A28">
        <w:rPr>
          <w:rFonts w:ascii="Cambria" w:eastAsiaTheme="minorHAnsi" w:hAnsi="Cambria" w:cs="Cambria"/>
          <w:color w:val="131212"/>
        </w:rPr>
        <w:t xml:space="preserve">Tracked project and client requests </w:t>
      </w:r>
      <w:proofErr w:type="gramStart"/>
      <w:r w:rsidRPr="00EF4A28">
        <w:rPr>
          <w:rFonts w:ascii="Cambria" w:eastAsiaTheme="minorHAnsi" w:hAnsi="Cambria" w:cs="Cambria"/>
          <w:color w:val="131212"/>
        </w:rPr>
        <w:t>on a daily basis</w:t>
      </w:r>
      <w:proofErr w:type="gramEnd"/>
      <w:r w:rsidRPr="00EF4A28">
        <w:rPr>
          <w:rFonts w:ascii="Cambria" w:eastAsiaTheme="minorHAnsi" w:hAnsi="Cambria" w:cs="Cambria"/>
          <w:color w:val="131212"/>
        </w:rPr>
        <w:t>.</w:t>
      </w:r>
    </w:p>
    <w:p w14:paraId="6D5F04BE" w14:textId="77777777" w:rsidR="00C760CB" w:rsidRPr="00C760CB" w:rsidRDefault="00C760CB"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C760CB">
        <w:rPr>
          <w:rFonts w:ascii="Cambria" w:eastAsiaTheme="minorHAnsi" w:hAnsi="Cambria" w:cs="Cambria"/>
          <w:color w:val="262626"/>
        </w:rPr>
        <w:t>Followed the HIPAA implementation guides for preparing the EDI files. </w:t>
      </w:r>
    </w:p>
    <w:p w14:paraId="7145F11F" w14:textId="77777777" w:rsidR="00C760CB" w:rsidRPr="00C760CB" w:rsidRDefault="00C760CB"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C760CB">
        <w:rPr>
          <w:rFonts w:ascii="Cambria" w:eastAsiaTheme="minorHAnsi" w:hAnsi="Cambria" w:cs="Cambria"/>
          <w:color w:val="262626"/>
        </w:rPr>
        <w:t>Conduct well planned relevant initial and continuing education for EMR systems for improving staff professional development. </w:t>
      </w:r>
    </w:p>
    <w:p w14:paraId="23401518" w14:textId="77777777" w:rsidR="00C760CB" w:rsidRPr="00C760CB" w:rsidRDefault="00C760CB"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C760CB">
        <w:rPr>
          <w:rFonts w:ascii="Cambria" w:eastAsiaTheme="minorHAnsi" w:hAnsi="Cambria" w:cs="Cambria"/>
          <w:color w:val="262626"/>
        </w:rPr>
        <w:t>EMR/EHR responsibilities and medical billing expertise. </w:t>
      </w:r>
    </w:p>
    <w:p w14:paraId="6C7603AC" w14:textId="77777777" w:rsidR="00C760CB" w:rsidRPr="00C760CB" w:rsidRDefault="00C760CB"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C760CB">
        <w:rPr>
          <w:rFonts w:ascii="Cambria" w:eastAsiaTheme="minorHAnsi" w:hAnsi="Cambria" w:cs="Cambria"/>
          <w:color w:val="262626"/>
        </w:rPr>
        <w:t>Developed business process models in Agile to document existing and future business processes. </w:t>
      </w:r>
    </w:p>
    <w:p w14:paraId="0677C20B" w14:textId="77777777" w:rsidR="00C760CB" w:rsidRPr="00C760CB" w:rsidRDefault="00C760CB"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Pr>
          <w:rFonts w:ascii="Cambria" w:eastAsiaTheme="minorHAnsi" w:hAnsi="Cambria" w:cs="Cambria"/>
          <w:color w:val="262626"/>
        </w:rPr>
        <w:t>Created and maintained Business Use cases and System Use cases, Use Case diagrams, Flow Diagrams, Business Flow Diagrams (BPMN), Activity diagrams, Sequence diagrams throughout the SLC using MS Visio.</w:t>
      </w:r>
      <w:r>
        <w:rPr>
          <w:rFonts w:ascii="Avenir Next Regular" w:eastAsiaTheme="minorHAnsi" w:hAnsi="Avenir Next Regular" w:cs="Avenir Next Regular"/>
          <w:color w:val="262626"/>
          <w:sz w:val="26"/>
          <w:szCs w:val="26"/>
        </w:rPr>
        <w:t> </w:t>
      </w:r>
    </w:p>
    <w:p w14:paraId="3B5BCA7B" w14:textId="77777777" w:rsidR="00523B5C" w:rsidRPr="00523B5C" w:rsidRDefault="00523B5C"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523B5C">
        <w:rPr>
          <w:rFonts w:ascii="Cambria" w:hAnsi="Cambria"/>
        </w:rPr>
        <w:t>Prioritize the work backlog for the team, and communicate backlog status to the customers, as appropriate</w:t>
      </w:r>
    </w:p>
    <w:p w14:paraId="4B73AA26" w14:textId="77777777" w:rsidR="00C760CB"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Performed ongoing quality assurance to ensure accuracy and consistency of output in the system</w:t>
      </w:r>
    </w:p>
    <w:p w14:paraId="2F534900" w14:textId="77777777" w:rsidR="00C760CB"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A</w:t>
      </w:r>
      <w:r>
        <w:rPr>
          <w:rFonts w:ascii="Cambria" w:eastAsiaTheme="minorHAnsi" w:hAnsi="Cambria" w:cs="Cambria"/>
          <w:color w:val="131212"/>
        </w:rPr>
        <w:t xml:space="preserve">cted as project team member on </w:t>
      </w:r>
      <w:r w:rsidRPr="00C760CB">
        <w:rPr>
          <w:rFonts w:ascii="Cambria" w:eastAsiaTheme="minorHAnsi" w:hAnsi="Cambria" w:cs="Cambria"/>
          <w:color w:val="131212"/>
        </w:rPr>
        <w:t>initiative to combine a local and national claims processing system into one single platform</w:t>
      </w:r>
    </w:p>
    <w:p w14:paraId="29244CA2" w14:textId="77777777" w:rsidR="00C760CB"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Conducted user acceptance testing and data validation of web applications used to present benefit information</w:t>
      </w:r>
    </w:p>
    <w:p w14:paraId="709CAF33" w14:textId="77777777" w:rsidR="00C760CB"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Loaded and maintained Health Care Certificates and Riders in Document Database</w:t>
      </w:r>
    </w:p>
    <w:p w14:paraId="45FA3B40" w14:textId="77777777" w:rsidR="00C760CB"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 xml:space="preserve">Wrote and entered SQL language in Benefits </w:t>
      </w:r>
      <w:proofErr w:type="gramStart"/>
      <w:r w:rsidRPr="00C760CB">
        <w:rPr>
          <w:rFonts w:ascii="Cambria" w:eastAsiaTheme="minorHAnsi" w:hAnsi="Cambria" w:cs="Cambria"/>
          <w:color w:val="131212"/>
        </w:rPr>
        <w:t>at a glance</w:t>
      </w:r>
      <w:proofErr w:type="gramEnd"/>
      <w:r w:rsidRPr="00C760CB">
        <w:rPr>
          <w:rFonts w:ascii="Cambria" w:eastAsiaTheme="minorHAnsi" w:hAnsi="Cambria" w:cs="Cambria"/>
          <w:color w:val="131212"/>
        </w:rPr>
        <w:t xml:space="preserve"> (BAAGS) chart </w:t>
      </w:r>
      <w:proofErr w:type="gramStart"/>
      <w:r w:rsidRPr="00C760CB">
        <w:rPr>
          <w:rFonts w:ascii="Cambria" w:eastAsiaTheme="minorHAnsi" w:hAnsi="Cambria" w:cs="Cambria"/>
          <w:color w:val="131212"/>
        </w:rPr>
        <w:t>templates</w:t>
      </w:r>
      <w:proofErr w:type="gramEnd"/>
    </w:p>
    <w:p w14:paraId="2BBFECAE" w14:textId="77777777" w:rsidR="00C760CB"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Generated reports and per</w:t>
      </w:r>
      <w:r w:rsidR="00441FEA">
        <w:rPr>
          <w:rFonts w:ascii="Cambria" w:eastAsiaTheme="minorHAnsi" w:hAnsi="Cambria" w:cs="Cambria"/>
          <w:color w:val="131212"/>
        </w:rPr>
        <w:t>formed data validation in SMART.</w:t>
      </w:r>
    </w:p>
    <w:p w14:paraId="7CE78E4C" w14:textId="77777777" w:rsidR="00EF4A28" w:rsidRPr="00C760CB" w:rsidRDefault="00C760CB" w:rsidP="00C760CB">
      <w:pPr>
        <w:pStyle w:val="ListParagraph"/>
        <w:widowControl w:val="0"/>
        <w:numPr>
          <w:ilvl w:val="0"/>
          <w:numId w:val="16"/>
        </w:numPr>
        <w:tabs>
          <w:tab w:val="left" w:pos="220"/>
          <w:tab w:val="left" w:pos="720"/>
        </w:tabs>
        <w:autoSpaceDE w:val="0"/>
        <w:autoSpaceDN w:val="0"/>
        <w:adjustRightInd w:val="0"/>
        <w:jc w:val="both"/>
        <w:rPr>
          <w:rFonts w:ascii="Cambria" w:eastAsiaTheme="minorHAnsi" w:hAnsi="Cambria" w:cs="Cambria"/>
          <w:color w:val="131212"/>
        </w:rPr>
      </w:pPr>
      <w:r w:rsidRPr="00C760CB">
        <w:rPr>
          <w:rFonts w:ascii="Cambria" w:eastAsiaTheme="minorHAnsi" w:hAnsi="Cambria" w:cs="Cambria"/>
          <w:color w:val="131212"/>
        </w:rPr>
        <w:t>Implemented and maintained account benefit updates in system as part of National Health Care Reform mandates.</w:t>
      </w:r>
    </w:p>
    <w:p w14:paraId="5A4AF790" w14:textId="77777777" w:rsidR="00EF4A28" w:rsidRPr="001473D4"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Scheduled meetings with data analysts, developers, System Analysts to explain the business needs and fine tune the requirements</w:t>
      </w:r>
    </w:p>
    <w:p w14:paraId="09083631" w14:textId="77777777" w:rsidR="00EF4A28" w:rsidRPr="001473D4"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Pr>
          <w:rFonts w:ascii="Cambria" w:eastAsiaTheme="minorHAnsi" w:hAnsi="Cambria" w:cs="Cambria"/>
          <w:color w:val="000000"/>
        </w:rPr>
        <w:t>Planned, coordinated</w:t>
      </w:r>
      <w:r w:rsidRPr="001473D4">
        <w:rPr>
          <w:rFonts w:ascii="Cambria" w:eastAsiaTheme="minorHAnsi" w:hAnsi="Cambria" w:cs="Cambria"/>
          <w:color w:val="000000"/>
        </w:rPr>
        <w:t xml:space="preserve"> and monitored </w:t>
      </w:r>
      <w:r>
        <w:rPr>
          <w:rFonts w:ascii="Cambria" w:eastAsiaTheme="minorHAnsi" w:hAnsi="Cambria" w:cs="Cambria"/>
          <w:color w:val="000000"/>
        </w:rPr>
        <w:t>activities</w:t>
      </w:r>
      <w:r w:rsidRPr="001473D4">
        <w:rPr>
          <w:rFonts w:ascii="Cambria" w:eastAsiaTheme="minorHAnsi" w:hAnsi="Cambria" w:cs="Cambria"/>
          <w:color w:val="000000"/>
        </w:rPr>
        <w:t xml:space="preserve"> to ensure project completion.</w:t>
      </w:r>
    </w:p>
    <w:p w14:paraId="1B13B857" w14:textId="77777777" w:rsidR="00EF4A28" w:rsidRPr="00C760CB" w:rsidRDefault="00EF4A28" w:rsidP="00C760CB">
      <w:pPr>
        <w:pStyle w:val="ListParagraph"/>
        <w:widowControl w:val="0"/>
        <w:numPr>
          <w:ilvl w:val="0"/>
          <w:numId w:val="16"/>
        </w:numPr>
        <w:autoSpaceDE w:val="0"/>
        <w:autoSpaceDN w:val="0"/>
        <w:adjustRightInd w:val="0"/>
        <w:jc w:val="both"/>
        <w:rPr>
          <w:rFonts w:ascii="Cambria" w:eastAsiaTheme="minorHAnsi" w:hAnsi="Cambria" w:cs="Cambria"/>
          <w:color w:val="000000"/>
        </w:rPr>
      </w:pPr>
      <w:proofErr w:type="gramStart"/>
      <w:r w:rsidRPr="001473D4">
        <w:rPr>
          <w:rFonts w:ascii="Cambria" w:eastAsiaTheme="minorHAnsi" w:hAnsi="Cambria" w:cs="Cambria"/>
          <w:color w:val="000000"/>
        </w:rPr>
        <w:t>Interacted</w:t>
      </w:r>
      <w:proofErr w:type="gramEnd"/>
      <w:r w:rsidRPr="001473D4">
        <w:rPr>
          <w:rFonts w:ascii="Cambria" w:eastAsiaTheme="minorHAnsi" w:hAnsi="Cambria" w:cs="Cambria"/>
          <w:color w:val="000000"/>
        </w:rPr>
        <w:t xml:space="preserve"> with the SMEs and stakeholders to get a better understanding of client business processes and gather business requirements. </w:t>
      </w:r>
    </w:p>
    <w:p w14:paraId="5E93A078" w14:textId="77777777" w:rsidR="00EF4A28" w:rsidRPr="001473D4"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Established a Business Analysis methodology around the Rational Unified Process.</w:t>
      </w:r>
    </w:p>
    <w:p w14:paraId="608004A4" w14:textId="77777777" w:rsidR="00EF4A28" w:rsidRPr="001473D4"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lastRenderedPageBreak/>
        <w:t xml:space="preserve">Involved in extensive data profiling, data quality checks, data mapping sessions and business test cases for Provisions data. </w:t>
      </w:r>
    </w:p>
    <w:p w14:paraId="2A3EFABF" w14:textId="77777777" w:rsidR="00EF4A28" w:rsidRPr="001473D4"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 xml:space="preserve">Conducted meetings with IT, Testing and business to explain the Source to Target mappings and the business logic </w:t>
      </w:r>
      <w:proofErr w:type="gramStart"/>
      <w:r w:rsidRPr="001473D4">
        <w:rPr>
          <w:rFonts w:ascii="Cambria" w:eastAsiaTheme="minorHAnsi" w:hAnsi="Cambria" w:cs="Cambria"/>
          <w:color w:val="000000"/>
        </w:rPr>
        <w:t>so as to</w:t>
      </w:r>
      <w:proofErr w:type="gramEnd"/>
      <w:r w:rsidRPr="001473D4">
        <w:rPr>
          <w:rFonts w:ascii="Cambria" w:eastAsiaTheme="minorHAnsi" w:hAnsi="Cambria" w:cs="Cambria"/>
          <w:color w:val="000000"/>
        </w:rPr>
        <w:t xml:space="preserve"> be consistent in the final output/product</w:t>
      </w:r>
      <w:proofErr w:type="gramStart"/>
      <w:r w:rsidRPr="001473D4">
        <w:rPr>
          <w:rFonts w:ascii="Cambria" w:eastAsiaTheme="minorHAnsi" w:hAnsi="Cambria" w:cs="Cambria"/>
          <w:color w:val="000000"/>
        </w:rPr>
        <w:t>. .</w:t>
      </w:r>
      <w:proofErr w:type="gramEnd"/>
    </w:p>
    <w:p w14:paraId="4D262BD5" w14:textId="77777777" w:rsidR="00EF4A28" w:rsidRPr="001473D4"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Successfully conducted JAD sessions, which helped synchronize the different stakeholders on their objectives and helped the developers to have a clear-cut picture of the project.</w:t>
      </w:r>
    </w:p>
    <w:p w14:paraId="4C6C57EE" w14:textId="77777777" w:rsidR="00EF4A28" w:rsidRDefault="00EF4A28" w:rsidP="00EF4A28">
      <w:pPr>
        <w:pStyle w:val="ListParagraph"/>
        <w:widowControl w:val="0"/>
        <w:numPr>
          <w:ilvl w:val="0"/>
          <w:numId w:val="16"/>
        </w:numPr>
        <w:autoSpaceDE w:val="0"/>
        <w:autoSpaceDN w:val="0"/>
        <w:adjustRightInd w:val="0"/>
        <w:jc w:val="both"/>
        <w:rPr>
          <w:rFonts w:ascii="Cambria" w:eastAsiaTheme="minorHAnsi" w:hAnsi="Cambria" w:cs="Cambria"/>
          <w:color w:val="000000"/>
        </w:rPr>
      </w:pPr>
      <w:r w:rsidRPr="001473D4">
        <w:rPr>
          <w:rFonts w:ascii="Cambria" w:eastAsiaTheme="minorHAnsi" w:hAnsi="Cambria" w:cs="Cambria"/>
          <w:color w:val="000000"/>
        </w:rPr>
        <w:t>Wo</w:t>
      </w:r>
      <w:r>
        <w:rPr>
          <w:rFonts w:ascii="Cambria" w:eastAsiaTheme="minorHAnsi" w:hAnsi="Cambria" w:cs="Cambria"/>
          <w:color w:val="000000"/>
        </w:rPr>
        <w:t xml:space="preserve">rked extensively with MS Excel </w:t>
      </w:r>
      <w:r w:rsidRPr="001473D4">
        <w:rPr>
          <w:rFonts w:ascii="Cambria" w:eastAsiaTheme="minorHAnsi" w:hAnsi="Cambria" w:cs="Cambria"/>
          <w:color w:val="000000"/>
        </w:rPr>
        <w:t>and MS access</w:t>
      </w:r>
    </w:p>
    <w:p w14:paraId="73761F39" w14:textId="77777777" w:rsidR="00EF4A28" w:rsidRPr="00AB544B" w:rsidRDefault="00EF4A28" w:rsidP="00EF4A28">
      <w:pPr>
        <w:widowControl w:val="0"/>
        <w:tabs>
          <w:tab w:val="left" w:pos="720"/>
        </w:tabs>
        <w:autoSpaceDE w:val="0"/>
        <w:autoSpaceDN w:val="0"/>
        <w:adjustRightInd w:val="0"/>
        <w:ind w:left="360" w:right="817"/>
        <w:jc w:val="both"/>
        <w:rPr>
          <w:rFonts w:ascii="Cambria" w:eastAsiaTheme="minorHAnsi" w:hAnsi="Cambria"/>
          <w:color w:val="000000"/>
          <w:sz w:val="22"/>
          <w:szCs w:val="22"/>
        </w:rPr>
      </w:pPr>
      <w:r w:rsidRPr="00AB544B">
        <w:rPr>
          <w:rFonts w:ascii="Cambria" w:eastAsiaTheme="minorHAnsi" w:hAnsi="Cambria"/>
          <w:b/>
          <w:bCs/>
          <w:color w:val="000000"/>
          <w:sz w:val="22"/>
          <w:szCs w:val="22"/>
        </w:rPr>
        <w:t>Technologies:</w:t>
      </w:r>
      <w:r w:rsidRPr="00AB544B">
        <w:rPr>
          <w:rFonts w:ascii="Cambria" w:eastAsiaTheme="minorHAnsi" w:hAnsi="Cambria"/>
          <w:color w:val="000000"/>
          <w:sz w:val="22"/>
          <w:szCs w:val="22"/>
        </w:rPr>
        <w:t xml:space="preserve"> UML,</w:t>
      </w:r>
      <w:r>
        <w:rPr>
          <w:rFonts w:ascii="Cambria" w:eastAsiaTheme="minorHAnsi" w:hAnsi="Cambria"/>
          <w:color w:val="000000"/>
          <w:sz w:val="22"/>
          <w:szCs w:val="22"/>
        </w:rPr>
        <w:t xml:space="preserve"> SAP ERP,</w:t>
      </w:r>
      <w:r w:rsidRPr="00AB544B">
        <w:rPr>
          <w:rFonts w:ascii="Cambria" w:eastAsiaTheme="minorHAnsi" w:hAnsi="Cambria"/>
          <w:color w:val="000000"/>
          <w:sz w:val="22"/>
          <w:szCs w:val="22"/>
        </w:rPr>
        <w:t xml:space="preserve"> MS Visio, MS Office Suite (Word, Excel, Access, Power Point, Outlook), SQL Server 2000, </w:t>
      </w:r>
      <w:proofErr w:type="spellStart"/>
      <w:r w:rsidR="00E147C2">
        <w:rPr>
          <w:rFonts w:ascii="Cambria" w:eastAsiaTheme="minorHAnsi" w:hAnsi="Cambria"/>
          <w:color w:val="000000"/>
          <w:sz w:val="22"/>
          <w:szCs w:val="22"/>
        </w:rPr>
        <w:t>iSupport</w:t>
      </w:r>
      <w:proofErr w:type="spellEnd"/>
      <w:r w:rsidR="00E147C2">
        <w:rPr>
          <w:rFonts w:ascii="Cambria" w:eastAsiaTheme="minorHAnsi" w:hAnsi="Cambria"/>
          <w:color w:val="000000"/>
          <w:sz w:val="22"/>
          <w:szCs w:val="22"/>
        </w:rPr>
        <w:t xml:space="preserve"> COTS</w:t>
      </w:r>
      <w:r w:rsidR="00523B5C">
        <w:rPr>
          <w:rFonts w:ascii="Cambria" w:eastAsiaTheme="minorHAnsi" w:hAnsi="Cambria"/>
          <w:color w:val="000000"/>
          <w:sz w:val="22"/>
          <w:szCs w:val="22"/>
        </w:rPr>
        <w:t xml:space="preserve">, </w:t>
      </w:r>
      <w:r w:rsidRPr="00AB544B">
        <w:rPr>
          <w:rFonts w:ascii="Cambria" w:eastAsiaTheme="minorHAnsi" w:hAnsi="Cambria"/>
          <w:color w:val="000000"/>
          <w:sz w:val="22"/>
          <w:szCs w:val="22"/>
        </w:rPr>
        <w:t xml:space="preserve">Quality Center. </w:t>
      </w:r>
    </w:p>
    <w:p w14:paraId="1598BEC7" w14:textId="77777777" w:rsidR="00EF4A28" w:rsidRDefault="00EF4A28" w:rsidP="00EF4A28">
      <w:pPr>
        <w:rPr>
          <w:rFonts w:ascii="Cambria" w:hAnsi="Cambria" w:cs="Calibri"/>
          <w:b/>
          <w:color w:val="000000"/>
          <w:sz w:val="22"/>
          <w:szCs w:val="22"/>
        </w:rPr>
      </w:pPr>
    </w:p>
    <w:p w14:paraId="1FDB8F84" w14:textId="77777777" w:rsidR="00482A1D" w:rsidRPr="00482A1D" w:rsidRDefault="00482A1D" w:rsidP="00482A1D">
      <w:pPr>
        <w:rPr>
          <w:rFonts w:ascii="Cambria" w:hAnsi="Cambria" w:cs="Arial"/>
          <w:b/>
          <w:sz w:val="22"/>
          <w:szCs w:val="22"/>
        </w:rPr>
      </w:pPr>
      <w:r w:rsidRPr="00482A1D">
        <w:rPr>
          <w:rFonts w:ascii="Cambria" w:hAnsi="Cambria" w:cs="Arial"/>
          <w:b/>
          <w:sz w:val="22"/>
          <w:szCs w:val="22"/>
        </w:rPr>
        <w:t>Citibank (Mortgage), Los Angeles, CA</w:t>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r>
      <w:r>
        <w:rPr>
          <w:rFonts w:ascii="Cambria" w:hAnsi="Cambria" w:cs="Arial"/>
          <w:b/>
          <w:sz w:val="22"/>
          <w:szCs w:val="22"/>
        </w:rPr>
        <w:tab/>
        <w:t xml:space="preserve">                      January 2016- May 2016</w:t>
      </w:r>
    </w:p>
    <w:p w14:paraId="451D8FC6" w14:textId="77777777" w:rsidR="00482A1D" w:rsidRPr="00482A1D" w:rsidRDefault="00482A1D" w:rsidP="00482A1D">
      <w:pPr>
        <w:jc w:val="both"/>
        <w:rPr>
          <w:rFonts w:ascii="Cambria" w:hAnsi="Cambria" w:cs="Arial"/>
          <w:b/>
          <w:sz w:val="22"/>
          <w:szCs w:val="22"/>
        </w:rPr>
      </w:pPr>
      <w:r>
        <w:rPr>
          <w:rFonts w:ascii="Cambria" w:hAnsi="Cambria" w:cs="Arial"/>
          <w:b/>
          <w:sz w:val="22"/>
          <w:szCs w:val="22"/>
        </w:rPr>
        <w:t xml:space="preserve">Role: </w:t>
      </w:r>
      <w:r w:rsidRPr="00482A1D">
        <w:rPr>
          <w:rFonts w:ascii="Cambria" w:hAnsi="Cambria" w:cs="Arial"/>
          <w:b/>
          <w:sz w:val="22"/>
          <w:szCs w:val="22"/>
        </w:rPr>
        <w:t xml:space="preserve">Business Analyst </w:t>
      </w:r>
      <w:r>
        <w:rPr>
          <w:rFonts w:ascii="Cambria" w:hAnsi="Cambria" w:cs="Arial"/>
          <w:b/>
          <w:sz w:val="22"/>
          <w:szCs w:val="22"/>
        </w:rPr>
        <w:t>Intern.</w:t>
      </w:r>
    </w:p>
    <w:p w14:paraId="1A216A16" w14:textId="77777777" w:rsidR="00482A1D" w:rsidRPr="00482A1D" w:rsidRDefault="00482A1D" w:rsidP="00482A1D">
      <w:pPr>
        <w:jc w:val="both"/>
        <w:rPr>
          <w:rFonts w:ascii="Cambria" w:hAnsi="Cambria" w:cs="Arial"/>
          <w:b/>
          <w:sz w:val="22"/>
          <w:szCs w:val="22"/>
        </w:rPr>
      </w:pPr>
      <w:r w:rsidRPr="00482A1D">
        <w:rPr>
          <w:rFonts w:ascii="Cambria" w:hAnsi="Cambria" w:cs="Arial"/>
          <w:b/>
          <w:sz w:val="22"/>
          <w:szCs w:val="22"/>
        </w:rPr>
        <w:t>Responsibilities:</w:t>
      </w:r>
    </w:p>
    <w:p w14:paraId="0EEF8897"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Worked on various products like Directors and Officers, General Partners Liability, Employment Liability, Construction, Fiduciary, Excess and Surplus Lines of Business.</w:t>
      </w:r>
    </w:p>
    <w:p w14:paraId="1657BDFC"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Developed business requirement specification documents as well as high-level project plan</w:t>
      </w:r>
    </w:p>
    <w:p w14:paraId="3F2017B5"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 xml:space="preserve">Authored progress and completion </w:t>
      </w:r>
      <w:proofErr w:type="gramStart"/>
      <w:r w:rsidRPr="00482A1D">
        <w:rPr>
          <w:rFonts w:ascii="Cambria" w:eastAsia="Calibri" w:hAnsi="Cambria" w:cs="Arial"/>
          <w:sz w:val="22"/>
          <w:szCs w:val="22"/>
        </w:rPr>
        <w:t>reports</w:t>
      </w:r>
      <w:proofErr w:type="gramEnd"/>
      <w:r w:rsidRPr="00482A1D">
        <w:rPr>
          <w:rFonts w:ascii="Cambria" w:eastAsia="Calibri" w:hAnsi="Cambria" w:cs="Arial"/>
          <w:sz w:val="22"/>
          <w:szCs w:val="22"/>
        </w:rPr>
        <w:t xml:space="preserve"> which were then submitted to project management on a weekly basis in MS project. </w:t>
      </w:r>
    </w:p>
    <w:p w14:paraId="4D3A4635"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Designing and customizing data models for Data warehouse supporting data from multiple sources</w:t>
      </w:r>
    </w:p>
    <w:p w14:paraId="4FA435B8"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Involved in modifications &amp; adjustments and 32 help desk tickets demonstrating determined work ethic and dedication to providing superior customer service.</w:t>
      </w:r>
    </w:p>
    <w:p w14:paraId="69ADC535" w14:textId="77777777" w:rsidR="00482A1D" w:rsidRPr="00482A1D" w:rsidRDefault="00482A1D" w:rsidP="00482A1D">
      <w:pPr>
        <w:numPr>
          <w:ilvl w:val="0"/>
          <w:numId w:val="19"/>
        </w:numPr>
        <w:autoSpaceDE w:val="0"/>
        <w:autoSpaceDN w:val="0"/>
        <w:adjustRightInd w:val="0"/>
        <w:jc w:val="both"/>
        <w:rPr>
          <w:rFonts w:ascii="Cambria" w:hAnsi="Cambria" w:cs="Arial"/>
          <w:sz w:val="22"/>
          <w:szCs w:val="22"/>
        </w:rPr>
      </w:pPr>
      <w:r w:rsidRPr="00482A1D">
        <w:rPr>
          <w:rFonts w:ascii="Cambria" w:eastAsia="Calibri" w:hAnsi="Cambria" w:cs="Arial"/>
          <w:sz w:val="22"/>
          <w:szCs w:val="22"/>
        </w:rPr>
        <w:t xml:space="preserve">Assured that all Artifacts </w:t>
      </w:r>
      <w:proofErr w:type="gramStart"/>
      <w:r w:rsidRPr="00482A1D">
        <w:rPr>
          <w:rFonts w:ascii="Cambria" w:eastAsia="Calibri" w:hAnsi="Cambria" w:cs="Arial"/>
          <w:sz w:val="22"/>
          <w:szCs w:val="22"/>
        </w:rPr>
        <w:t>are in compliance with</w:t>
      </w:r>
      <w:proofErr w:type="gramEnd"/>
      <w:r w:rsidRPr="00482A1D">
        <w:rPr>
          <w:rFonts w:ascii="Cambria" w:eastAsia="Calibri" w:hAnsi="Cambria" w:cs="Arial"/>
          <w:sz w:val="22"/>
          <w:szCs w:val="22"/>
        </w:rPr>
        <w:t xml:space="preserve"> corporate SDLC Policies and guidelines.</w:t>
      </w:r>
    </w:p>
    <w:p w14:paraId="4A737BA3" w14:textId="77777777" w:rsidR="00482A1D" w:rsidRPr="00482A1D" w:rsidRDefault="00482A1D" w:rsidP="00482A1D">
      <w:pPr>
        <w:numPr>
          <w:ilvl w:val="0"/>
          <w:numId w:val="19"/>
        </w:numPr>
        <w:jc w:val="both"/>
        <w:rPr>
          <w:rFonts w:ascii="Cambria" w:hAnsi="Cambria" w:cs="Arial"/>
          <w:bCs/>
          <w:sz w:val="22"/>
          <w:szCs w:val="22"/>
        </w:rPr>
      </w:pPr>
      <w:r w:rsidRPr="00482A1D">
        <w:rPr>
          <w:rFonts w:ascii="Cambria" w:hAnsi="Cambria" w:cs="Arial"/>
          <w:sz w:val="22"/>
          <w:szCs w:val="22"/>
        </w:rPr>
        <w:t>Scheduled meetings with data analysts, developers, System Analysts to explain the business needs and fine tune the requirements</w:t>
      </w:r>
    </w:p>
    <w:p w14:paraId="4B5AFFF2" w14:textId="77777777" w:rsid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Planned, coordinated, and monitored project levels of performance and activities to ensure project completion.</w:t>
      </w:r>
    </w:p>
    <w:p w14:paraId="7D19B7AF"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hAnsi="Cambria" w:cs="Arial"/>
          <w:sz w:val="22"/>
          <w:szCs w:val="22"/>
        </w:rPr>
        <w:t>Involved in regression testing, Functionality, Navigation, Volume, Security testing, Data validation and Database integrity testing and tested the main functionalities of the application manually and validated data using Excel Sheets.</w:t>
      </w:r>
    </w:p>
    <w:p w14:paraId="5EA8AD6F" w14:textId="77777777" w:rsidR="00482A1D" w:rsidRPr="00482A1D" w:rsidRDefault="00482A1D" w:rsidP="00C760CB">
      <w:pPr>
        <w:numPr>
          <w:ilvl w:val="0"/>
          <w:numId w:val="19"/>
        </w:numPr>
        <w:autoSpaceDE w:val="0"/>
        <w:autoSpaceDN w:val="0"/>
        <w:adjustRightInd w:val="0"/>
        <w:jc w:val="both"/>
        <w:rPr>
          <w:rFonts w:ascii="Cambria" w:eastAsia="Calibri" w:hAnsi="Cambria" w:cs="Arial"/>
          <w:sz w:val="22"/>
          <w:szCs w:val="22"/>
        </w:rPr>
      </w:pPr>
      <w:r w:rsidRPr="00482A1D">
        <w:rPr>
          <w:rFonts w:ascii="Cambria" w:hAnsi="Cambria" w:cs="Arial"/>
          <w:sz w:val="22"/>
          <w:szCs w:val="22"/>
        </w:rPr>
        <w:t xml:space="preserve">Performed Black Box testing to make sure all the objects and </w:t>
      </w:r>
      <w:proofErr w:type="gramStart"/>
      <w:r w:rsidRPr="00482A1D">
        <w:rPr>
          <w:rFonts w:ascii="Cambria" w:hAnsi="Cambria" w:cs="Arial"/>
          <w:sz w:val="22"/>
          <w:szCs w:val="22"/>
        </w:rPr>
        <w:t>its</w:t>
      </w:r>
      <w:proofErr w:type="gramEnd"/>
      <w:r w:rsidRPr="00482A1D">
        <w:rPr>
          <w:rFonts w:ascii="Cambria" w:hAnsi="Cambria" w:cs="Arial"/>
          <w:sz w:val="22"/>
          <w:szCs w:val="22"/>
        </w:rPr>
        <w:t xml:space="preserve"> properties are functioning &amp; observed </w:t>
      </w:r>
    </w:p>
    <w:p w14:paraId="081254B8"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 xml:space="preserve">Conducted meetings with IT, Testing and business to explain the Source to Target mappings and the business logic </w:t>
      </w:r>
      <w:proofErr w:type="gramStart"/>
      <w:r w:rsidRPr="00482A1D">
        <w:rPr>
          <w:rFonts w:ascii="Cambria" w:eastAsia="Calibri" w:hAnsi="Cambria" w:cs="Arial"/>
          <w:sz w:val="22"/>
          <w:szCs w:val="22"/>
        </w:rPr>
        <w:t>so as to</w:t>
      </w:r>
      <w:proofErr w:type="gramEnd"/>
      <w:r w:rsidRPr="00482A1D">
        <w:rPr>
          <w:rFonts w:ascii="Cambria" w:eastAsia="Calibri" w:hAnsi="Cambria" w:cs="Arial"/>
          <w:sz w:val="22"/>
          <w:szCs w:val="22"/>
        </w:rPr>
        <w:t xml:space="preserve"> be consistent in the final output/product</w:t>
      </w:r>
      <w:proofErr w:type="gramStart"/>
      <w:r w:rsidRPr="00482A1D">
        <w:rPr>
          <w:rFonts w:ascii="Cambria" w:eastAsia="Calibri" w:hAnsi="Cambria" w:cs="Arial"/>
          <w:sz w:val="22"/>
          <w:szCs w:val="22"/>
        </w:rPr>
        <w:t>. .</w:t>
      </w:r>
      <w:proofErr w:type="gramEnd"/>
    </w:p>
    <w:p w14:paraId="4248BEB5" w14:textId="77777777" w:rsid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Successfully conducted JAD sessions, which helped synchronize the different stakeholders on their objectives and helped the developers to have a clear-cut picture of the project.</w:t>
      </w:r>
    </w:p>
    <w:p w14:paraId="7BC8F181"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Planned and defined system requirements to Wire Frames with Use Case, Use Case Scenario and Use Case Narrative using the UML (Unified Modeling Language) methodologies.</w:t>
      </w:r>
    </w:p>
    <w:p w14:paraId="66E5D434"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Have sizeable adequate hands on exposure in Workmen Compensation, Commercial Insurance as well as Property &amp; Casualty Insurance &amp; its various intricacies</w:t>
      </w:r>
    </w:p>
    <w:p w14:paraId="1A0AAFED"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Assisted in building a Business Analysis Process Model using Rational Rose and Visio.</w:t>
      </w:r>
    </w:p>
    <w:p w14:paraId="270BD331"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Performed extensive Requirement analysis and developed use cases and workflows.</w:t>
      </w:r>
    </w:p>
    <w:p w14:paraId="0BB1CC35"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Implement and maintain Property &amp; Casualty (e.g. bug-fix, data integration, version release) systems of assigned customers.</w:t>
      </w:r>
    </w:p>
    <w:p w14:paraId="3EF3B2B8"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 xml:space="preserve">Analyses User Requirement Document, Business Requirement Document (BRD), Technical Requirement Specification and Functional Requirement Specification (FRS). </w:t>
      </w:r>
    </w:p>
    <w:p w14:paraId="261C0FCB" w14:textId="77777777" w:rsidR="00482A1D" w:rsidRP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Collected business requirements to set rules for proper data transfer from Data Source to Data Target in Data Mapping</w:t>
      </w:r>
    </w:p>
    <w:p w14:paraId="1D969525" w14:textId="77777777" w:rsidR="00482A1D" w:rsidRDefault="00482A1D" w:rsidP="00482A1D">
      <w:pPr>
        <w:numPr>
          <w:ilvl w:val="0"/>
          <w:numId w:val="19"/>
        </w:numPr>
        <w:autoSpaceDE w:val="0"/>
        <w:autoSpaceDN w:val="0"/>
        <w:adjustRightInd w:val="0"/>
        <w:jc w:val="both"/>
        <w:rPr>
          <w:rFonts w:ascii="Cambria" w:eastAsia="Calibri" w:hAnsi="Cambria" w:cs="Arial"/>
          <w:sz w:val="22"/>
          <w:szCs w:val="22"/>
        </w:rPr>
      </w:pPr>
      <w:r w:rsidRPr="00482A1D">
        <w:rPr>
          <w:rFonts w:ascii="Cambria" w:eastAsia="Calibri" w:hAnsi="Cambria" w:cs="Arial"/>
          <w:sz w:val="22"/>
          <w:szCs w:val="22"/>
        </w:rPr>
        <w:t xml:space="preserve">Managed the development and implementation of the Independent Agent payroll system, Property &amp; Casualty Specialist compensation system, </w:t>
      </w:r>
      <w:proofErr w:type="spellStart"/>
      <w:r w:rsidRPr="00482A1D">
        <w:rPr>
          <w:rFonts w:ascii="Cambria" w:eastAsia="Calibri" w:hAnsi="Cambria" w:cs="Arial"/>
          <w:sz w:val="22"/>
          <w:szCs w:val="22"/>
        </w:rPr>
        <w:t>Telesales</w:t>
      </w:r>
      <w:proofErr w:type="spellEnd"/>
      <w:r w:rsidRPr="00482A1D">
        <w:rPr>
          <w:rFonts w:ascii="Cambria" w:eastAsia="Calibri" w:hAnsi="Cambria" w:cs="Arial"/>
          <w:sz w:val="22"/>
          <w:szCs w:val="22"/>
        </w:rPr>
        <w:t xml:space="preserve"> compensation system, contingent and bonus compensation system and several compensation contract agreements with the MetLife agency sales force</w:t>
      </w:r>
    </w:p>
    <w:p w14:paraId="34E48156" w14:textId="77777777" w:rsidR="00482A1D" w:rsidRPr="00482A1D" w:rsidRDefault="00482A1D" w:rsidP="00482A1D">
      <w:pPr>
        <w:autoSpaceDE w:val="0"/>
        <w:autoSpaceDN w:val="0"/>
        <w:adjustRightInd w:val="0"/>
        <w:ind w:left="720"/>
        <w:jc w:val="both"/>
        <w:rPr>
          <w:rFonts w:ascii="Cambria" w:eastAsia="Calibri" w:hAnsi="Cambria" w:cs="Arial"/>
          <w:sz w:val="22"/>
          <w:szCs w:val="22"/>
        </w:rPr>
      </w:pPr>
    </w:p>
    <w:p w14:paraId="3D42925D" w14:textId="77777777" w:rsidR="00482A1D" w:rsidRPr="00482A1D" w:rsidRDefault="00482A1D" w:rsidP="00482A1D">
      <w:pPr>
        <w:jc w:val="both"/>
        <w:rPr>
          <w:rFonts w:ascii="Cambria" w:hAnsi="Cambria" w:cs="Arial"/>
          <w:sz w:val="22"/>
          <w:szCs w:val="22"/>
        </w:rPr>
      </w:pPr>
      <w:r w:rsidRPr="00482A1D">
        <w:rPr>
          <w:rFonts w:ascii="Cambria" w:hAnsi="Cambria" w:cs="Arial"/>
          <w:b/>
          <w:sz w:val="22"/>
          <w:szCs w:val="22"/>
        </w:rPr>
        <w:t>Environment</w:t>
      </w:r>
      <w:proofErr w:type="gramStart"/>
      <w:r w:rsidRPr="00482A1D">
        <w:rPr>
          <w:rFonts w:ascii="Cambria" w:hAnsi="Cambria" w:cs="Arial"/>
          <w:sz w:val="22"/>
          <w:szCs w:val="22"/>
        </w:rPr>
        <w:t>:  Mainframes</w:t>
      </w:r>
      <w:proofErr w:type="gramEnd"/>
      <w:r w:rsidRPr="00482A1D">
        <w:rPr>
          <w:rFonts w:ascii="Cambria" w:hAnsi="Cambria" w:cs="Arial"/>
          <w:sz w:val="22"/>
          <w:szCs w:val="22"/>
        </w:rPr>
        <w:t xml:space="preserve">, Rup, JCL, Db2, Oracle, Rose, MS Project, MS Word, MS PowerPoint, MS Excel, MS Visio, Load Runner. </w:t>
      </w:r>
    </w:p>
    <w:p w14:paraId="3DF5D69F" w14:textId="77777777" w:rsidR="00482A1D" w:rsidRPr="00482A1D" w:rsidRDefault="00482A1D" w:rsidP="00EF4A28">
      <w:pPr>
        <w:rPr>
          <w:rFonts w:ascii="Cambria" w:hAnsi="Cambria" w:cs="Calibri"/>
          <w:b/>
          <w:color w:val="000000"/>
          <w:sz w:val="22"/>
          <w:szCs w:val="22"/>
        </w:rPr>
      </w:pPr>
    </w:p>
    <w:p w14:paraId="38756120" w14:textId="7D93460B" w:rsidR="009A0AB8" w:rsidRPr="00FC4FEE" w:rsidRDefault="0028399A" w:rsidP="00FC4FEE">
      <w:pPr>
        <w:pStyle w:val="NoSpacing"/>
        <w:rPr>
          <w:rFonts w:ascii="Cambria" w:hAnsi="Cambria" w:cs="Calibri"/>
          <w:b/>
        </w:rPr>
      </w:pPr>
      <w:r>
        <w:rPr>
          <w:rFonts w:ascii="Cambria" w:hAnsi="Cambria"/>
          <w:b/>
        </w:rPr>
        <w:t>GGK Technologies</w:t>
      </w:r>
      <w:r w:rsidR="005339D8" w:rsidRPr="007D584C">
        <w:rPr>
          <w:rFonts w:ascii="Cambria" w:hAnsi="Cambria"/>
          <w:b/>
        </w:rPr>
        <w:tab/>
      </w:r>
      <w:r w:rsidR="005339D8" w:rsidRPr="007D584C">
        <w:rPr>
          <w:rFonts w:ascii="Cambria" w:hAnsi="Cambria"/>
          <w:b/>
        </w:rPr>
        <w:tab/>
      </w:r>
      <w:r w:rsidR="005339D8" w:rsidRPr="007D584C">
        <w:rPr>
          <w:rFonts w:ascii="Cambria" w:hAnsi="Cambria"/>
          <w:b/>
        </w:rPr>
        <w:tab/>
      </w:r>
      <w:r w:rsidR="005339D8" w:rsidRPr="007D584C">
        <w:rPr>
          <w:rFonts w:ascii="Cambria" w:hAnsi="Cambria"/>
          <w:b/>
        </w:rPr>
        <w:tab/>
      </w:r>
      <w:r w:rsidR="005339D8" w:rsidRPr="007D584C">
        <w:rPr>
          <w:rFonts w:ascii="Cambria" w:hAnsi="Cambria"/>
          <w:b/>
        </w:rPr>
        <w:tab/>
      </w:r>
      <w:r w:rsidR="005339D8" w:rsidRPr="007D584C">
        <w:rPr>
          <w:rFonts w:ascii="Cambria" w:hAnsi="Cambria"/>
          <w:b/>
        </w:rPr>
        <w:tab/>
      </w:r>
    </w:p>
    <w:p w14:paraId="0A1BE5D7" w14:textId="77777777" w:rsidR="009A0AB8" w:rsidRPr="009A0AB8" w:rsidRDefault="009456C4" w:rsidP="009A0AB8">
      <w:pPr>
        <w:widowControl w:val="0"/>
        <w:tabs>
          <w:tab w:val="left" w:pos="720"/>
        </w:tabs>
        <w:autoSpaceDE w:val="0"/>
        <w:autoSpaceDN w:val="0"/>
        <w:adjustRightInd w:val="0"/>
        <w:spacing w:line="276" w:lineRule="auto"/>
        <w:ind w:right="817"/>
        <w:jc w:val="both"/>
        <w:rPr>
          <w:rFonts w:ascii="Cambria" w:eastAsiaTheme="minorHAnsi" w:hAnsi="Cambria" w:cs="Calibri"/>
          <w:b/>
          <w:bCs/>
          <w:color w:val="000000"/>
          <w:sz w:val="22"/>
          <w:szCs w:val="22"/>
        </w:rPr>
      </w:pPr>
      <w:r>
        <w:rPr>
          <w:rFonts w:ascii="Cambria" w:eastAsiaTheme="minorHAnsi" w:hAnsi="Cambria"/>
          <w:b/>
          <w:bCs/>
          <w:color w:val="000000"/>
          <w:sz w:val="22"/>
          <w:szCs w:val="22"/>
        </w:rPr>
        <w:t>May 2012</w:t>
      </w:r>
      <w:r w:rsidR="00457E67">
        <w:rPr>
          <w:rFonts w:ascii="Cambria" w:eastAsiaTheme="minorHAnsi" w:hAnsi="Cambria"/>
          <w:b/>
          <w:bCs/>
          <w:color w:val="000000"/>
          <w:sz w:val="22"/>
          <w:szCs w:val="22"/>
        </w:rPr>
        <w:t xml:space="preserve"> to December</w:t>
      </w:r>
      <w:r w:rsidR="009A0AB8">
        <w:rPr>
          <w:rFonts w:ascii="Cambria" w:eastAsiaTheme="minorHAnsi" w:hAnsi="Cambria"/>
          <w:b/>
          <w:bCs/>
          <w:color w:val="000000"/>
          <w:sz w:val="22"/>
          <w:szCs w:val="22"/>
        </w:rPr>
        <w:t xml:space="preserve"> 2014</w:t>
      </w:r>
    </w:p>
    <w:p w14:paraId="6B4D1B15" w14:textId="77777777" w:rsidR="009A0AB8" w:rsidRPr="009A0AB8" w:rsidRDefault="009A0AB8" w:rsidP="009A0AB8">
      <w:pPr>
        <w:widowControl w:val="0"/>
        <w:tabs>
          <w:tab w:val="left" w:pos="720"/>
        </w:tabs>
        <w:autoSpaceDE w:val="0"/>
        <w:autoSpaceDN w:val="0"/>
        <w:adjustRightInd w:val="0"/>
        <w:spacing w:line="276" w:lineRule="auto"/>
        <w:ind w:right="817"/>
        <w:jc w:val="both"/>
        <w:rPr>
          <w:rFonts w:ascii="Cambria" w:eastAsiaTheme="minorHAnsi" w:hAnsi="Cambria"/>
          <w:b/>
          <w:bCs/>
          <w:color w:val="000000"/>
          <w:sz w:val="22"/>
          <w:szCs w:val="22"/>
        </w:rPr>
      </w:pPr>
      <w:r w:rsidRPr="009A0AB8">
        <w:rPr>
          <w:rFonts w:ascii="Cambria" w:eastAsiaTheme="minorHAnsi" w:hAnsi="Cambria"/>
          <w:b/>
          <w:bCs/>
          <w:color w:val="000000"/>
          <w:sz w:val="22"/>
          <w:szCs w:val="22"/>
        </w:rPr>
        <w:t xml:space="preserve">Responsibilities/ Role: Business Analyst </w:t>
      </w:r>
    </w:p>
    <w:p w14:paraId="0814D464" w14:textId="77777777"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Develop</w:t>
      </w:r>
      <w:r>
        <w:rPr>
          <w:rFonts w:ascii="Cambria" w:eastAsiaTheme="minorHAnsi" w:hAnsi="Cambria"/>
          <w:color w:val="000000"/>
        </w:rPr>
        <w:t>ed</w:t>
      </w:r>
      <w:r w:rsidRPr="00013713">
        <w:rPr>
          <w:rFonts w:ascii="Cambria" w:eastAsiaTheme="minorHAnsi" w:hAnsi="Cambria"/>
          <w:color w:val="000000"/>
        </w:rPr>
        <w:t xml:space="preserve"> business architecture using requirements such as scope, processes, alternatives, and risks.</w:t>
      </w:r>
    </w:p>
    <w:p w14:paraId="2224B933" w14:textId="77777777"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Analyze</w:t>
      </w:r>
      <w:r>
        <w:rPr>
          <w:rFonts w:ascii="Cambria" w:eastAsiaTheme="minorHAnsi" w:hAnsi="Cambria"/>
          <w:color w:val="000000"/>
        </w:rPr>
        <w:t>d</w:t>
      </w:r>
      <w:r w:rsidRPr="00013713">
        <w:rPr>
          <w:rFonts w:ascii="Cambria" w:eastAsiaTheme="minorHAnsi" w:hAnsi="Cambria"/>
          <w:color w:val="000000"/>
        </w:rPr>
        <w:t xml:space="preserve"> client’s business requirements and processes through document analysis, interviews, workshops, and workflow analysis.</w:t>
      </w:r>
    </w:p>
    <w:p w14:paraId="75E1AE31" w14:textId="77777777" w:rsidR="007879B3" w:rsidRDefault="0041520B" w:rsidP="007879B3">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Conduct</w:t>
      </w:r>
      <w:r>
        <w:rPr>
          <w:rFonts w:ascii="Cambria" w:eastAsiaTheme="minorHAnsi" w:hAnsi="Cambria"/>
          <w:color w:val="000000"/>
        </w:rPr>
        <w:t>ed</w:t>
      </w:r>
      <w:r w:rsidRPr="00013713">
        <w:rPr>
          <w:rFonts w:ascii="Cambria" w:eastAsiaTheme="minorHAnsi" w:hAnsi="Cambria"/>
          <w:color w:val="000000"/>
        </w:rPr>
        <w:t xml:space="preserve"> various levels of testing including functional, regression, user acceptance, integ</w:t>
      </w:r>
      <w:r>
        <w:rPr>
          <w:rFonts w:ascii="Cambria" w:eastAsiaTheme="minorHAnsi" w:hAnsi="Cambria"/>
          <w:color w:val="000000"/>
        </w:rPr>
        <w:t>ration and performance to verify</w:t>
      </w:r>
      <w:r w:rsidRPr="00013713">
        <w:rPr>
          <w:rFonts w:ascii="Cambria" w:eastAsiaTheme="minorHAnsi" w:hAnsi="Cambria"/>
          <w:color w:val="000000"/>
        </w:rPr>
        <w:t xml:space="preserve"> the client’s needs are met.</w:t>
      </w:r>
    </w:p>
    <w:p w14:paraId="6DE497BE" w14:textId="77777777" w:rsidR="007879B3" w:rsidRPr="007879B3" w:rsidRDefault="007879B3" w:rsidP="007879B3">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7879B3">
        <w:rPr>
          <w:rFonts w:ascii="Cambria" w:eastAsiaTheme="minorHAnsi" w:hAnsi="Cambria" w:cs="Cambria"/>
          <w:color w:val="3D3B3A"/>
        </w:rPr>
        <w:t xml:space="preserve">Monitored existing process and resolved continues improvement opportunities by using research data analysis. </w:t>
      </w:r>
    </w:p>
    <w:p w14:paraId="759E3D4B" w14:textId="77777777" w:rsidR="007879B3" w:rsidRPr="007879B3" w:rsidRDefault="007879B3" w:rsidP="007879B3">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7879B3">
        <w:rPr>
          <w:rFonts w:ascii="Cambria" w:eastAsiaTheme="minorHAnsi" w:hAnsi="Cambria" w:cs="Cambria"/>
          <w:color w:val="3D3B3A"/>
        </w:rPr>
        <w:t xml:space="preserve">Provided research based recommendations to the management and team manager. Conducted root cause analysis to clearly identify the issues and process gaps and improvised the performance of the contact care center. </w:t>
      </w:r>
    </w:p>
    <w:p w14:paraId="52A26E64" w14:textId="77777777" w:rsidR="007879B3" w:rsidRPr="007879B3" w:rsidRDefault="007879B3" w:rsidP="007879B3">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Pr>
          <w:rFonts w:ascii="Cambria" w:eastAsiaTheme="minorHAnsi" w:hAnsi="Cambria" w:cs="Cambria"/>
          <w:color w:val="3D3B3A"/>
        </w:rPr>
        <w:t>Documented process and policies in the organization by UARs.</w:t>
      </w:r>
    </w:p>
    <w:p w14:paraId="3C71CDD1" w14:textId="77777777" w:rsidR="007879B3" w:rsidRPr="007879B3" w:rsidRDefault="007879B3" w:rsidP="007879B3">
      <w:pPr>
        <w:pStyle w:val="ListParagraph"/>
        <w:widowControl w:val="0"/>
        <w:numPr>
          <w:ilvl w:val="0"/>
          <w:numId w:val="8"/>
        </w:numPr>
        <w:autoSpaceDE w:val="0"/>
        <w:autoSpaceDN w:val="0"/>
        <w:adjustRightInd w:val="0"/>
        <w:rPr>
          <w:rFonts w:ascii="Cambria" w:eastAsiaTheme="minorHAnsi" w:hAnsi="Cambria" w:cs="Cambria"/>
          <w:color w:val="262626"/>
        </w:rPr>
      </w:pPr>
      <w:r w:rsidRPr="007879B3">
        <w:rPr>
          <w:rFonts w:ascii="Cambria" w:eastAsiaTheme="minorHAnsi" w:hAnsi="Cambria" w:cs="Cambria"/>
          <w:color w:val="262626"/>
        </w:rPr>
        <w:t xml:space="preserve">Responsible for monitoring business functions and making sure that the Six Sigma methods were being </w:t>
      </w:r>
      <w:proofErr w:type="gramStart"/>
      <w:r w:rsidRPr="007879B3">
        <w:rPr>
          <w:rFonts w:ascii="Cambria" w:eastAsiaTheme="minorHAnsi" w:hAnsi="Cambria" w:cs="Cambria"/>
          <w:color w:val="262626"/>
        </w:rPr>
        <w:t>used at all times</w:t>
      </w:r>
      <w:proofErr w:type="gramEnd"/>
      <w:r w:rsidRPr="007879B3">
        <w:rPr>
          <w:rFonts w:ascii="Cambria" w:eastAsiaTheme="minorHAnsi" w:hAnsi="Cambria" w:cs="Cambria"/>
          <w:color w:val="262626"/>
        </w:rPr>
        <w:t>.</w:t>
      </w:r>
    </w:p>
    <w:p w14:paraId="74F19C72" w14:textId="77777777" w:rsidR="007879B3" w:rsidRPr="007879B3" w:rsidRDefault="007879B3" w:rsidP="007879B3">
      <w:pPr>
        <w:pStyle w:val="ListParagraph"/>
        <w:widowControl w:val="0"/>
        <w:numPr>
          <w:ilvl w:val="0"/>
          <w:numId w:val="8"/>
        </w:numPr>
        <w:autoSpaceDE w:val="0"/>
        <w:autoSpaceDN w:val="0"/>
        <w:adjustRightInd w:val="0"/>
        <w:rPr>
          <w:rFonts w:ascii="Cambria" w:eastAsiaTheme="minorHAnsi" w:hAnsi="Cambria" w:cs="Cambria"/>
          <w:color w:val="262626"/>
        </w:rPr>
      </w:pPr>
      <w:r w:rsidRPr="007879B3">
        <w:rPr>
          <w:rFonts w:ascii="Cambria" w:eastAsiaTheme="minorHAnsi" w:hAnsi="Cambria" w:cs="Cambria"/>
          <w:color w:val="262626"/>
        </w:rPr>
        <w:t>Assisted in developing business plans that were based on the efficiency of the Six Sigma methods.</w:t>
      </w:r>
    </w:p>
    <w:p w14:paraId="740BB33A" w14:textId="77777777" w:rsidR="007879B3" w:rsidRPr="007879B3" w:rsidRDefault="007879B3" w:rsidP="007879B3">
      <w:pPr>
        <w:pStyle w:val="ListParagraph"/>
        <w:widowControl w:val="0"/>
        <w:numPr>
          <w:ilvl w:val="0"/>
          <w:numId w:val="8"/>
        </w:numPr>
        <w:autoSpaceDE w:val="0"/>
        <w:autoSpaceDN w:val="0"/>
        <w:adjustRightInd w:val="0"/>
        <w:rPr>
          <w:rFonts w:ascii="Cambria" w:eastAsiaTheme="minorHAnsi" w:hAnsi="Cambria" w:cs="Cambria"/>
          <w:color w:val="262626"/>
        </w:rPr>
      </w:pPr>
      <w:r w:rsidRPr="007879B3">
        <w:rPr>
          <w:rFonts w:ascii="Cambria" w:eastAsiaTheme="minorHAnsi" w:hAnsi="Cambria" w:cs="Cambria"/>
          <w:color w:val="262626"/>
        </w:rPr>
        <w:t>Responsible for creating a quarterly audit of all Six Sigma activities and presenting the audit directly to management.</w:t>
      </w:r>
    </w:p>
    <w:p w14:paraId="7FE7B4F9" w14:textId="77777777"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Pr>
          <w:rFonts w:ascii="Cambria" w:eastAsiaTheme="minorHAnsi" w:hAnsi="Cambria"/>
          <w:color w:val="000000"/>
        </w:rPr>
        <w:t>Informed</w:t>
      </w:r>
      <w:r w:rsidRPr="00013713">
        <w:rPr>
          <w:rFonts w:ascii="Cambria" w:eastAsiaTheme="minorHAnsi" w:hAnsi="Cambria"/>
          <w:color w:val="000000"/>
        </w:rPr>
        <w:t xml:space="preserve"> client’s business requirements by constructing easy-to-understand data and process models.</w:t>
      </w:r>
    </w:p>
    <w:p w14:paraId="7716ACDD" w14:textId="77777777"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Provide</w:t>
      </w:r>
      <w:r>
        <w:rPr>
          <w:rFonts w:ascii="Cambria" w:eastAsiaTheme="minorHAnsi" w:hAnsi="Cambria"/>
          <w:color w:val="000000"/>
        </w:rPr>
        <w:t>d</w:t>
      </w:r>
      <w:r w:rsidRPr="00013713">
        <w:rPr>
          <w:rFonts w:ascii="Cambria" w:eastAsiaTheme="minorHAnsi" w:hAnsi="Cambria"/>
          <w:color w:val="000000"/>
        </w:rPr>
        <w:t xml:space="preserve"> input into developing and modifying systems to meet client needs and </w:t>
      </w:r>
      <w:proofErr w:type="gramStart"/>
      <w:r w:rsidRPr="00013713">
        <w:rPr>
          <w:rFonts w:ascii="Cambria" w:eastAsiaTheme="minorHAnsi" w:hAnsi="Cambria"/>
          <w:color w:val="000000"/>
        </w:rPr>
        <w:t>develop</w:t>
      </w:r>
      <w:proofErr w:type="gramEnd"/>
      <w:r w:rsidRPr="00013713">
        <w:rPr>
          <w:rFonts w:ascii="Cambria" w:eastAsiaTheme="minorHAnsi" w:hAnsi="Cambria"/>
          <w:color w:val="000000"/>
        </w:rPr>
        <w:t xml:space="preserve"> business specifications to support these modifications.</w:t>
      </w:r>
    </w:p>
    <w:p w14:paraId="3BF29697" w14:textId="77777777"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Liaise between business and technical personnel to ensure a mutual understanding of processes and applications.</w:t>
      </w:r>
    </w:p>
    <w:p w14:paraId="648805E1" w14:textId="77777777" w:rsidR="0041520B" w:rsidRPr="00013713" w:rsidRDefault="0041520B" w:rsidP="0041520B">
      <w:pPr>
        <w:pStyle w:val="ListParagraph"/>
        <w:widowControl w:val="0"/>
        <w:numPr>
          <w:ilvl w:val="0"/>
          <w:numId w:val="8"/>
        </w:numPr>
        <w:autoSpaceDE w:val="0"/>
        <w:autoSpaceDN w:val="0"/>
        <w:adjustRightInd w:val="0"/>
        <w:jc w:val="both"/>
        <w:rPr>
          <w:rFonts w:ascii="Cambria" w:eastAsiaTheme="minorHAnsi" w:hAnsi="Cambria"/>
          <w:color w:val="000000"/>
        </w:rPr>
      </w:pPr>
      <w:r w:rsidRPr="00013713">
        <w:rPr>
          <w:rFonts w:ascii="Cambria" w:eastAsiaTheme="minorHAnsi" w:hAnsi="Cambria"/>
          <w:color w:val="000000"/>
        </w:rPr>
        <w:t>Worked ext</w:t>
      </w:r>
      <w:r>
        <w:rPr>
          <w:rFonts w:ascii="Cambria" w:eastAsiaTheme="minorHAnsi" w:hAnsi="Cambria"/>
          <w:color w:val="000000"/>
        </w:rPr>
        <w:t xml:space="preserve">ensively with MS Excel </w:t>
      </w:r>
      <w:r w:rsidRPr="00013713">
        <w:rPr>
          <w:rFonts w:ascii="Cambria" w:eastAsiaTheme="minorHAnsi" w:hAnsi="Cambria"/>
          <w:color w:val="000000"/>
        </w:rPr>
        <w:t xml:space="preserve">and MS access. </w:t>
      </w:r>
    </w:p>
    <w:p w14:paraId="51567F93" w14:textId="77777777"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Engage</w:t>
      </w:r>
      <w:r>
        <w:rPr>
          <w:rFonts w:ascii="Cambria" w:eastAsiaTheme="minorHAnsi" w:hAnsi="Cambria"/>
          <w:color w:val="000000"/>
        </w:rPr>
        <w:t>d with</w:t>
      </w:r>
      <w:r w:rsidRPr="00013713">
        <w:rPr>
          <w:rFonts w:ascii="Cambria" w:eastAsiaTheme="minorHAnsi" w:hAnsi="Cambria"/>
          <w:color w:val="000000"/>
        </w:rPr>
        <w:t xml:space="preserve"> </w:t>
      </w:r>
      <w:proofErr w:type="gramStart"/>
      <w:r w:rsidRPr="00013713">
        <w:rPr>
          <w:rFonts w:ascii="Cambria" w:eastAsiaTheme="minorHAnsi" w:hAnsi="Cambria"/>
          <w:color w:val="000000"/>
        </w:rPr>
        <w:t>client</w:t>
      </w:r>
      <w:proofErr w:type="gramEnd"/>
      <w:r w:rsidRPr="00013713">
        <w:rPr>
          <w:rFonts w:ascii="Cambria" w:eastAsiaTheme="minorHAnsi" w:hAnsi="Cambria"/>
          <w:color w:val="000000"/>
        </w:rPr>
        <w:t xml:space="preserve"> to gather software requirements/business rules, and ensure alignment with development teams</w:t>
      </w:r>
    </w:p>
    <w:p w14:paraId="7E690763" w14:textId="77777777"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Translate</w:t>
      </w:r>
      <w:r>
        <w:rPr>
          <w:rFonts w:ascii="Cambria" w:eastAsiaTheme="minorHAnsi" w:hAnsi="Cambria"/>
          <w:color w:val="000000"/>
        </w:rPr>
        <w:t>d</w:t>
      </w:r>
      <w:r w:rsidRPr="00013713">
        <w:rPr>
          <w:rFonts w:ascii="Cambria" w:eastAsiaTheme="minorHAnsi" w:hAnsi="Cambria"/>
          <w:color w:val="000000"/>
        </w:rPr>
        <w:t xml:space="preserve"> stakeholder requirements into over 10 different tangible deliverables such as functional specifications, user cases, user stories, workflow/process diagrams, data flow/data model diagrams.</w:t>
      </w:r>
    </w:p>
    <w:p w14:paraId="1E4D4AC4" w14:textId="77777777"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Evaluate</w:t>
      </w:r>
      <w:r>
        <w:rPr>
          <w:rFonts w:ascii="Cambria" w:eastAsiaTheme="minorHAnsi" w:hAnsi="Cambria"/>
          <w:color w:val="000000"/>
        </w:rPr>
        <w:t>d</w:t>
      </w:r>
      <w:r w:rsidRPr="00013713">
        <w:rPr>
          <w:rFonts w:ascii="Cambria" w:eastAsiaTheme="minorHAnsi" w:hAnsi="Cambria"/>
          <w:color w:val="000000"/>
        </w:rPr>
        <w:t xml:space="preserve"> risks related to requirements implementation, testing processes, project communications, and training saving the company</w:t>
      </w:r>
    </w:p>
    <w:p w14:paraId="163A06F7" w14:textId="77777777"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Pr>
          <w:rFonts w:ascii="Cambria" w:eastAsiaTheme="minorHAnsi" w:hAnsi="Cambria"/>
          <w:color w:val="000000"/>
        </w:rPr>
        <w:t>Identified</w:t>
      </w:r>
      <w:r w:rsidRPr="00013713">
        <w:rPr>
          <w:rFonts w:ascii="Cambria" w:eastAsiaTheme="minorHAnsi" w:hAnsi="Cambria"/>
          <w:color w:val="000000"/>
        </w:rPr>
        <w:t xml:space="preserve"> and reconcile</w:t>
      </w:r>
      <w:r>
        <w:rPr>
          <w:rFonts w:ascii="Cambria" w:eastAsiaTheme="minorHAnsi" w:hAnsi="Cambria"/>
          <w:color w:val="000000"/>
        </w:rPr>
        <w:t>d</w:t>
      </w:r>
      <w:r w:rsidRPr="00013713">
        <w:rPr>
          <w:rFonts w:ascii="Cambria" w:eastAsiaTheme="minorHAnsi" w:hAnsi="Cambria"/>
          <w:color w:val="000000"/>
        </w:rPr>
        <w:t xml:space="preserve"> errors in client data to ensure accurate business requirements.</w:t>
      </w:r>
    </w:p>
    <w:p w14:paraId="4B29E954" w14:textId="77777777"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Draft</w:t>
      </w:r>
      <w:r>
        <w:rPr>
          <w:rFonts w:ascii="Cambria" w:eastAsiaTheme="minorHAnsi" w:hAnsi="Cambria"/>
          <w:color w:val="000000"/>
        </w:rPr>
        <w:t>ed</w:t>
      </w:r>
      <w:r w:rsidRPr="00013713">
        <w:rPr>
          <w:rFonts w:ascii="Cambria" w:eastAsiaTheme="minorHAnsi" w:hAnsi="Cambria"/>
          <w:color w:val="000000"/>
        </w:rPr>
        <w:t xml:space="preserve"> and maintain</w:t>
      </w:r>
      <w:r>
        <w:rPr>
          <w:rFonts w:ascii="Cambria" w:eastAsiaTheme="minorHAnsi" w:hAnsi="Cambria"/>
          <w:color w:val="000000"/>
        </w:rPr>
        <w:t>ed</w:t>
      </w:r>
      <w:r w:rsidRPr="00013713">
        <w:rPr>
          <w:rFonts w:ascii="Cambria" w:eastAsiaTheme="minorHAnsi" w:hAnsi="Cambria"/>
          <w:color w:val="000000"/>
        </w:rPr>
        <w:t xml:space="preserve"> business requirements and align</w:t>
      </w:r>
      <w:r>
        <w:rPr>
          <w:rFonts w:ascii="Cambria" w:eastAsiaTheme="minorHAnsi" w:hAnsi="Cambria"/>
          <w:color w:val="000000"/>
        </w:rPr>
        <w:t>ed</w:t>
      </w:r>
      <w:r w:rsidRPr="00013713">
        <w:rPr>
          <w:rFonts w:ascii="Cambria" w:eastAsiaTheme="minorHAnsi" w:hAnsi="Cambria"/>
          <w:color w:val="000000"/>
        </w:rPr>
        <w:t xml:space="preserve"> them with functional and technical requirements.</w:t>
      </w:r>
    </w:p>
    <w:p w14:paraId="21E90CD1" w14:textId="77777777" w:rsidR="0041520B" w:rsidRPr="00013713" w:rsidRDefault="0041520B" w:rsidP="0041520B">
      <w:pPr>
        <w:pStyle w:val="ListParagraph"/>
        <w:widowControl w:val="0"/>
        <w:numPr>
          <w:ilvl w:val="0"/>
          <w:numId w:val="8"/>
        </w:numPr>
        <w:tabs>
          <w:tab w:val="left" w:pos="360"/>
          <w:tab w:val="left" w:pos="10080"/>
        </w:tabs>
        <w:autoSpaceDE w:val="0"/>
        <w:autoSpaceDN w:val="0"/>
        <w:adjustRightInd w:val="0"/>
        <w:jc w:val="both"/>
        <w:rPr>
          <w:rFonts w:ascii="Cambria" w:eastAsiaTheme="minorHAnsi" w:hAnsi="Cambria"/>
          <w:color w:val="000000"/>
        </w:rPr>
      </w:pPr>
      <w:r w:rsidRPr="00013713">
        <w:rPr>
          <w:rFonts w:ascii="Cambria" w:eastAsiaTheme="minorHAnsi" w:hAnsi="Cambria"/>
          <w:color w:val="000000"/>
        </w:rPr>
        <w:t>Facilitate</w:t>
      </w:r>
      <w:r>
        <w:rPr>
          <w:rFonts w:ascii="Cambria" w:eastAsiaTheme="minorHAnsi" w:hAnsi="Cambria"/>
          <w:color w:val="000000"/>
        </w:rPr>
        <w:t>d</w:t>
      </w:r>
      <w:r w:rsidRPr="00013713">
        <w:rPr>
          <w:rFonts w:ascii="Cambria" w:eastAsiaTheme="minorHAnsi" w:hAnsi="Cambria"/>
          <w:color w:val="000000"/>
        </w:rPr>
        <w:t xml:space="preserve"> monthly meetings with clients to document requirements and explore potential solutions.</w:t>
      </w:r>
    </w:p>
    <w:p w14:paraId="049D647A" w14:textId="77777777" w:rsidR="007879B3" w:rsidRDefault="0041520B" w:rsidP="007879B3">
      <w:pPr>
        <w:pStyle w:val="ListParagraph"/>
        <w:numPr>
          <w:ilvl w:val="0"/>
          <w:numId w:val="8"/>
        </w:numPr>
        <w:jc w:val="both"/>
        <w:rPr>
          <w:rFonts w:ascii="Cambria" w:hAnsi="Cambria"/>
        </w:rPr>
      </w:pPr>
      <w:r w:rsidRPr="00013713">
        <w:rPr>
          <w:rFonts w:ascii="Cambria" w:hAnsi="Cambria"/>
        </w:rPr>
        <w:t>Responsible for maintaining the integrity of the SQL database and reporting any issues to the database architect.</w:t>
      </w:r>
    </w:p>
    <w:p w14:paraId="252458CA" w14:textId="77777777" w:rsidR="007879B3" w:rsidRPr="007879B3" w:rsidRDefault="0041520B" w:rsidP="007879B3">
      <w:pPr>
        <w:pStyle w:val="ListParagraph"/>
        <w:numPr>
          <w:ilvl w:val="0"/>
          <w:numId w:val="8"/>
        </w:numPr>
        <w:jc w:val="both"/>
        <w:rPr>
          <w:rFonts w:ascii="Cambria" w:hAnsi="Cambria"/>
        </w:rPr>
      </w:pPr>
      <w:r w:rsidRPr="007879B3">
        <w:rPr>
          <w:rFonts w:ascii="Cambria" w:hAnsi="Cambria"/>
        </w:rPr>
        <w:t>Assisted in offering support to other personnel who were required to access and analyze the SQL database</w:t>
      </w:r>
      <w:r w:rsidR="0076251A" w:rsidRPr="007879B3">
        <w:rPr>
          <w:rFonts w:ascii="Cambria" w:hAnsi="Cambria"/>
        </w:rPr>
        <w:t>.</w:t>
      </w:r>
    </w:p>
    <w:p w14:paraId="7E6F0742" w14:textId="77777777" w:rsidR="007879B3" w:rsidRPr="007879B3" w:rsidRDefault="007879B3" w:rsidP="007879B3">
      <w:pPr>
        <w:pStyle w:val="ListParagraph"/>
        <w:numPr>
          <w:ilvl w:val="0"/>
          <w:numId w:val="8"/>
        </w:numPr>
        <w:jc w:val="both"/>
        <w:rPr>
          <w:rFonts w:ascii="Cambria" w:hAnsi="Cambria"/>
        </w:rPr>
      </w:pPr>
      <w:r w:rsidRPr="007879B3">
        <w:rPr>
          <w:rFonts w:ascii="Cambria" w:hAnsi="Cambria"/>
          <w:color w:val="4E4C4A"/>
        </w:rPr>
        <w:t>Provided technical support for new systems, applications, as well as system changes and upgrades to ensure successful implementation.</w:t>
      </w:r>
    </w:p>
    <w:p w14:paraId="047672EE" w14:textId="77777777" w:rsidR="0076251A" w:rsidRPr="00013713" w:rsidRDefault="0076251A" w:rsidP="007879B3">
      <w:pPr>
        <w:pStyle w:val="ListParagraph"/>
        <w:jc w:val="both"/>
        <w:rPr>
          <w:rFonts w:ascii="Cambria" w:hAnsi="Cambria"/>
        </w:rPr>
      </w:pPr>
    </w:p>
    <w:p w14:paraId="4F23C2FE" w14:textId="77777777" w:rsidR="00FB74CB" w:rsidRPr="00482A1D" w:rsidRDefault="008A0155" w:rsidP="00482A1D">
      <w:pPr>
        <w:widowControl w:val="0"/>
        <w:tabs>
          <w:tab w:val="left" w:pos="720"/>
        </w:tabs>
        <w:autoSpaceDE w:val="0"/>
        <w:autoSpaceDN w:val="0"/>
        <w:adjustRightInd w:val="0"/>
        <w:spacing w:line="276" w:lineRule="auto"/>
        <w:ind w:right="817"/>
        <w:jc w:val="both"/>
        <w:rPr>
          <w:rFonts w:ascii="Cambria" w:eastAsiaTheme="minorHAnsi" w:hAnsi="Cambria"/>
          <w:color w:val="000000"/>
          <w:sz w:val="22"/>
          <w:szCs w:val="22"/>
        </w:rPr>
      </w:pPr>
      <w:r>
        <w:rPr>
          <w:rFonts w:ascii="Cambria" w:eastAsiaTheme="minorHAnsi" w:hAnsi="Cambria"/>
          <w:b/>
          <w:bCs/>
          <w:color w:val="000000"/>
          <w:sz w:val="22"/>
          <w:szCs w:val="22"/>
        </w:rPr>
        <w:t>Technologies</w:t>
      </w:r>
      <w:r w:rsidR="009A0AB8" w:rsidRPr="009A0AB8">
        <w:rPr>
          <w:rFonts w:ascii="Cambria" w:eastAsiaTheme="minorHAnsi" w:hAnsi="Cambria"/>
          <w:b/>
          <w:bCs/>
          <w:color w:val="000000"/>
          <w:sz w:val="22"/>
          <w:szCs w:val="22"/>
        </w:rPr>
        <w:t>:</w:t>
      </w:r>
      <w:r w:rsidR="009A0AB8" w:rsidRPr="009A0AB8">
        <w:rPr>
          <w:rFonts w:ascii="Cambria" w:eastAsiaTheme="minorHAnsi" w:hAnsi="Cambria"/>
          <w:color w:val="000000"/>
          <w:sz w:val="22"/>
          <w:szCs w:val="22"/>
        </w:rPr>
        <w:t xml:space="preserve"> UML, MS Visio, MS Office Suite (Word, Excel, Access, Power Point, Outlook), SQL Server 2000, Quality Center.</w:t>
      </w:r>
    </w:p>
    <w:sectPr w:rsidR="00FB74CB" w:rsidRPr="00482A1D" w:rsidSect="009A0AB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B6465" w14:textId="77777777" w:rsidR="00A037D0" w:rsidRDefault="00A037D0" w:rsidP="00327415">
      <w:r>
        <w:separator/>
      </w:r>
    </w:p>
  </w:endnote>
  <w:endnote w:type="continuationSeparator" w:id="0">
    <w:p w14:paraId="36B378EF" w14:textId="77777777" w:rsidR="00A037D0" w:rsidRDefault="00A037D0" w:rsidP="00327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Courier New"/>
    <w:charset w:val="00"/>
    <w:family w:val="auto"/>
    <w:pitch w:val="variable"/>
    <w:sig w:usb0="E1000AEF" w:usb1="5000A1FF" w:usb2="00000000" w:usb3="00000000" w:csb0="000001B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venir Next Regular">
    <w:altName w:val="Corbel"/>
    <w:charset w:val="00"/>
    <w:family w:val="auto"/>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6939B" w14:textId="77777777" w:rsidR="00A037D0" w:rsidRDefault="00A037D0" w:rsidP="00327415">
      <w:r>
        <w:separator/>
      </w:r>
    </w:p>
  </w:footnote>
  <w:footnote w:type="continuationSeparator" w:id="0">
    <w:p w14:paraId="78CABD65" w14:textId="77777777" w:rsidR="00A037D0" w:rsidRDefault="00A037D0" w:rsidP="00327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name w:val="WW8Num15"/>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000004"/>
    <w:multiLevelType w:val="singleLevel"/>
    <w:tmpl w:val="00000004"/>
    <w:name w:val="WW8Num16"/>
    <w:lvl w:ilvl="0">
      <w:start w:val="1"/>
      <w:numFmt w:val="bullet"/>
      <w:lvlText w:val=""/>
      <w:lvlJc w:val="left"/>
      <w:pPr>
        <w:tabs>
          <w:tab w:val="num" w:pos="0"/>
        </w:tabs>
        <w:ind w:left="720" w:hanging="360"/>
      </w:pPr>
      <w:rPr>
        <w:rFonts w:ascii="Symbol" w:hAnsi="Symbol" w:cs="Symbol" w:hint="default"/>
        <w:color w:val="000000"/>
        <w:szCs w:val="22"/>
      </w:rPr>
    </w:lvl>
  </w:abstractNum>
  <w:abstractNum w:abstractNumId="2"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1"/>
      <w:numFmt w:val="bullet"/>
      <w:lvlText w:val="•"/>
      <w:lvlJc w:val="left"/>
      <w:pPr>
        <w:tabs>
          <w:tab w:val="num" w:pos="2169"/>
        </w:tabs>
        <w:ind w:left="2169"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F10FFB"/>
    <w:multiLevelType w:val="multilevel"/>
    <w:tmpl w:val="90AC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05D00"/>
    <w:multiLevelType w:val="hybridMultilevel"/>
    <w:tmpl w:val="1976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204EB"/>
    <w:multiLevelType w:val="hybridMultilevel"/>
    <w:tmpl w:val="D3CE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B49"/>
    <w:multiLevelType w:val="hybridMultilevel"/>
    <w:tmpl w:val="EC90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1246A"/>
    <w:multiLevelType w:val="hybridMultilevel"/>
    <w:tmpl w:val="38F46B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D736B"/>
    <w:multiLevelType w:val="hybridMultilevel"/>
    <w:tmpl w:val="296457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984DB0"/>
    <w:multiLevelType w:val="hybridMultilevel"/>
    <w:tmpl w:val="2A6A96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40F2C"/>
    <w:multiLevelType w:val="hybridMultilevel"/>
    <w:tmpl w:val="586C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3200F"/>
    <w:multiLevelType w:val="hybridMultilevel"/>
    <w:tmpl w:val="879CD77A"/>
    <w:lvl w:ilvl="0" w:tplc="9614F26A">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446F8"/>
    <w:multiLevelType w:val="hybridMultilevel"/>
    <w:tmpl w:val="B1C8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005E9"/>
    <w:multiLevelType w:val="hybridMultilevel"/>
    <w:tmpl w:val="CFACB7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A662F"/>
    <w:multiLevelType w:val="hybridMultilevel"/>
    <w:tmpl w:val="C00C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027D78"/>
    <w:multiLevelType w:val="multilevel"/>
    <w:tmpl w:val="804A0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E76741"/>
    <w:multiLevelType w:val="hybridMultilevel"/>
    <w:tmpl w:val="DA04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B7B65"/>
    <w:multiLevelType w:val="multilevel"/>
    <w:tmpl w:val="4E1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98409">
    <w:abstractNumId w:val="13"/>
  </w:num>
  <w:num w:numId="2" w16cid:durableId="1493401077">
    <w:abstractNumId w:val="0"/>
  </w:num>
  <w:num w:numId="3" w16cid:durableId="2137865830">
    <w:abstractNumId w:val="1"/>
  </w:num>
  <w:num w:numId="4" w16cid:durableId="355884556">
    <w:abstractNumId w:val="12"/>
  </w:num>
  <w:num w:numId="5" w16cid:durableId="1595163439">
    <w:abstractNumId w:val="6"/>
  </w:num>
  <w:num w:numId="6" w16cid:durableId="433088664">
    <w:abstractNumId w:val="18"/>
  </w:num>
  <w:num w:numId="7" w16cid:durableId="842667174">
    <w:abstractNumId w:val="17"/>
  </w:num>
  <w:num w:numId="8" w16cid:durableId="76027334">
    <w:abstractNumId w:val="14"/>
  </w:num>
  <w:num w:numId="9" w16cid:durableId="73282007">
    <w:abstractNumId w:val="2"/>
  </w:num>
  <w:num w:numId="10" w16cid:durableId="395083593">
    <w:abstractNumId w:val="3"/>
  </w:num>
  <w:num w:numId="11" w16cid:durableId="1941908859">
    <w:abstractNumId w:val="4"/>
  </w:num>
  <w:num w:numId="12" w16cid:durableId="1959599582">
    <w:abstractNumId w:val="8"/>
  </w:num>
  <w:num w:numId="13" w16cid:durableId="320164426">
    <w:abstractNumId w:val="11"/>
  </w:num>
  <w:num w:numId="14" w16cid:durableId="1948192903">
    <w:abstractNumId w:val="10"/>
  </w:num>
  <w:num w:numId="15" w16cid:durableId="284502942">
    <w:abstractNumId w:val="19"/>
  </w:num>
  <w:num w:numId="16" w16cid:durableId="1029842467">
    <w:abstractNumId w:val="16"/>
  </w:num>
  <w:num w:numId="17" w16cid:durableId="218907135">
    <w:abstractNumId w:val="5"/>
  </w:num>
  <w:num w:numId="18" w16cid:durableId="761216856">
    <w:abstractNumId w:val="15"/>
  </w:num>
  <w:num w:numId="19" w16cid:durableId="1595162670">
    <w:abstractNumId w:val="7"/>
  </w:num>
  <w:num w:numId="20" w16cid:durableId="17927429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E7"/>
    <w:rsid w:val="000045AF"/>
    <w:rsid w:val="00010447"/>
    <w:rsid w:val="00013713"/>
    <w:rsid w:val="000460B1"/>
    <w:rsid w:val="00074536"/>
    <w:rsid w:val="000C74EF"/>
    <w:rsid w:val="000E5E15"/>
    <w:rsid w:val="0011191F"/>
    <w:rsid w:val="00121876"/>
    <w:rsid w:val="00125183"/>
    <w:rsid w:val="00170E98"/>
    <w:rsid w:val="00181D32"/>
    <w:rsid w:val="001829E7"/>
    <w:rsid w:val="0018675B"/>
    <w:rsid w:val="001A464A"/>
    <w:rsid w:val="001D4A29"/>
    <w:rsid w:val="00241067"/>
    <w:rsid w:val="0028399A"/>
    <w:rsid w:val="00292F71"/>
    <w:rsid w:val="002D28DF"/>
    <w:rsid w:val="002F3EA1"/>
    <w:rsid w:val="00327415"/>
    <w:rsid w:val="00381988"/>
    <w:rsid w:val="00386B67"/>
    <w:rsid w:val="003A5DDC"/>
    <w:rsid w:val="0041520B"/>
    <w:rsid w:val="00441FEA"/>
    <w:rsid w:val="00457C09"/>
    <w:rsid w:val="00457E67"/>
    <w:rsid w:val="00482A1D"/>
    <w:rsid w:val="00486820"/>
    <w:rsid w:val="00497B34"/>
    <w:rsid w:val="004F78CB"/>
    <w:rsid w:val="00512520"/>
    <w:rsid w:val="00523B5C"/>
    <w:rsid w:val="0053033B"/>
    <w:rsid w:val="00530685"/>
    <w:rsid w:val="005339D8"/>
    <w:rsid w:val="00561949"/>
    <w:rsid w:val="005742B0"/>
    <w:rsid w:val="005C3794"/>
    <w:rsid w:val="005C4100"/>
    <w:rsid w:val="0064624C"/>
    <w:rsid w:val="006520B3"/>
    <w:rsid w:val="006A09BD"/>
    <w:rsid w:val="00746780"/>
    <w:rsid w:val="00754D2B"/>
    <w:rsid w:val="0076251A"/>
    <w:rsid w:val="007879B3"/>
    <w:rsid w:val="007902BC"/>
    <w:rsid w:val="007D584C"/>
    <w:rsid w:val="00820595"/>
    <w:rsid w:val="00891498"/>
    <w:rsid w:val="008A0155"/>
    <w:rsid w:val="009456C4"/>
    <w:rsid w:val="00955714"/>
    <w:rsid w:val="00962D47"/>
    <w:rsid w:val="009A0AB8"/>
    <w:rsid w:val="009A7583"/>
    <w:rsid w:val="009C7417"/>
    <w:rsid w:val="00A037D0"/>
    <w:rsid w:val="00A47D84"/>
    <w:rsid w:val="00A64FB8"/>
    <w:rsid w:val="00AA6A5C"/>
    <w:rsid w:val="00AD52F4"/>
    <w:rsid w:val="00B04911"/>
    <w:rsid w:val="00B3133D"/>
    <w:rsid w:val="00B57032"/>
    <w:rsid w:val="00B932F0"/>
    <w:rsid w:val="00C06269"/>
    <w:rsid w:val="00C47414"/>
    <w:rsid w:val="00C73356"/>
    <w:rsid w:val="00C760CB"/>
    <w:rsid w:val="00CB7DD0"/>
    <w:rsid w:val="00CC096E"/>
    <w:rsid w:val="00CC6560"/>
    <w:rsid w:val="00CF5A7D"/>
    <w:rsid w:val="00D67D46"/>
    <w:rsid w:val="00DD1921"/>
    <w:rsid w:val="00DE156A"/>
    <w:rsid w:val="00E147C2"/>
    <w:rsid w:val="00E256B7"/>
    <w:rsid w:val="00E818C5"/>
    <w:rsid w:val="00EC235C"/>
    <w:rsid w:val="00EF4A28"/>
    <w:rsid w:val="00F015E2"/>
    <w:rsid w:val="00F04C8F"/>
    <w:rsid w:val="00F15265"/>
    <w:rsid w:val="00F71A1D"/>
    <w:rsid w:val="00F8040F"/>
    <w:rsid w:val="00F95F4C"/>
    <w:rsid w:val="00FB74CB"/>
    <w:rsid w:val="00FC4F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799940"/>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9E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29E7"/>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1829E7"/>
    <w:rPr>
      <w:rFonts w:ascii="Calibri" w:eastAsia="Calibri" w:hAnsi="Calibri" w:cs="Times New Roman"/>
    </w:rPr>
  </w:style>
  <w:style w:type="paragraph" w:customStyle="1" w:styleId="BodyA">
    <w:name w:val="Body A"/>
    <w:uiPriority w:val="99"/>
    <w:rsid w:val="001829E7"/>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Times New Roman" w:eastAsia="Arial Unicode MS" w:hAnsi="Times New Roman" w:cs="Times New Roman"/>
      <w:color w:val="000000"/>
      <w:sz w:val="24"/>
      <w:szCs w:val="24"/>
      <w:u w:color="000000"/>
    </w:rPr>
  </w:style>
  <w:style w:type="character" w:customStyle="1" w:styleId="halj8bp80813">
    <w:name w:val="halj8bp80813"/>
    <w:uiPriority w:val="99"/>
    <w:rsid w:val="001829E7"/>
  </w:style>
  <w:style w:type="paragraph" w:styleId="NoSpacing">
    <w:name w:val="No Spacing"/>
    <w:qFormat/>
    <w:rsid w:val="001829E7"/>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1829E7"/>
  </w:style>
  <w:style w:type="character" w:customStyle="1" w:styleId="st">
    <w:name w:val="st"/>
    <w:basedOn w:val="DefaultParagraphFont"/>
    <w:rsid w:val="001829E7"/>
  </w:style>
  <w:style w:type="character" w:styleId="Emphasis">
    <w:name w:val="Emphasis"/>
    <w:basedOn w:val="DefaultParagraphFont"/>
    <w:uiPriority w:val="20"/>
    <w:qFormat/>
    <w:rsid w:val="001829E7"/>
    <w:rPr>
      <w:i/>
      <w:iCs/>
    </w:rPr>
  </w:style>
  <w:style w:type="table" w:styleId="TableGrid">
    <w:name w:val="Table Grid"/>
    <w:basedOn w:val="TableNormal"/>
    <w:uiPriority w:val="39"/>
    <w:rsid w:val="00182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be">
    <w:name w:val="_xbe"/>
    <w:basedOn w:val="DefaultParagraphFont"/>
    <w:rsid w:val="00E818C5"/>
  </w:style>
  <w:style w:type="character" w:styleId="Hyperlink">
    <w:name w:val="Hyperlink"/>
    <w:basedOn w:val="DefaultParagraphFont"/>
    <w:uiPriority w:val="99"/>
    <w:semiHidden/>
    <w:unhideWhenUsed/>
    <w:rsid w:val="00DE156A"/>
    <w:rPr>
      <w:color w:val="0000FF"/>
      <w:u w:val="single"/>
    </w:rPr>
  </w:style>
  <w:style w:type="paragraph" w:styleId="NormalWeb">
    <w:name w:val="Normal (Web)"/>
    <w:basedOn w:val="Normal"/>
    <w:uiPriority w:val="99"/>
    <w:unhideWhenUsed/>
    <w:rsid w:val="000E5E15"/>
    <w:pPr>
      <w:spacing w:before="100" w:beforeAutospacing="1" w:after="100" w:afterAutospacing="1"/>
    </w:pPr>
    <w:rPr>
      <w:sz w:val="24"/>
      <w:szCs w:val="24"/>
    </w:rPr>
  </w:style>
  <w:style w:type="paragraph" w:customStyle="1" w:styleId="Standard">
    <w:name w:val="Standard"/>
    <w:rsid w:val="00010447"/>
    <w:pPr>
      <w:suppressAutoHyphens/>
      <w:spacing w:after="0" w:line="240" w:lineRule="auto"/>
    </w:pPr>
    <w:rPr>
      <w:rFonts w:ascii="Times New Roman" w:eastAsia="Times New Roman" w:hAnsi="Times New Roman" w:cs="Times New Roman"/>
      <w:kern w:val="2"/>
      <w:sz w:val="20"/>
      <w:szCs w:val="20"/>
      <w:lang w:eastAsia="ar-SA"/>
    </w:rPr>
  </w:style>
  <w:style w:type="paragraph" w:styleId="BalloonText">
    <w:name w:val="Balloon Text"/>
    <w:basedOn w:val="Normal"/>
    <w:link w:val="BalloonTextChar"/>
    <w:uiPriority w:val="99"/>
    <w:semiHidden/>
    <w:unhideWhenUsed/>
    <w:rsid w:val="00181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1D32"/>
    <w:rPr>
      <w:rFonts w:ascii="Lucida Grande" w:eastAsia="Times New Roman" w:hAnsi="Lucida Grande" w:cs="Lucida Grande"/>
      <w:sz w:val="18"/>
      <w:szCs w:val="18"/>
    </w:rPr>
  </w:style>
  <w:style w:type="paragraph" w:styleId="Header">
    <w:name w:val="header"/>
    <w:basedOn w:val="Normal"/>
    <w:link w:val="HeaderChar"/>
    <w:uiPriority w:val="99"/>
    <w:unhideWhenUsed/>
    <w:rsid w:val="00327415"/>
    <w:pPr>
      <w:tabs>
        <w:tab w:val="center" w:pos="4680"/>
        <w:tab w:val="right" w:pos="9360"/>
      </w:tabs>
    </w:pPr>
  </w:style>
  <w:style w:type="character" w:customStyle="1" w:styleId="HeaderChar">
    <w:name w:val="Header Char"/>
    <w:basedOn w:val="DefaultParagraphFont"/>
    <w:link w:val="Header"/>
    <w:uiPriority w:val="99"/>
    <w:rsid w:val="0032741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27415"/>
    <w:pPr>
      <w:tabs>
        <w:tab w:val="center" w:pos="4680"/>
        <w:tab w:val="right" w:pos="9360"/>
      </w:tabs>
    </w:pPr>
  </w:style>
  <w:style w:type="character" w:customStyle="1" w:styleId="FooterChar">
    <w:name w:val="Footer Char"/>
    <w:basedOn w:val="DefaultParagraphFont"/>
    <w:link w:val="Footer"/>
    <w:uiPriority w:val="99"/>
    <w:rsid w:val="00327415"/>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FB7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665475">
      <w:bodyDiv w:val="1"/>
      <w:marLeft w:val="0"/>
      <w:marRight w:val="0"/>
      <w:marTop w:val="0"/>
      <w:marBottom w:val="0"/>
      <w:divBdr>
        <w:top w:val="none" w:sz="0" w:space="0" w:color="auto"/>
        <w:left w:val="none" w:sz="0" w:space="0" w:color="auto"/>
        <w:bottom w:val="none" w:sz="0" w:space="0" w:color="auto"/>
        <w:right w:val="none" w:sz="0" w:space="0" w:color="auto"/>
      </w:divBdr>
    </w:div>
    <w:div w:id="786654803">
      <w:bodyDiv w:val="1"/>
      <w:marLeft w:val="0"/>
      <w:marRight w:val="0"/>
      <w:marTop w:val="0"/>
      <w:marBottom w:val="0"/>
      <w:divBdr>
        <w:top w:val="none" w:sz="0" w:space="0" w:color="auto"/>
        <w:left w:val="none" w:sz="0" w:space="0" w:color="auto"/>
        <w:bottom w:val="none" w:sz="0" w:space="0" w:color="auto"/>
        <w:right w:val="none" w:sz="0" w:space="0" w:color="auto"/>
      </w:divBdr>
    </w:div>
    <w:div w:id="867524831">
      <w:bodyDiv w:val="1"/>
      <w:marLeft w:val="0"/>
      <w:marRight w:val="0"/>
      <w:marTop w:val="0"/>
      <w:marBottom w:val="0"/>
      <w:divBdr>
        <w:top w:val="none" w:sz="0" w:space="0" w:color="auto"/>
        <w:left w:val="none" w:sz="0" w:space="0" w:color="auto"/>
        <w:bottom w:val="none" w:sz="0" w:space="0" w:color="auto"/>
        <w:right w:val="none" w:sz="0" w:space="0" w:color="auto"/>
      </w:divBdr>
    </w:div>
    <w:div w:id="172598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Pechara</dc:creator>
  <cp:keywords/>
  <dc:description/>
  <cp:lastModifiedBy>Dr. Rakhee Das</cp:lastModifiedBy>
  <cp:revision>2</cp:revision>
  <cp:lastPrinted>2017-06-09T19:58:00Z</cp:lastPrinted>
  <dcterms:created xsi:type="dcterms:W3CDTF">2025-09-04T07:22:00Z</dcterms:created>
  <dcterms:modified xsi:type="dcterms:W3CDTF">2025-09-04T07:22:00Z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chmounik@microsoft.com</vt:lpwstr>
  </property>
  <property fmtid="{D5CDD505-2E9C-101B-9397-08002B2CF9AE}" pid="6" name="MSIP_Label_f42aa342-8706-4288-bd11-ebb85995028c_SetDate">
    <vt:lpwstr>2017-06-09T11:56:07.0654786-07:00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