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FE7FE" w14:textId="77777777" w:rsidR="00393914" w:rsidRDefault="00393914" w:rsidP="00393914">
      <w:pPr>
        <w:rPr>
          <w:lang w:val="vi-VN"/>
        </w:rPr>
      </w:pPr>
      <w:r>
        <w:rPr>
          <w:lang w:val="vi-VN"/>
        </w:rPr>
        <w:t>Bạn hãy giải thích 3 cấp độ reset của git và cho ví dụ minh hoạ. Có chụp màn hình làm minh chứng. Hình chụp dán vào file này để giải thích.</w:t>
      </w:r>
    </w:p>
    <w:p w14:paraId="6F23D329" w14:textId="77777777" w:rsidR="00393914" w:rsidRDefault="00393914" w:rsidP="00393914">
      <w:pPr>
        <w:rPr>
          <w:lang w:val="vi-VN"/>
        </w:rPr>
      </w:pPr>
      <w:r>
        <w:rPr>
          <w:lang w:val="vi-VN"/>
        </w:rPr>
        <w:t>Sau khi làm xong commit với message là “Hoan thanh cau 2” và push lên nhánh tương ứng của mình. Push sai lên nhánh main sẽ không có điểm câu này.</w:t>
      </w:r>
    </w:p>
    <w:p w14:paraId="4C68CE92" w14:textId="77777777" w:rsidR="00393914" w:rsidRDefault="00393914" w:rsidP="00393914">
      <w:pPr>
        <w:rPr>
          <w:lang w:val="vi-VN"/>
        </w:rPr>
      </w:pPr>
      <w:r w:rsidRPr="001E54CD">
        <w:rPr>
          <w:lang w:val="vi-VN"/>
        </w:rPr>
        <w:drawing>
          <wp:inline distT="0" distB="0" distL="0" distR="0" wp14:anchorId="051E16EF" wp14:editId="6E628106">
            <wp:extent cx="4639322" cy="638264"/>
            <wp:effectExtent l="0" t="0" r="8890" b="9525"/>
            <wp:docPr id="6403946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94642" name="Picture 1" descr="A black background with white text&#10;&#10;Description automatically generated"/>
                    <pic:cNvPicPr/>
                  </pic:nvPicPr>
                  <pic:blipFill>
                    <a:blip r:embed="rId4"/>
                    <a:stretch>
                      <a:fillRect/>
                    </a:stretch>
                  </pic:blipFill>
                  <pic:spPr>
                    <a:xfrm>
                      <a:off x="0" y="0"/>
                      <a:ext cx="4639322" cy="638264"/>
                    </a:xfrm>
                    <a:prstGeom prst="rect">
                      <a:avLst/>
                    </a:prstGeom>
                  </pic:spPr>
                </pic:pic>
              </a:graphicData>
            </a:graphic>
          </wp:inline>
        </w:drawing>
      </w:r>
    </w:p>
    <w:p w14:paraId="6BC9887C" w14:textId="77777777" w:rsidR="00393914" w:rsidRDefault="00393914" w:rsidP="00393914">
      <w:pPr>
        <w:rPr>
          <w:lang w:val="vi-VN"/>
        </w:rPr>
      </w:pPr>
    </w:p>
    <w:p w14:paraId="2D85E7E5" w14:textId="161667F0" w:rsidR="00393914" w:rsidRPr="00B339A4" w:rsidRDefault="00393914" w:rsidP="00393914">
      <w:pPr>
        <w:rPr>
          <w:lang w:val="vi-VN"/>
        </w:rPr>
      </w:pPr>
    </w:p>
    <w:p w14:paraId="78EB3340" w14:textId="77777777" w:rsidR="00196C31" w:rsidRDefault="00196C31"/>
    <w:sectPr w:rsidR="0019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31"/>
    <w:rsid w:val="00196C31"/>
    <w:rsid w:val="00393914"/>
    <w:rsid w:val="009D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A946C-D1D7-438A-A617-702638AA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91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2025-01-07T08:06:00Z</dcterms:created>
  <dcterms:modified xsi:type="dcterms:W3CDTF">2025-01-07T08:06:00Z</dcterms:modified>
</cp:coreProperties>
</file>