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3657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Q1. What is data independence?</w:t>
      </w:r>
    </w:p>
    <w:p w14:paraId="4D07908B" w14:textId="77777777" w:rsidR="00734A45" w:rsidRPr="00734A45" w:rsidRDefault="00734A45" w:rsidP="00734A45">
      <w:r w:rsidRPr="00734A45">
        <w:t>A. Ability to store data without a database</w:t>
      </w:r>
      <w:r w:rsidRPr="00734A45">
        <w:br/>
        <w:t>B. Ability to change one schema level without significantly affecting higher levels</w:t>
      </w:r>
      <w:r w:rsidRPr="00734A45">
        <w:br/>
        <w:t>C. Ability to delete database records</w:t>
      </w:r>
      <w:r w:rsidRPr="00734A45">
        <w:br/>
        <w:t>D. Ability to access a database without SQL</w:t>
      </w:r>
    </w:p>
    <w:p w14:paraId="3640FA11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75C62248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Q2. How many major types of data independence are there?</w:t>
      </w:r>
    </w:p>
    <w:p w14:paraId="4D1E28A1" w14:textId="77777777" w:rsidR="00734A45" w:rsidRPr="00734A45" w:rsidRDefault="00734A45" w:rsidP="00734A45">
      <w:r w:rsidRPr="00734A45">
        <w:t>A. One</w:t>
      </w:r>
      <w:r w:rsidRPr="00734A45">
        <w:br/>
        <w:t>B. Two</w:t>
      </w:r>
      <w:r w:rsidRPr="00734A45">
        <w:br/>
        <w:t>C. Three</w:t>
      </w:r>
      <w:r w:rsidRPr="00734A45">
        <w:br/>
        <w:t>D. Four</w:t>
      </w:r>
    </w:p>
    <w:p w14:paraId="190987BA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1DA898E1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Q3. The two types of data independence are:</w:t>
      </w:r>
    </w:p>
    <w:p w14:paraId="67FDACF4" w14:textId="77777777" w:rsidR="00734A45" w:rsidRPr="00734A45" w:rsidRDefault="00734A45" w:rsidP="00734A45">
      <w:r w:rsidRPr="00734A45">
        <w:t>A. External and internal</w:t>
      </w:r>
      <w:r w:rsidRPr="00734A45">
        <w:br/>
        <w:t>B. Logical and physical</w:t>
      </w:r>
      <w:r w:rsidRPr="00734A45">
        <w:br/>
        <w:t>C. Structural and functional</w:t>
      </w:r>
      <w:r w:rsidRPr="00734A45">
        <w:br/>
        <w:t>D. Static and dynamic</w:t>
      </w:r>
    </w:p>
    <w:p w14:paraId="09E0F5D8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164413D9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Q4. Which architecture is closely associated with data independence?</w:t>
      </w:r>
    </w:p>
    <w:p w14:paraId="4CBA1E09" w14:textId="77777777" w:rsidR="00734A45" w:rsidRPr="00734A45" w:rsidRDefault="00734A45" w:rsidP="00734A45">
      <w:r w:rsidRPr="00734A45">
        <w:t>A. Two-tier architecture</w:t>
      </w:r>
      <w:r w:rsidRPr="00734A45">
        <w:br/>
        <w:t>B. Three-schema architecture</w:t>
      </w:r>
      <w:r w:rsidRPr="00734A45">
        <w:br/>
        <w:t>C. Client-server architecture</w:t>
      </w:r>
      <w:r w:rsidRPr="00734A45">
        <w:br/>
        <w:t>D. Peer-to-peer architecture</w:t>
      </w:r>
    </w:p>
    <w:p w14:paraId="1B1F0D92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11586CC3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Q5. The three levels of the ANSI/SPARC architecture are:</w:t>
      </w:r>
    </w:p>
    <w:p w14:paraId="08513CB3" w14:textId="77777777" w:rsidR="00734A45" w:rsidRPr="00734A45" w:rsidRDefault="00734A45" w:rsidP="00734A45">
      <w:r w:rsidRPr="00734A45">
        <w:t>A. User, Application, Database</w:t>
      </w:r>
      <w:r w:rsidRPr="00734A45">
        <w:br/>
        <w:t>B. External, Conceptual, Internal</w:t>
      </w:r>
      <w:r w:rsidRPr="00734A45">
        <w:br/>
        <w:t>C. Physical, Logical, Network</w:t>
      </w:r>
      <w:r w:rsidRPr="00734A45">
        <w:br/>
        <w:t>D. Input, Processing, Output</w:t>
      </w:r>
    </w:p>
    <w:p w14:paraId="2F9259EC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1C9083BC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Q6. Which schema represents individual user views?</w:t>
      </w:r>
    </w:p>
    <w:p w14:paraId="6F1A8455" w14:textId="77777777" w:rsidR="00734A45" w:rsidRPr="00734A45" w:rsidRDefault="00734A45" w:rsidP="00734A45">
      <w:r w:rsidRPr="00734A45">
        <w:t>A. Internal schema</w:t>
      </w:r>
      <w:r w:rsidRPr="00734A45">
        <w:br/>
        <w:t>B. Conceptual schema</w:t>
      </w:r>
      <w:r w:rsidRPr="00734A45">
        <w:br/>
      </w:r>
      <w:r w:rsidRPr="00734A45">
        <w:lastRenderedPageBreak/>
        <w:t>C. External schema</w:t>
      </w:r>
      <w:r w:rsidRPr="00734A45">
        <w:br/>
        <w:t>D. Physical schema</w:t>
      </w:r>
    </w:p>
    <w:p w14:paraId="6753A431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0ECEDAA0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Q7. Which schema describes the overall logical structure of the database?</w:t>
      </w:r>
    </w:p>
    <w:p w14:paraId="30A5D20A" w14:textId="77777777" w:rsidR="00734A45" w:rsidRPr="00734A45" w:rsidRDefault="00734A45" w:rsidP="00734A45">
      <w:r w:rsidRPr="00734A45">
        <w:t>A. External</w:t>
      </w:r>
      <w:r w:rsidRPr="00734A45">
        <w:br/>
        <w:t>B. Conceptual</w:t>
      </w:r>
      <w:r w:rsidRPr="00734A45">
        <w:br/>
        <w:t>C. Internal</w:t>
      </w:r>
      <w:r w:rsidRPr="00734A45">
        <w:br/>
        <w:t>D. Storage</w:t>
      </w:r>
    </w:p>
    <w:p w14:paraId="6477A006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5C42F094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Q8. Which schema describes how data is physically stored?</w:t>
      </w:r>
    </w:p>
    <w:p w14:paraId="0F1434E9" w14:textId="77777777" w:rsidR="00734A45" w:rsidRPr="00734A45" w:rsidRDefault="00734A45" w:rsidP="00734A45">
      <w:r w:rsidRPr="00734A45">
        <w:t>A. External</w:t>
      </w:r>
      <w:r w:rsidRPr="00734A45">
        <w:br/>
        <w:t>B. Conceptual</w:t>
      </w:r>
      <w:r w:rsidRPr="00734A45">
        <w:br/>
        <w:t>C. Internal</w:t>
      </w:r>
      <w:r w:rsidRPr="00734A45">
        <w:br/>
        <w:t>D. User</w:t>
      </w:r>
    </w:p>
    <w:p w14:paraId="153E8BA4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1B7FC083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Q9. Changing file organization without changing the conceptual schema demonstrates:</w:t>
      </w:r>
    </w:p>
    <w:p w14:paraId="0F092255" w14:textId="77777777" w:rsidR="00734A45" w:rsidRPr="00734A45" w:rsidRDefault="00734A45" w:rsidP="00734A45">
      <w:r w:rsidRPr="00734A45">
        <w:t>A. Logical data independence</w:t>
      </w:r>
      <w:r w:rsidRPr="00734A45">
        <w:br/>
        <w:t>B. Physical data independence</w:t>
      </w:r>
      <w:r w:rsidRPr="00734A45">
        <w:br/>
        <w:t>C. Referential integrity</w:t>
      </w:r>
      <w:r w:rsidRPr="00734A45">
        <w:br/>
        <w:t>D. Normalization</w:t>
      </w:r>
    </w:p>
    <w:p w14:paraId="6C76C7F4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23E1DADF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Q10. Changing the conceptual schema without requiring changes to external views demonstrates:</w:t>
      </w:r>
    </w:p>
    <w:p w14:paraId="2A9660F9" w14:textId="77777777" w:rsidR="00734A45" w:rsidRPr="00734A45" w:rsidRDefault="00734A45" w:rsidP="00734A45">
      <w:r w:rsidRPr="00734A45">
        <w:t>A. Physical data independence</w:t>
      </w:r>
      <w:r w:rsidRPr="00734A45">
        <w:br/>
        <w:t>B. Logical data independence</w:t>
      </w:r>
      <w:r w:rsidRPr="00734A45">
        <w:br/>
        <w:t>C. Physical security</w:t>
      </w:r>
      <w:r w:rsidRPr="00734A45">
        <w:br/>
        <w:t>D. Data redundancy</w:t>
      </w:r>
    </w:p>
    <w:p w14:paraId="661300A1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020C07F8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Q11. Which type of data independence is generally concerned with changes to storage structures?</w:t>
      </w:r>
    </w:p>
    <w:p w14:paraId="229A62A7" w14:textId="77777777" w:rsidR="00734A45" w:rsidRPr="00734A45" w:rsidRDefault="00734A45" w:rsidP="00734A45">
      <w:r w:rsidRPr="00734A45">
        <w:t>A. Logical</w:t>
      </w:r>
      <w:r w:rsidRPr="00734A45">
        <w:br/>
        <w:t>B. Physical</w:t>
      </w:r>
      <w:r w:rsidRPr="00734A45">
        <w:br/>
      </w:r>
      <w:r w:rsidRPr="00734A45">
        <w:lastRenderedPageBreak/>
        <w:t>C. External</w:t>
      </w:r>
      <w:r w:rsidRPr="00734A45">
        <w:br/>
        <w:t>D. Conceptual</w:t>
      </w:r>
    </w:p>
    <w:p w14:paraId="17C764EF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5777DB25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Q12. Which type is concerned with changes to the logical structure of the database?</w:t>
      </w:r>
    </w:p>
    <w:p w14:paraId="2C1F0EBB" w14:textId="77777777" w:rsidR="00734A45" w:rsidRPr="00734A45" w:rsidRDefault="00734A45" w:rsidP="00734A45">
      <w:r w:rsidRPr="00734A45">
        <w:t>A. Physical data independence</w:t>
      </w:r>
      <w:r w:rsidRPr="00734A45">
        <w:br/>
        <w:t>B. Logical data independence</w:t>
      </w:r>
      <w:r w:rsidRPr="00734A45">
        <w:br/>
        <w:t>C. Storage independence</w:t>
      </w:r>
      <w:r w:rsidRPr="00734A45">
        <w:br/>
        <w:t>D. View independence</w:t>
      </w:r>
    </w:p>
    <w:p w14:paraId="3E84F22D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0D4B84D0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Q13. A user's view of the database belongs to which level?</w:t>
      </w:r>
    </w:p>
    <w:p w14:paraId="2532D896" w14:textId="77777777" w:rsidR="00734A45" w:rsidRPr="00734A45" w:rsidRDefault="00734A45" w:rsidP="00734A45">
      <w:r w:rsidRPr="00734A45">
        <w:t>A. External</w:t>
      </w:r>
      <w:r w:rsidRPr="00734A45">
        <w:br/>
        <w:t>B. Conceptual</w:t>
      </w:r>
      <w:r w:rsidRPr="00734A45">
        <w:br/>
        <w:t>C. Internal</w:t>
      </w:r>
      <w:r w:rsidRPr="00734A45">
        <w:br/>
        <w:t>D. Physical</w:t>
      </w:r>
    </w:p>
    <w:p w14:paraId="2AABAEBC" w14:textId="77777777" w:rsidR="00734A45" w:rsidRPr="00734A45" w:rsidRDefault="00734A45" w:rsidP="00734A45">
      <w:r w:rsidRPr="00734A45">
        <w:rPr>
          <w:b/>
          <w:bCs/>
        </w:rPr>
        <w:t>Answer: A</w:t>
      </w:r>
    </w:p>
    <w:p w14:paraId="175B3DA3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 xml:space="preserve">Q14. A table such as </w:t>
      </w:r>
      <w:proofErr w:type="gramStart"/>
      <w:r w:rsidRPr="00734A45">
        <w:rPr>
          <w:b/>
          <w:bCs/>
        </w:rPr>
        <w:t>STUDENT(</w:t>
      </w:r>
      <w:proofErr w:type="spellStart"/>
      <w:proofErr w:type="gramEnd"/>
      <w:r w:rsidRPr="00734A45">
        <w:rPr>
          <w:b/>
          <w:bCs/>
        </w:rPr>
        <w:t>StudentID</w:t>
      </w:r>
      <w:proofErr w:type="spellEnd"/>
      <w:r w:rsidRPr="00734A45">
        <w:rPr>
          <w:b/>
          <w:bCs/>
        </w:rPr>
        <w:t>, Name, GPA) primarily represents the:</w:t>
      </w:r>
    </w:p>
    <w:p w14:paraId="225859CD" w14:textId="77777777" w:rsidR="00734A45" w:rsidRPr="00734A45" w:rsidRDefault="00734A45" w:rsidP="00734A45">
      <w:r w:rsidRPr="00734A45">
        <w:t>A. External level</w:t>
      </w:r>
      <w:r w:rsidRPr="00734A45">
        <w:br/>
        <w:t>B. Conceptual level</w:t>
      </w:r>
      <w:r w:rsidRPr="00734A45">
        <w:br/>
        <w:t>C. Internal level</w:t>
      </w:r>
      <w:r w:rsidRPr="00734A45">
        <w:br/>
        <w:t>D. Hardware level</w:t>
      </w:r>
    </w:p>
    <w:p w14:paraId="3279E12B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08C00458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Q15. Disk blocks, indexes, and file organizations are primarily associated with:</w:t>
      </w:r>
    </w:p>
    <w:p w14:paraId="49734FA7" w14:textId="77777777" w:rsidR="00734A45" w:rsidRPr="00734A45" w:rsidRDefault="00734A45" w:rsidP="00734A45">
      <w:r w:rsidRPr="00734A45">
        <w:t>A. External schema</w:t>
      </w:r>
      <w:r w:rsidRPr="00734A45">
        <w:br/>
        <w:t>B. Conceptual schema</w:t>
      </w:r>
      <w:r w:rsidRPr="00734A45">
        <w:br/>
        <w:t>C. Internal schema</w:t>
      </w:r>
      <w:r w:rsidRPr="00734A45">
        <w:br/>
        <w:t>D. User schema</w:t>
      </w:r>
    </w:p>
    <w:p w14:paraId="67C38F89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54665AC0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Q16. Which change is most clearly a physical-level change?</w:t>
      </w:r>
    </w:p>
    <w:p w14:paraId="75B46BBC" w14:textId="77777777" w:rsidR="00734A45" w:rsidRPr="00734A45" w:rsidRDefault="00734A45" w:rsidP="00734A45">
      <w:r w:rsidRPr="00734A45">
        <w:t>A. Adding a new table</w:t>
      </w:r>
      <w:r w:rsidRPr="00734A45">
        <w:br/>
        <w:t>B. Renaming a column</w:t>
      </w:r>
      <w:r w:rsidRPr="00734A45">
        <w:br/>
        <w:t>C. Creating a B+ tree index</w:t>
      </w:r>
      <w:r w:rsidRPr="00734A45">
        <w:br/>
        <w:t>D. Adding an attribute to a relation</w:t>
      </w:r>
    </w:p>
    <w:p w14:paraId="25961265" w14:textId="77777777" w:rsidR="00734A45" w:rsidRPr="00734A45" w:rsidRDefault="00734A45" w:rsidP="00734A45">
      <w:r w:rsidRPr="00734A45">
        <w:rPr>
          <w:b/>
          <w:bCs/>
        </w:rPr>
        <w:lastRenderedPageBreak/>
        <w:t>Answer: C</w:t>
      </w:r>
    </w:p>
    <w:p w14:paraId="094C735A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Q17. Which change is most clearly a logical-level change?</w:t>
      </w:r>
    </w:p>
    <w:p w14:paraId="54F2022F" w14:textId="77777777" w:rsidR="00734A45" w:rsidRPr="00734A45" w:rsidRDefault="00734A45" w:rsidP="00734A45">
      <w:r w:rsidRPr="00734A45">
        <w:t>A. Changing from HDD to SSD</w:t>
      </w:r>
      <w:r w:rsidRPr="00734A45">
        <w:br/>
        <w:t>B. Creating a B+ tree index</w:t>
      </w:r>
      <w:r w:rsidRPr="00734A45">
        <w:br/>
        <w:t>C. Adding a column to a relation</w:t>
      </w:r>
      <w:r w:rsidRPr="00734A45">
        <w:br/>
        <w:t>D. Changing the page size</w:t>
      </w:r>
    </w:p>
    <w:p w14:paraId="634AB1A5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438DE859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Q18. Data independence primarily reduces the dependency between:</w:t>
      </w:r>
    </w:p>
    <w:p w14:paraId="36177D44" w14:textId="77777777" w:rsidR="00734A45" w:rsidRPr="00734A45" w:rsidRDefault="00734A45" w:rsidP="00734A45">
      <w:r w:rsidRPr="00734A45">
        <w:t>A. Users and passwords</w:t>
      </w:r>
      <w:r w:rsidRPr="00734A45">
        <w:br/>
        <w:t>B. Different levels of database abstraction</w:t>
      </w:r>
      <w:r w:rsidRPr="00734A45">
        <w:br/>
        <w:t>C. CPU and memory</w:t>
      </w:r>
      <w:r w:rsidRPr="00734A45">
        <w:br/>
        <w:t>D. Tables and SQL keywords</w:t>
      </w:r>
    </w:p>
    <w:p w14:paraId="3E2D78DD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718283FC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Q19. Which mapping connects the external schema to the conceptual schema?</w:t>
      </w:r>
    </w:p>
    <w:p w14:paraId="370E4240" w14:textId="77777777" w:rsidR="00734A45" w:rsidRPr="00734A45" w:rsidRDefault="00734A45" w:rsidP="00734A45">
      <w:r w:rsidRPr="00734A45">
        <w:t>A. External-conceptual mapping</w:t>
      </w:r>
      <w:r w:rsidRPr="00734A45">
        <w:br/>
        <w:t>B. Conceptual-internal mapping</w:t>
      </w:r>
      <w:r w:rsidRPr="00734A45">
        <w:br/>
        <w:t>C. Physical-external mapping</w:t>
      </w:r>
      <w:r w:rsidRPr="00734A45">
        <w:br/>
        <w:t>D. User-storage mapping</w:t>
      </w:r>
    </w:p>
    <w:p w14:paraId="391053B6" w14:textId="77777777" w:rsidR="00734A45" w:rsidRPr="00734A45" w:rsidRDefault="00734A45" w:rsidP="00734A45">
      <w:r w:rsidRPr="00734A45">
        <w:rPr>
          <w:b/>
          <w:bCs/>
        </w:rPr>
        <w:t>Answer: A</w:t>
      </w:r>
    </w:p>
    <w:p w14:paraId="42684B61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Q20. Which mapping connects the conceptual schema to the internal schema?</w:t>
      </w:r>
    </w:p>
    <w:p w14:paraId="36208F0C" w14:textId="77777777" w:rsidR="00734A45" w:rsidRPr="00734A45" w:rsidRDefault="00734A45" w:rsidP="00734A45">
      <w:r w:rsidRPr="00734A45">
        <w:t>A. External mapping</w:t>
      </w:r>
      <w:r w:rsidRPr="00734A45">
        <w:br/>
        <w:t>B. Conceptual-internal mapping</w:t>
      </w:r>
      <w:r w:rsidRPr="00734A45">
        <w:br/>
        <w:t>C. User mapping</w:t>
      </w:r>
      <w:r w:rsidRPr="00734A45">
        <w:br/>
        <w:t>D. View mapping</w:t>
      </w:r>
    </w:p>
    <w:p w14:paraId="1A1C8BCA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0B18FD4E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Q21. A DBMS changes a heap file to a B+ tree-based storage structure. The application programs remain unchanged. This demonstrates:</w:t>
      </w:r>
    </w:p>
    <w:p w14:paraId="58BA4F48" w14:textId="77777777" w:rsidR="00734A45" w:rsidRPr="00734A45" w:rsidRDefault="00734A45" w:rsidP="00734A45">
      <w:r w:rsidRPr="00734A45">
        <w:t>A. Logical data independence</w:t>
      </w:r>
      <w:r w:rsidRPr="00734A45">
        <w:br/>
        <w:t>B. Physical data independence</w:t>
      </w:r>
      <w:r w:rsidRPr="00734A45">
        <w:br/>
        <w:t>C. Logical dependency</w:t>
      </w:r>
      <w:r w:rsidRPr="00734A45">
        <w:br/>
        <w:t>D. Referential integrity</w:t>
      </w:r>
    </w:p>
    <w:p w14:paraId="7E8074F7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21141295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lastRenderedPageBreak/>
        <w:t>Q22. A database administrator adds an index to improve query performance. Which schema is primarily affected?</w:t>
      </w:r>
    </w:p>
    <w:p w14:paraId="1A199282" w14:textId="77777777" w:rsidR="00734A45" w:rsidRPr="00734A45" w:rsidRDefault="00734A45" w:rsidP="00734A45">
      <w:r w:rsidRPr="00734A45">
        <w:t>A. External</w:t>
      </w:r>
      <w:r w:rsidRPr="00734A45">
        <w:br/>
        <w:t>B. Conceptual</w:t>
      </w:r>
      <w:r w:rsidRPr="00734A45">
        <w:br/>
        <w:t>C. Internal</w:t>
      </w:r>
      <w:r w:rsidRPr="00734A45">
        <w:br/>
        <w:t>D. External and conceptual only</w:t>
      </w:r>
    </w:p>
    <w:p w14:paraId="6216376D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09594544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Q23. A new attribute Email is added to the STUDENT relation, but existing user views do not use it. This can demonstrate:</w:t>
      </w:r>
    </w:p>
    <w:p w14:paraId="40C2EE10" w14:textId="77777777" w:rsidR="00734A45" w:rsidRPr="00734A45" w:rsidRDefault="00734A45" w:rsidP="00734A45">
      <w:r w:rsidRPr="00734A45">
        <w:t>A. Physical data independence</w:t>
      </w:r>
      <w:r w:rsidRPr="00734A45">
        <w:br/>
        <w:t>B. Logical data independence</w:t>
      </w:r>
      <w:r w:rsidRPr="00734A45">
        <w:br/>
        <w:t>C. No data independence</w:t>
      </w:r>
      <w:r w:rsidRPr="00734A45">
        <w:br/>
        <w:t>D. Transaction independence</w:t>
      </w:r>
    </w:p>
    <w:p w14:paraId="1133A3AC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051AB862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Q24. A table column Course is renamed to Program, while an existing user view continues to display Course. What allows this?</w:t>
      </w:r>
    </w:p>
    <w:p w14:paraId="6D20323C" w14:textId="77777777" w:rsidR="00734A45" w:rsidRPr="00734A45" w:rsidRDefault="00734A45" w:rsidP="00734A45">
      <w:r w:rsidRPr="00734A45">
        <w:t>A. Physical mapping</w:t>
      </w:r>
      <w:r w:rsidRPr="00734A45">
        <w:br/>
        <w:t>B. External-conceptual mapping</w:t>
      </w:r>
      <w:r w:rsidRPr="00734A45">
        <w:br/>
        <w:t>C. Conceptual-internal mapping only</w:t>
      </w:r>
      <w:r w:rsidRPr="00734A45">
        <w:br/>
        <w:t>D. Transaction management</w:t>
      </w:r>
    </w:p>
    <w:p w14:paraId="07340F34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7337E47A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Q25. Which change would normally NOT require changes to application programs if physical data independence is maintained?</w:t>
      </w:r>
    </w:p>
    <w:p w14:paraId="42450B11" w14:textId="77777777" w:rsidR="00734A45" w:rsidRPr="00734A45" w:rsidRDefault="00734A45" w:rsidP="00734A45">
      <w:r w:rsidRPr="00734A45">
        <w:t>A. Changing a file organization</w:t>
      </w:r>
      <w:r w:rsidRPr="00734A45">
        <w:br/>
        <w:t>B. Removing a required logical attribute</w:t>
      </w:r>
      <w:r w:rsidRPr="00734A45">
        <w:br/>
        <w:t>C. Changing the logical relationship between tables</w:t>
      </w:r>
      <w:r w:rsidRPr="00734A45">
        <w:br/>
        <w:t>D. Changing a user's view</w:t>
      </w:r>
    </w:p>
    <w:p w14:paraId="6DC650A2" w14:textId="77777777" w:rsidR="00734A45" w:rsidRPr="00734A45" w:rsidRDefault="00734A45" w:rsidP="00734A45">
      <w:r w:rsidRPr="00734A45">
        <w:rPr>
          <w:b/>
          <w:bCs/>
        </w:rPr>
        <w:t>Answer: A</w:t>
      </w:r>
    </w:p>
    <w:p w14:paraId="6C103F4D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Q26. Which change would normally be associated with logical data independence?</w:t>
      </w:r>
    </w:p>
    <w:p w14:paraId="46594EE7" w14:textId="77777777" w:rsidR="00734A45" w:rsidRPr="00734A45" w:rsidRDefault="00734A45" w:rsidP="00734A45">
      <w:r w:rsidRPr="00734A45">
        <w:t>A. Changing disk storage</w:t>
      </w:r>
      <w:r w:rsidRPr="00734A45">
        <w:br/>
        <w:t>B. Adding an index</w:t>
      </w:r>
      <w:r w:rsidRPr="00734A45">
        <w:br/>
        <w:t>C. Changing the conceptual schema while preserving external views</w:t>
      </w:r>
      <w:r w:rsidRPr="00734A45">
        <w:br/>
        <w:t>D. Changing page size</w:t>
      </w:r>
    </w:p>
    <w:p w14:paraId="6B34DD57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661C423F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lastRenderedPageBreak/>
        <w:t>Q27. Which of the following is an example of a physical schema change?</w:t>
      </w:r>
    </w:p>
    <w:p w14:paraId="65265D9A" w14:textId="77777777" w:rsidR="00734A45" w:rsidRPr="00734A45" w:rsidRDefault="00734A45" w:rsidP="00734A45">
      <w:r w:rsidRPr="00734A45">
        <w:t>A. Add Phone to STUDENT</w:t>
      </w:r>
      <w:r w:rsidRPr="00734A45">
        <w:br/>
        <w:t>B. Rename STUDENT to LEARNER</w:t>
      </w:r>
      <w:r w:rsidRPr="00734A45">
        <w:br/>
        <w:t>C. Change heap storage to hash organization</w:t>
      </w:r>
      <w:r w:rsidRPr="00734A45">
        <w:br/>
        <w:t>D. Add a new user view</w:t>
      </w:r>
    </w:p>
    <w:p w14:paraId="0BE1BA4F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6DB5289C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Q28. Which is an example of a logical schema change?</w:t>
      </w:r>
    </w:p>
    <w:p w14:paraId="59E3E68D" w14:textId="77777777" w:rsidR="00734A45" w:rsidRPr="00734A45" w:rsidRDefault="00734A45" w:rsidP="00734A45">
      <w:r w:rsidRPr="00734A45">
        <w:t>A. Change disk block size</w:t>
      </w:r>
      <w:r w:rsidRPr="00734A45">
        <w:br/>
        <w:t>B. Create a B+ tree index</w:t>
      </w:r>
      <w:r w:rsidRPr="00734A45">
        <w:br/>
        <w:t>C. Add a new attribute to a relation</w:t>
      </w:r>
      <w:r w:rsidRPr="00734A45">
        <w:br/>
        <w:t>D. Move database files to another disk</w:t>
      </w:r>
    </w:p>
    <w:p w14:paraId="17108F0F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714CF223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Q29. Why is physical data independence generally easier to achieve?</w:t>
      </w:r>
    </w:p>
    <w:p w14:paraId="2FF211B1" w14:textId="77777777" w:rsidR="00734A45" w:rsidRPr="00734A45" w:rsidRDefault="00734A45" w:rsidP="00734A45">
      <w:r w:rsidRPr="00734A45">
        <w:t>A. Physical changes usually do not alter the logical meaning of data</w:t>
      </w:r>
      <w:r w:rsidRPr="00734A45">
        <w:br/>
        <w:t>B. Physical changes always require application modifications</w:t>
      </w:r>
      <w:r w:rsidRPr="00734A45">
        <w:br/>
        <w:t>C. Logical schemas are stored directly on disk</w:t>
      </w:r>
      <w:r w:rsidRPr="00734A45">
        <w:br/>
        <w:t>D. External views are unnecessary</w:t>
      </w:r>
    </w:p>
    <w:p w14:paraId="749D7935" w14:textId="77777777" w:rsidR="00734A45" w:rsidRPr="00734A45" w:rsidRDefault="00734A45" w:rsidP="00734A45">
      <w:r w:rsidRPr="00734A45">
        <w:rPr>
          <w:b/>
          <w:bCs/>
        </w:rPr>
        <w:t>Answer: A</w:t>
      </w:r>
    </w:p>
    <w:p w14:paraId="583FD226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Q30. Which of the following is the correct direction of abstraction?</w:t>
      </w:r>
    </w:p>
    <w:p w14:paraId="236DEB3A" w14:textId="77777777" w:rsidR="00734A45" w:rsidRPr="00734A45" w:rsidRDefault="00734A45" w:rsidP="00734A45">
      <w:r w:rsidRPr="00734A45">
        <w:t>A. Internal → Conceptual → External</w:t>
      </w:r>
      <w:r w:rsidRPr="00734A45">
        <w:br/>
        <w:t>B. External → Internal → Conceptual</w:t>
      </w:r>
      <w:r w:rsidRPr="00734A45">
        <w:br/>
        <w:t>C. Conceptual → External → Internal</w:t>
      </w:r>
      <w:r w:rsidRPr="00734A45">
        <w:br/>
        <w:t>D. External → Conceptual → Internal</w:t>
      </w:r>
    </w:p>
    <w:p w14:paraId="4AE5C75E" w14:textId="77777777" w:rsidR="00734A45" w:rsidRPr="00734A45" w:rsidRDefault="00734A45" w:rsidP="00734A45">
      <w:r w:rsidRPr="00734A45">
        <w:rPr>
          <w:b/>
          <w:bCs/>
        </w:rPr>
        <w:t>Answer: D</w:t>
      </w:r>
    </w:p>
    <w:p w14:paraId="6C1E3CEF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Q31. An application accesses a view rather than directly accessing physical storage. Which principle does this support?</w:t>
      </w:r>
    </w:p>
    <w:p w14:paraId="5F148A38" w14:textId="77777777" w:rsidR="00734A45" w:rsidRPr="00734A45" w:rsidRDefault="00734A45" w:rsidP="00734A45">
      <w:r w:rsidRPr="00734A45">
        <w:t>A. Data independence</w:t>
      </w:r>
      <w:r w:rsidRPr="00734A45">
        <w:br/>
        <w:t>B. Data duplication</w:t>
      </w:r>
      <w:r w:rsidRPr="00734A45">
        <w:br/>
        <w:t>C. Data inconsistency</w:t>
      </w:r>
      <w:r w:rsidRPr="00734A45">
        <w:br/>
        <w:t>D. Data fragmentation</w:t>
      </w:r>
    </w:p>
    <w:p w14:paraId="320767AD" w14:textId="77777777" w:rsidR="00734A45" w:rsidRPr="00734A45" w:rsidRDefault="00734A45" w:rsidP="00734A45">
      <w:r w:rsidRPr="00734A45">
        <w:rPr>
          <w:b/>
          <w:bCs/>
        </w:rPr>
        <w:t>Answer: A</w:t>
      </w:r>
    </w:p>
    <w:p w14:paraId="61212FD0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Q32. A DBA changes the indexing technique from a primary index to a B+ tree index. Which level is primarily changed?</w:t>
      </w:r>
    </w:p>
    <w:p w14:paraId="513421D7" w14:textId="77777777" w:rsidR="00734A45" w:rsidRPr="00734A45" w:rsidRDefault="00734A45" w:rsidP="00734A45">
      <w:r w:rsidRPr="00734A45">
        <w:lastRenderedPageBreak/>
        <w:t>A. External</w:t>
      </w:r>
      <w:r w:rsidRPr="00734A45">
        <w:br/>
        <w:t>B. Conceptual</w:t>
      </w:r>
      <w:r w:rsidRPr="00734A45">
        <w:br/>
        <w:t>C. Internal</w:t>
      </w:r>
      <w:r w:rsidRPr="00734A45">
        <w:br/>
        <w:t>D. User</w:t>
      </w:r>
    </w:p>
    <w:p w14:paraId="580328CB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0C40DEF9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Q33. A DBA changes the storage method from sequential file organization to hash file organization. Assuming the logical schema remains unchanged, what is demonstrated?</w:t>
      </w:r>
    </w:p>
    <w:p w14:paraId="2FB6A729" w14:textId="77777777" w:rsidR="00734A45" w:rsidRPr="00734A45" w:rsidRDefault="00734A45" w:rsidP="00734A45">
      <w:r w:rsidRPr="00734A45">
        <w:t>A. Logical data independence</w:t>
      </w:r>
      <w:r w:rsidRPr="00734A45">
        <w:br/>
        <w:t>B. Physical data independence</w:t>
      </w:r>
      <w:r w:rsidRPr="00734A45">
        <w:br/>
        <w:t>C. Referential integrity</w:t>
      </w:r>
      <w:r w:rsidRPr="00734A45">
        <w:br/>
        <w:t>D. Normalization</w:t>
      </w:r>
    </w:p>
    <w:p w14:paraId="0D37AC49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2BD91E93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Q34. A DBA changes the conceptual schema by adding Department, but existing applications continue to work because they do not use the new attribute. This is an example of:</w:t>
      </w:r>
    </w:p>
    <w:p w14:paraId="4376ADC4" w14:textId="77777777" w:rsidR="00734A45" w:rsidRPr="00734A45" w:rsidRDefault="00734A45" w:rsidP="00734A45">
      <w:r w:rsidRPr="00734A45">
        <w:t>A. Physical independence</w:t>
      </w:r>
      <w:r w:rsidRPr="00734A45">
        <w:br/>
        <w:t>B. Logical independence</w:t>
      </w:r>
      <w:r w:rsidRPr="00734A45">
        <w:br/>
        <w:t>C. No independence</w:t>
      </w:r>
      <w:r w:rsidRPr="00734A45">
        <w:br/>
        <w:t>D. Transaction isolation</w:t>
      </w:r>
    </w:p>
    <w:p w14:paraId="3AF5132B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66ED1FBA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Q35. Which component hides physical storage details from the conceptual schema?</w:t>
      </w:r>
    </w:p>
    <w:p w14:paraId="31E70ADF" w14:textId="77777777" w:rsidR="00734A45" w:rsidRPr="00734A45" w:rsidRDefault="00734A45" w:rsidP="00734A45">
      <w:r w:rsidRPr="00734A45">
        <w:t>A. Conceptual-internal mapping</w:t>
      </w:r>
      <w:r w:rsidRPr="00734A45">
        <w:br/>
        <w:t>B. External-conceptual mapping</w:t>
      </w:r>
      <w:r w:rsidRPr="00734A45">
        <w:br/>
        <w:t>C. SQL parser</w:t>
      </w:r>
      <w:r w:rsidRPr="00734A45">
        <w:br/>
        <w:t>D. Query optimizer only</w:t>
      </w:r>
    </w:p>
    <w:p w14:paraId="0798E0DC" w14:textId="77777777" w:rsidR="00734A45" w:rsidRPr="00734A45" w:rsidRDefault="00734A45" w:rsidP="00734A45">
      <w:r w:rsidRPr="00734A45">
        <w:rPr>
          <w:b/>
          <w:bCs/>
        </w:rPr>
        <w:t>Answer: A</w:t>
      </w:r>
    </w:p>
    <w:p w14:paraId="0EF71537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Q36. Which component hides conceptual database changes from external users when possible?</w:t>
      </w:r>
    </w:p>
    <w:p w14:paraId="37F5A8C9" w14:textId="77777777" w:rsidR="00734A45" w:rsidRPr="00734A45" w:rsidRDefault="00734A45" w:rsidP="00734A45">
      <w:r w:rsidRPr="00734A45">
        <w:t>A. External-conceptual mapping</w:t>
      </w:r>
      <w:r w:rsidRPr="00734A45">
        <w:br/>
        <w:t>B. Conceptual-internal mapping</w:t>
      </w:r>
      <w:r w:rsidRPr="00734A45">
        <w:br/>
        <w:t>C. Storage manager</w:t>
      </w:r>
      <w:r w:rsidRPr="00734A45">
        <w:br/>
        <w:t>D. Buffer manager</w:t>
      </w:r>
    </w:p>
    <w:p w14:paraId="6658FDA2" w14:textId="77777777" w:rsidR="00734A45" w:rsidRPr="00734A45" w:rsidRDefault="00734A45" w:rsidP="00734A45">
      <w:r w:rsidRPr="00734A45">
        <w:rPr>
          <w:b/>
          <w:bCs/>
        </w:rPr>
        <w:t>Answer: A</w:t>
      </w:r>
    </w:p>
    <w:p w14:paraId="7F072F27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lastRenderedPageBreak/>
        <w:t>Q37. Suppose a database uses:</w:t>
      </w:r>
    </w:p>
    <w:p w14:paraId="51A8DC4F" w14:textId="77777777" w:rsidR="00734A45" w:rsidRPr="00734A45" w:rsidRDefault="00734A45" w:rsidP="00734A45">
      <w:r w:rsidRPr="00734A45">
        <w:t>External View → STUDENT → B+ Tree</w:t>
      </w:r>
    </w:p>
    <w:p w14:paraId="5618A754" w14:textId="77777777" w:rsidR="00734A45" w:rsidRPr="00734A45" w:rsidRDefault="00734A45" w:rsidP="00734A45">
      <w:r w:rsidRPr="00734A45">
        <w:t>If STUDENT remains unchanged but B+ Tree is replaced by Hash storage, which levels remain unchanged?</w:t>
      </w:r>
      <w:r w:rsidRPr="00734A45">
        <w:br/>
        <w:t>A. Only External</w:t>
      </w:r>
      <w:r w:rsidRPr="00734A45">
        <w:br/>
        <w:t>B. Only Conceptual</w:t>
      </w:r>
      <w:r w:rsidRPr="00734A45">
        <w:br/>
        <w:t>C. External and Conceptual</w:t>
      </w:r>
      <w:r w:rsidRPr="00734A45">
        <w:br/>
        <w:t>D. None</w:t>
      </w:r>
    </w:p>
    <w:p w14:paraId="0AD8192F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1F4AE77C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Q38. Suppose a new logical attribute is added but is not included in any existing external view. Which level changes?</w:t>
      </w:r>
    </w:p>
    <w:p w14:paraId="179F377F" w14:textId="77777777" w:rsidR="00734A45" w:rsidRPr="00734A45" w:rsidRDefault="00734A45" w:rsidP="00734A45">
      <w:r w:rsidRPr="00734A45">
        <w:t>A. Only external</w:t>
      </w:r>
      <w:r w:rsidRPr="00734A45">
        <w:br/>
        <w:t>B. Only conceptual</w:t>
      </w:r>
      <w:r w:rsidRPr="00734A45">
        <w:br/>
        <w:t>C. Conceptual and external necessarily</w:t>
      </w:r>
      <w:r w:rsidRPr="00734A45">
        <w:br/>
        <w:t>D. Only internal</w:t>
      </w:r>
    </w:p>
    <w:p w14:paraId="5220C67F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4E6BDB4A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Q39. Which scenario would most likely break logical data independence?</w:t>
      </w:r>
    </w:p>
    <w:p w14:paraId="1AC887F7" w14:textId="77777777" w:rsidR="00734A45" w:rsidRPr="00734A45" w:rsidRDefault="00734A45" w:rsidP="00734A45">
      <w:r w:rsidRPr="00734A45">
        <w:t>A. Changing an index</w:t>
      </w:r>
      <w:r w:rsidRPr="00734A45">
        <w:br/>
        <w:t>B. Changing a file organization</w:t>
      </w:r>
      <w:r w:rsidRPr="00734A45">
        <w:br/>
        <w:t>C. Removing an attribute that an existing external view depends upon</w:t>
      </w:r>
      <w:r w:rsidRPr="00734A45">
        <w:br/>
        <w:t>D. Changing storage hardware</w:t>
      </w:r>
    </w:p>
    <w:p w14:paraId="1A14DFA8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2DD4EA1A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Q40. Which statement best describes the purpose of schema mappings?</w:t>
      </w:r>
    </w:p>
    <w:p w14:paraId="5C25B884" w14:textId="77777777" w:rsidR="00734A45" w:rsidRPr="00734A45" w:rsidRDefault="00734A45" w:rsidP="00734A45">
      <w:r w:rsidRPr="00734A45">
        <w:t>A. They eliminate the need for databases</w:t>
      </w:r>
      <w:r w:rsidRPr="00734A45">
        <w:br/>
        <w:t>B. They translate requests between different schema levels</w:t>
      </w:r>
      <w:r w:rsidRPr="00734A45">
        <w:br/>
        <w:t>C. They encrypt all database records</w:t>
      </w:r>
      <w:r w:rsidRPr="00734A45">
        <w:br/>
        <w:t>D. They remove database constraints</w:t>
      </w:r>
    </w:p>
    <w:p w14:paraId="2E248E53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2A090C20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Q41. Consider:</w:t>
      </w:r>
    </w:p>
    <w:p w14:paraId="3822ED89" w14:textId="77777777" w:rsidR="00734A45" w:rsidRPr="00734A45" w:rsidRDefault="00734A45" w:rsidP="00734A45">
      <w:r w:rsidRPr="00734A45">
        <w:rPr>
          <w:b/>
          <w:bCs/>
        </w:rPr>
        <w:t>External:</w:t>
      </w:r>
      <w:r w:rsidRPr="00734A45">
        <w:t xml:space="preserve"> </w:t>
      </w:r>
      <w:proofErr w:type="spellStart"/>
      <w:r w:rsidRPr="00734A45">
        <w:t>StudentID</w:t>
      </w:r>
      <w:proofErr w:type="spellEnd"/>
      <w:r w:rsidRPr="00734A45">
        <w:t>, Name, GPA</w:t>
      </w:r>
      <w:r w:rsidRPr="00734A45">
        <w:br/>
      </w:r>
      <w:r w:rsidRPr="00734A45">
        <w:rPr>
          <w:b/>
          <w:bCs/>
        </w:rPr>
        <w:t>Logical:</w:t>
      </w:r>
      <w:r w:rsidRPr="00734A45">
        <w:t xml:space="preserve"> </w:t>
      </w:r>
      <w:proofErr w:type="spellStart"/>
      <w:r w:rsidRPr="00734A45">
        <w:t>StudentID</w:t>
      </w:r>
      <w:proofErr w:type="spellEnd"/>
      <w:r w:rsidRPr="00734A45">
        <w:t>, Name, GPA, Email</w:t>
      </w:r>
      <w:r w:rsidRPr="00734A45">
        <w:br/>
      </w:r>
      <w:r w:rsidRPr="00734A45">
        <w:rPr>
          <w:b/>
          <w:bCs/>
        </w:rPr>
        <w:t>Physical:</w:t>
      </w:r>
      <w:r w:rsidRPr="00734A45">
        <w:t xml:space="preserve"> B+ Tree storage</w:t>
      </w:r>
    </w:p>
    <w:p w14:paraId="2EFF664E" w14:textId="77777777" w:rsidR="00734A45" w:rsidRPr="00734A45" w:rsidRDefault="00734A45" w:rsidP="00734A45">
      <w:r w:rsidRPr="00734A45">
        <w:t>If the physical organization changes from B+ Tree to Hash while the logical schema remains unchanged, which statements are correct?</w:t>
      </w:r>
    </w:p>
    <w:p w14:paraId="17048765" w14:textId="77777777" w:rsidR="00734A45" w:rsidRPr="00734A45" w:rsidRDefault="00734A45" w:rsidP="00734A45">
      <w:r w:rsidRPr="00734A45">
        <w:lastRenderedPageBreak/>
        <w:t>A. External schema changes</w:t>
      </w:r>
      <w:r w:rsidRPr="00734A45">
        <w:br/>
        <w:t>B. Logical schema changes</w:t>
      </w:r>
      <w:r w:rsidRPr="00734A45">
        <w:br/>
        <w:t>C. Physical schema changes</w:t>
      </w:r>
      <w:r w:rsidRPr="00734A45">
        <w:br/>
        <w:t>D. Application views must necessarily change</w:t>
      </w:r>
    </w:p>
    <w:p w14:paraId="23CAE4FE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39BF99B3" w14:textId="77777777" w:rsidR="00734A45" w:rsidRPr="00734A45" w:rsidRDefault="00734A45" w:rsidP="00734A45">
      <w:r w:rsidRPr="00734A45">
        <w:pict w14:anchorId="51C2A021">
          <v:rect id="_x0000_i1093" style="width:0;height:1.5pt" o:hralign="center" o:hrstd="t" o:hr="t" fillcolor="#a0a0a0" stroked="f"/>
        </w:pict>
      </w:r>
    </w:p>
    <w:p w14:paraId="06782F10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Q42. Consider an external view:</w:t>
      </w:r>
    </w:p>
    <w:p w14:paraId="4BB233C8" w14:textId="77777777" w:rsidR="00734A45" w:rsidRPr="00734A45" w:rsidRDefault="00734A45" w:rsidP="00734A45">
      <w:proofErr w:type="spellStart"/>
      <w:proofErr w:type="gramStart"/>
      <w:r w:rsidRPr="00734A45">
        <w:t>StudentView</w:t>
      </w:r>
      <w:proofErr w:type="spellEnd"/>
      <w:r w:rsidRPr="00734A45">
        <w:t>(</w:t>
      </w:r>
      <w:proofErr w:type="spellStart"/>
      <w:proofErr w:type="gramEnd"/>
      <w:r w:rsidRPr="00734A45">
        <w:t>StudentID</w:t>
      </w:r>
      <w:proofErr w:type="spellEnd"/>
      <w:r w:rsidRPr="00734A45">
        <w:t>, Name, GPA)</w:t>
      </w:r>
    </w:p>
    <w:p w14:paraId="0E7957A0" w14:textId="77777777" w:rsidR="00734A45" w:rsidRPr="00734A45" w:rsidRDefault="00734A45" w:rsidP="00734A45">
      <w:r w:rsidRPr="00734A45">
        <w:t>The conceptual schema changes from:</w:t>
      </w:r>
    </w:p>
    <w:p w14:paraId="6023520A" w14:textId="77777777" w:rsidR="00734A45" w:rsidRPr="00734A45" w:rsidRDefault="00734A45" w:rsidP="00734A45">
      <w:proofErr w:type="gramStart"/>
      <w:r w:rsidRPr="00734A45">
        <w:t>STUDENT(</w:t>
      </w:r>
      <w:proofErr w:type="spellStart"/>
      <w:proofErr w:type="gramEnd"/>
      <w:r w:rsidRPr="00734A45">
        <w:t>StudentID</w:t>
      </w:r>
      <w:proofErr w:type="spellEnd"/>
      <w:r w:rsidRPr="00734A45">
        <w:t>, Name, GPA)</w:t>
      </w:r>
    </w:p>
    <w:p w14:paraId="460F3D52" w14:textId="77777777" w:rsidR="00734A45" w:rsidRPr="00734A45" w:rsidRDefault="00734A45" w:rsidP="00734A45">
      <w:r w:rsidRPr="00734A45">
        <w:t>to:</w:t>
      </w:r>
    </w:p>
    <w:p w14:paraId="51B05E03" w14:textId="77777777" w:rsidR="00734A45" w:rsidRPr="00734A45" w:rsidRDefault="00734A45" w:rsidP="00734A45">
      <w:proofErr w:type="gramStart"/>
      <w:r w:rsidRPr="00734A45">
        <w:t>STUDENT(</w:t>
      </w:r>
      <w:proofErr w:type="spellStart"/>
      <w:proofErr w:type="gramEnd"/>
      <w:r w:rsidRPr="00734A45">
        <w:t>StudentID</w:t>
      </w:r>
      <w:proofErr w:type="spellEnd"/>
      <w:r w:rsidRPr="00734A45">
        <w:t>, FirstName, LastName, GPA)</w:t>
      </w:r>
    </w:p>
    <w:p w14:paraId="76137027" w14:textId="77777777" w:rsidR="00734A45" w:rsidRPr="00734A45" w:rsidRDefault="00734A45" w:rsidP="00734A45">
      <w:r w:rsidRPr="00734A45">
        <w:t>The DBMS maintains the old view by constructing Name from FirstName and LastName.</w:t>
      </w:r>
    </w:p>
    <w:p w14:paraId="62C28AEB" w14:textId="77777777" w:rsidR="00734A45" w:rsidRPr="00734A45" w:rsidRDefault="00734A45" w:rsidP="00734A45">
      <w:r w:rsidRPr="00734A45">
        <w:t>What does this demonstrate?</w:t>
      </w:r>
    </w:p>
    <w:p w14:paraId="5C5831DC" w14:textId="77777777" w:rsidR="00734A45" w:rsidRPr="00734A45" w:rsidRDefault="00734A45" w:rsidP="00734A45">
      <w:r w:rsidRPr="00734A45">
        <w:t>A. Physical data independence</w:t>
      </w:r>
      <w:r w:rsidRPr="00734A45">
        <w:br/>
        <w:t>B. Logical data independence</w:t>
      </w:r>
      <w:r w:rsidRPr="00734A45">
        <w:br/>
        <w:t>C. Physical storage optimization</w:t>
      </w:r>
      <w:r w:rsidRPr="00734A45">
        <w:br/>
        <w:t>D. Transaction isolation</w:t>
      </w:r>
    </w:p>
    <w:p w14:paraId="3E7DB29E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773A2E3D" w14:textId="77777777" w:rsidR="00734A45" w:rsidRPr="00734A45" w:rsidRDefault="00734A45" w:rsidP="00734A45">
      <w:r w:rsidRPr="00734A45">
        <w:pict w14:anchorId="3285F319">
          <v:rect id="_x0000_i1094" style="width:0;height:1.5pt" o:hralign="center" o:hrstd="t" o:hr="t" fillcolor="#a0a0a0" stroked="f"/>
        </w:pict>
      </w:r>
    </w:p>
    <w:p w14:paraId="0E0CC802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Q43. A database changes its physical storage from:</w:t>
      </w:r>
    </w:p>
    <w:p w14:paraId="1B61B34B" w14:textId="77777777" w:rsidR="00734A45" w:rsidRPr="00734A45" w:rsidRDefault="00734A45" w:rsidP="00734A45">
      <w:r w:rsidRPr="00734A45">
        <w:t>Heap → Sequential → B+ Tree</w:t>
      </w:r>
    </w:p>
    <w:p w14:paraId="0E28116D" w14:textId="77777777" w:rsidR="00734A45" w:rsidRPr="00734A45" w:rsidRDefault="00734A45" w:rsidP="00734A45">
      <w:r w:rsidRPr="00734A45">
        <w:t>while applications continue using the same relations and views.</w:t>
      </w:r>
    </w:p>
    <w:p w14:paraId="32313985" w14:textId="77777777" w:rsidR="00734A45" w:rsidRPr="00734A45" w:rsidRDefault="00734A45" w:rsidP="00734A45">
      <w:r w:rsidRPr="00734A45">
        <w:t>How many schema levels are directly affected by these storage changes?</w:t>
      </w:r>
    </w:p>
    <w:p w14:paraId="257882A1" w14:textId="77777777" w:rsidR="00734A45" w:rsidRPr="00734A45" w:rsidRDefault="00734A45" w:rsidP="00734A45">
      <w:r w:rsidRPr="00734A45">
        <w:t>A. One</w:t>
      </w:r>
      <w:r w:rsidRPr="00734A45">
        <w:br/>
        <w:t>B. Two</w:t>
      </w:r>
      <w:r w:rsidRPr="00734A45">
        <w:br/>
        <w:t>C. Three</w:t>
      </w:r>
      <w:r w:rsidRPr="00734A45">
        <w:br/>
        <w:t>D. None</w:t>
      </w:r>
    </w:p>
    <w:p w14:paraId="1B380FC4" w14:textId="77777777" w:rsidR="00734A45" w:rsidRPr="00734A45" w:rsidRDefault="00734A45" w:rsidP="00734A45">
      <w:r w:rsidRPr="00734A45">
        <w:rPr>
          <w:b/>
          <w:bCs/>
        </w:rPr>
        <w:t>Answer: A</w:t>
      </w:r>
    </w:p>
    <w:p w14:paraId="50C18B4C" w14:textId="77777777" w:rsidR="00734A45" w:rsidRPr="00734A45" w:rsidRDefault="00734A45" w:rsidP="00734A45">
      <w:r w:rsidRPr="00734A45">
        <w:rPr>
          <w:b/>
          <w:bCs/>
        </w:rPr>
        <w:t>Explanation:</w:t>
      </w:r>
      <w:r w:rsidRPr="00734A45">
        <w:t xml:space="preserve"> The physical/internal level changes while the conceptual and external levels can remain unchanged.</w:t>
      </w:r>
    </w:p>
    <w:p w14:paraId="2C09CC2F" w14:textId="77777777" w:rsidR="00734A45" w:rsidRPr="00734A45" w:rsidRDefault="00734A45" w:rsidP="00734A45">
      <w:r w:rsidRPr="00734A45">
        <w:lastRenderedPageBreak/>
        <w:pict w14:anchorId="57CBC924">
          <v:rect id="_x0000_i1095" style="width:0;height:1.5pt" o:hralign="center" o:hrstd="t" o:hr="t" fillcolor="#a0a0a0" stroked="f"/>
        </w:pict>
      </w:r>
    </w:p>
    <w:p w14:paraId="0EEAFE4B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Q44. Consider:</w:t>
      </w:r>
    </w:p>
    <w:p w14:paraId="682A4734" w14:textId="77777777" w:rsidR="00734A45" w:rsidRPr="00734A45" w:rsidRDefault="00734A45" w:rsidP="00734A45">
      <w:r w:rsidRPr="00734A45">
        <w:rPr>
          <w:b/>
          <w:bCs/>
        </w:rPr>
        <w:t>External View:</w:t>
      </w:r>
      <w:r w:rsidRPr="00734A45">
        <w:t xml:space="preserve"> </w:t>
      </w:r>
      <w:proofErr w:type="spellStart"/>
      <w:r w:rsidRPr="00734A45">
        <w:t>StudentID</w:t>
      </w:r>
      <w:proofErr w:type="spellEnd"/>
      <w:r w:rsidRPr="00734A45">
        <w:t>, Name, GPA</w:t>
      </w:r>
      <w:r w:rsidRPr="00734A45">
        <w:br/>
      </w:r>
      <w:r w:rsidRPr="00734A45">
        <w:rPr>
          <w:b/>
          <w:bCs/>
        </w:rPr>
        <w:t>Logical Table:</w:t>
      </w:r>
      <w:r w:rsidRPr="00734A45">
        <w:t xml:space="preserve"> </w:t>
      </w:r>
      <w:proofErr w:type="spellStart"/>
      <w:r w:rsidRPr="00734A45">
        <w:t>StudentID</w:t>
      </w:r>
      <w:proofErr w:type="spellEnd"/>
      <w:r w:rsidRPr="00734A45">
        <w:t>, Name, GPA, Email</w:t>
      </w:r>
    </w:p>
    <w:p w14:paraId="38FA8C6E" w14:textId="77777777" w:rsidR="00734A45" w:rsidRPr="00734A45" w:rsidRDefault="00734A45" w:rsidP="00734A45">
      <w:r w:rsidRPr="00734A45">
        <w:t>If Email is removed from the logical table, what happens to the existing external view?</w:t>
      </w:r>
    </w:p>
    <w:p w14:paraId="7EEA1912" w14:textId="77777777" w:rsidR="00734A45" w:rsidRPr="00734A45" w:rsidRDefault="00734A45" w:rsidP="00734A45">
      <w:r w:rsidRPr="00734A45">
        <w:t>A. It is necessarily affected</w:t>
      </w:r>
      <w:r w:rsidRPr="00734A45">
        <w:br/>
        <w:t>B. It is unaffected because it never used Email</w:t>
      </w:r>
      <w:r w:rsidRPr="00734A45">
        <w:br/>
        <w:t>C. The physical schema must change</w:t>
      </w:r>
      <w:r w:rsidRPr="00734A45">
        <w:br/>
        <w:t>D. All database applications must stop</w:t>
      </w:r>
    </w:p>
    <w:p w14:paraId="75D0C1D2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64A87FE9" w14:textId="77777777" w:rsidR="00734A45" w:rsidRPr="00734A45" w:rsidRDefault="00734A45" w:rsidP="00734A45">
      <w:r w:rsidRPr="00734A45">
        <w:pict w14:anchorId="3FF059B9">
          <v:rect id="_x0000_i1096" style="width:0;height:1.5pt" o:hralign="center" o:hrstd="t" o:hr="t" fillcolor="#a0a0a0" stroked="f"/>
        </w:pict>
      </w:r>
    </w:p>
    <w:p w14:paraId="2F3FF9C4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Q45. Consider:</w:t>
      </w:r>
    </w:p>
    <w:p w14:paraId="445DB22A" w14:textId="77777777" w:rsidR="00734A45" w:rsidRPr="00734A45" w:rsidRDefault="00734A45" w:rsidP="00734A45">
      <w:r w:rsidRPr="00734A45">
        <w:rPr>
          <w:b/>
          <w:bCs/>
        </w:rPr>
        <w:t>External View:</w:t>
      </w:r>
      <w:r w:rsidRPr="00734A45">
        <w:t xml:space="preserve"> </w:t>
      </w:r>
      <w:proofErr w:type="spellStart"/>
      <w:r w:rsidRPr="00734A45">
        <w:t>StudentID</w:t>
      </w:r>
      <w:proofErr w:type="spellEnd"/>
      <w:r w:rsidRPr="00734A45">
        <w:t>, Name, GPA</w:t>
      </w:r>
      <w:r w:rsidRPr="00734A45">
        <w:br/>
      </w:r>
      <w:r w:rsidRPr="00734A45">
        <w:rPr>
          <w:b/>
          <w:bCs/>
        </w:rPr>
        <w:t>Logical Table:</w:t>
      </w:r>
      <w:r w:rsidRPr="00734A45">
        <w:t xml:space="preserve"> </w:t>
      </w:r>
      <w:proofErr w:type="spellStart"/>
      <w:r w:rsidRPr="00734A45">
        <w:t>StudentID</w:t>
      </w:r>
      <w:proofErr w:type="spellEnd"/>
      <w:r w:rsidRPr="00734A45">
        <w:t>, Name, GPA</w:t>
      </w:r>
    </w:p>
    <w:p w14:paraId="5988C68E" w14:textId="77777777" w:rsidR="00734A45" w:rsidRPr="00734A45" w:rsidRDefault="00734A45" w:rsidP="00734A45">
      <w:r w:rsidRPr="00734A45">
        <w:t>If GPA is removed from the logical schema, what is the likely consequence?</w:t>
      </w:r>
    </w:p>
    <w:p w14:paraId="6F36127F" w14:textId="77777777" w:rsidR="00734A45" w:rsidRPr="00734A45" w:rsidRDefault="00734A45" w:rsidP="00734A45">
      <w:r w:rsidRPr="00734A45">
        <w:t>A. The external view can remain unchanged automatically</w:t>
      </w:r>
      <w:r w:rsidRPr="00734A45">
        <w:br/>
        <w:t>B. The external view is affected because it depends on GPA</w:t>
      </w:r>
      <w:r w:rsidRPr="00734A45">
        <w:br/>
        <w:t>C. Only the physical schema changes</w:t>
      </w:r>
      <w:r w:rsidRPr="00734A45">
        <w:br/>
        <w:t>D. No schema changes occur</w:t>
      </w:r>
    </w:p>
    <w:p w14:paraId="087074F9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5D44180C" w14:textId="77777777" w:rsidR="00734A45" w:rsidRPr="00734A45" w:rsidRDefault="00734A45" w:rsidP="00734A45">
      <w:r w:rsidRPr="00734A45">
        <w:pict w14:anchorId="02AEDA6A">
          <v:rect id="_x0000_i1097" style="width:0;height:1.5pt" o:hralign="center" o:hrstd="t" o:hr="t" fillcolor="#a0a0a0" stroked="f"/>
        </w:pict>
      </w:r>
    </w:p>
    <w:p w14:paraId="185B68EA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Q46. Which situation represents the strongest example of physical data independence?</w:t>
      </w:r>
    </w:p>
    <w:p w14:paraId="05D4A9B6" w14:textId="77777777" w:rsidR="00734A45" w:rsidRPr="00734A45" w:rsidRDefault="00734A45" w:rsidP="00734A45">
      <w:r w:rsidRPr="00734A45">
        <w:t>A. Adding a new attribute to a relation</w:t>
      </w:r>
      <w:r w:rsidRPr="00734A45">
        <w:br/>
        <w:t>B. Splitting one relation into two relations</w:t>
      </w:r>
      <w:r w:rsidRPr="00734A45">
        <w:br/>
        <w:t>C. Changing heap storage to a B+ tree without changing applications</w:t>
      </w:r>
      <w:r w:rsidRPr="00734A45">
        <w:br/>
        <w:t>D. Changing a user's view</w:t>
      </w:r>
    </w:p>
    <w:p w14:paraId="4A7F5048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1137B798" w14:textId="77777777" w:rsidR="00734A45" w:rsidRPr="00734A45" w:rsidRDefault="00734A45" w:rsidP="00734A45">
      <w:r w:rsidRPr="00734A45">
        <w:pict w14:anchorId="08FDBD92">
          <v:rect id="_x0000_i1098" style="width:0;height:1.5pt" o:hralign="center" o:hrstd="t" o:hr="t" fillcolor="#a0a0a0" stroked="f"/>
        </w:pict>
      </w:r>
    </w:p>
    <w:p w14:paraId="218B091A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Q47. Which situation represents the strongest example of logical data independence?</w:t>
      </w:r>
    </w:p>
    <w:p w14:paraId="6DE8FDD7" w14:textId="77777777" w:rsidR="00734A45" w:rsidRPr="00734A45" w:rsidRDefault="00734A45" w:rsidP="00734A45">
      <w:r w:rsidRPr="00734A45">
        <w:lastRenderedPageBreak/>
        <w:t>A. Changing disk blocks</w:t>
      </w:r>
      <w:r w:rsidRPr="00734A45">
        <w:br/>
        <w:t>B. Adding an index</w:t>
      </w:r>
      <w:r w:rsidRPr="00734A45">
        <w:br/>
        <w:t>C. Changing the conceptual representation while preserving existing external views</w:t>
      </w:r>
      <w:r w:rsidRPr="00734A45">
        <w:br/>
        <w:t>D. Changing the storage device</w:t>
      </w:r>
    </w:p>
    <w:p w14:paraId="1E5F0151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3DC23C98" w14:textId="77777777" w:rsidR="00734A45" w:rsidRPr="00734A45" w:rsidRDefault="00734A45" w:rsidP="00734A45">
      <w:r w:rsidRPr="00734A45">
        <w:pict w14:anchorId="095E5233">
          <v:rect id="_x0000_i1099" style="width:0;height:1.5pt" o:hralign="center" o:hrstd="t" o:hr="t" fillcolor="#a0a0a0" stroked="f"/>
        </w:pict>
      </w:r>
    </w:p>
    <w:p w14:paraId="5F9B6796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Q48. Consider the following chain:</w:t>
      </w:r>
    </w:p>
    <w:p w14:paraId="67E1D38F" w14:textId="77777777" w:rsidR="00734A45" w:rsidRPr="00734A45" w:rsidRDefault="00734A45" w:rsidP="00734A45">
      <w:r w:rsidRPr="00734A45">
        <w:rPr>
          <w:b/>
          <w:bCs/>
        </w:rPr>
        <w:t>External → Conceptual → Internal</w:t>
      </w:r>
    </w:p>
    <w:p w14:paraId="5D7E0EA2" w14:textId="77777777" w:rsidR="00734A45" w:rsidRPr="00734A45" w:rsidRDefault="00734A45" w:rsidP="00734A45">
      <w:r w:rsidRPr="00734A45">
        <w:t>A change occurs at the Internal level. Assuming proper data independence, which levels should remain unaffected?</w:t>
      </w:r>
    </w:p>
    <w:p w14:paraId="48043617" w14:textId="77777777" w:rsidR="00734A45" w:rsidRPr="00734A45" w:rsidRDefault="00734A45" w:rsidP="00734A45">
      <w:r w:rsidRPr="00734A45">
        <w:t>A. Only External</w:t>
      </w:r>
      <w:r w:rsidRPr="00734A45">
        <w:br/>
        <w:t>B. Only Conceptual</w:t>
      </w:r>
      <w:r w:rsidRPr="00734A45">
        <w:br/>
        <w:t>C. External and Conceptual</w:t>
      </w:r>
      <w:r w:rsidRPr="00734A45">
        <w:br/>
        <w:t>D. None</w:t>
      </w:r>
    </w:p>
    <w:p w14:paraId="649BF701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4E5FDBB8" w14:textId="77777777" w:rsidR="00734A45" w:rsidRPr="00734A45" w:rsidRDefault="00734A45" w:rsidP="00734A45">
      <w:r w:rsidRPr="00734A45">
        <w:pict w14:anchorId="028435EE">
          <v:rect id="_x0000_i1100" style="width:0;height:1.5pt" o:hralign="center" o:hrstd="t" o:hr="t" fillcolor="#a0a0a0" stroked="f"/>
        </w:pict>
      </w:r>
    </w:p>
    <w:p w14:paraId="4E7D136F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Q49. Consider the following change:</w:t>
      </w:r>
    </w:p>
    <w:p w14:paraId="2F5F7140" w14:textId="77777777" w:rsidR="00734A45" w:rsidRPr="00734A45" w:rsidRDefault="00734A45" w:rsidP="00734A45">
      <w:proofErr w:type="gramStart"/>
      <w:r w:rsidRPr="00734A45">
        <w:t>STUDENT(</w:t>
      </w:r>
      <w:proofErr w:type="spellStart"/>
      <w:proofErr w:type="gramEnd"/>
      <w:r w:rsidRPr="00734A45">
        <w:t>StudentID</w:t>
      </w:r>
      <w:proofErr w:type="spellEnd"/>
      <w:r w:rsidRPr="00734A45">
        <w:t>, Name, Course, GPA)</w:t>
      </w:r>
    </w:p>
    <w:p w14:paraId="7B887B9D" w14:textId="77777777" w:rsidR="00734A45" w:rsidRPr="00734A45" w:rsidRDefault="00734A45" w:rsidP="00734A45">
      <w:r w:rsidRPr="00734A45">
        <w:t>becomes:</w:t>
      </w:r>
    </w:p>
    <w:p w14:paraId="3DFB2E4C" w14:textId="77777777" w:rsidR="00734A45" w:rsidRPr="00734A45" w:rsidRDefault="00734A45" w:rsidP="00734A45">
      <w:proofErr w:type="gramStart"/>
      <w:r w:rsidRPr="00734A45">
        <w:t>STUDENT(</w:t>
      </w:r>
      <w:proofErr w:type="spellStart"/>
      <w:proofErr w:type="gramEnd"/>
      <w:r w:rsidRPr="00734A45">
        <w:t>StudentID</w:t>
      </w:r>
      <w:proofErr w:type="spellEnd"/>
      <w:r w:rsidRPr="00734A45">
        <w:t>, Name, Program, GPA)</w:t>
      </w:r>
    </w:p>
    <w:p w14:paraId="682BE19D" w14:textId="77777777" w:rsidR="00734A45" w:rsidRPr="00734A45" w:rsidRDefault="00734A45" w:rsidP="00734A45">
      <w:r w:rsidRPr="00734A45">
        <w:t>where Course is renamed to Program.</w:t>
      </w:r>
    </w:p>
    <w:p w14:paraId="767B333A" w14:textId="77777777" w:rsidR="00734A45" w:rsidRPr="00734A45" w:rsidRDefault="00734A45" w:rsidP="00734A45">
      <w:r w:rsidRPr="00734A45">
        <w:t>An existing external view still requests Course. The DBMS maintains a mapping between the old external name and the new logical attribute.</w:t>
      </w:r>
    </w:p>
    <w:p w14:paraId="6F692730" w14:textId="77777777" w:rsidR="00734A45" w:rsidRPr="00734A45" w:rsidRDefault="00734A45" w:rsidP="00734A45">
      <w:r w:rsidRPr="00734A45">
        <w:t>Which concept is being demonstrated?</w:t>
      </w:r>
    </w:p>
    <w:p w14:paraId="301144AA" w14:textId="77777777" w:rsidR="00734A45" w:rsidRPr="00734A45" w:rsidRDefault="00734A45" w:rsidP="00734A45">
      <w:r w:rsidRPr="00734A45">
        <w:t>A. Physical data independence</w:t>
      </w:r>
      <w:r w:rsidRPr="00734A45">
        <w:br/>
        <w:t>B. Logical data independence</w:t>
      </w:r>
      <w:r w:rsidRPr="00734A45">
        <w:br/>
        <w:t>C. Physical indexing</w:t>
      </w:r>
      <w:r w:rsidRPr="00734A45">
        <w:br/>
        <w:t>D. Transaction atomicity</w:t>
      </w:r>
    </w:p>
    <w:p w14:paraId="2183FAB6" w14:textId="77777777" w:rsidR="00734A45" w:rsidRPr="00734A45" w:rsidRDefault="00734A45" w:rsidP="00734A45">
      <w:r w:rsidRPr="00734A45">
        <w:rPr>
          <w:b/>
          <w:bCs/>
        </w:rPr>
        <w:t>Answer: B</w:t>
      </w:r>
    </w:p>
    <w:p w14:paraId="5F35E07F" w14:textId="77777777" w:rsidR="00734A45" w:rsidRPr="00734A45" w:rsidRDefault="00734A45" w:rsidP="00734A45">
      <w:r w:rsidRPr="00734A45">
        <w:pict w14:anchorId="251593A7">
          <v:rect id="_x0000_i1101" style="width:0;height:1.5pt" o:hralign="center" o:hrstd="t" o:hr="t" fillcolor="#a0a0a0" stroked="f"/>
        </w:pict>
      </w:r>
    </w:p>
    <w:p w14:paraId="30F253CF" w14:textId="77777777" w:rsidR="00734A45" w:rsidRPr="00734A45" w:rsidRDefault="00734A45" w:rsidP="00734A45">
      <w:pPr>
        <w:rPr>
          <w:b/>
          <w:bCs/>
        </w:rPr>
      </w:pPr>
      <w:r w:rsidRPr="00734A45">
        <w:rPr>
          <w:b/>
          <w:bCs/>
        </w:rPr>
        <w:t>Q50. A DBMS has the following architecture:</w:t>
      </w:r>
    </w:p>
    <w:p w14:paraId="5B8606B6" w14:textId="77777777" w:rsidR="00734A45" w:rsidRPr="00734A45" w:rsidRDefault="00734A45" w:rsidP="00734A45">
      <w:r w:rsidRPr="00734A45">
        <w:rPr>
          <w:b/>
          <w:bCs/>
        </w:rPr>
        <w:lastRenderedPageBreak/>
        <w:t>External Schema</w:t>
      </w:r>
      <w:r w:rsidRPr="00734A45">
        <w:br/>
        <w:t>↓</w:t>
      </w:r>
      <w:r w:rsidRPr="00734A45">
        <w:br/>
      </w:r>
      <w:r w:rsidRPr="00734A45">
        <w:rPr>
          <w:b/>
          <w:bCs/>
        </w:rPr>
        <w:t>External–Conceptual Mapping</w:t>
      </w:r>
      <w:r w:rsidRPr="00734A45">
        <w:br/>
        <w:t>↓</w:t>
      </w:r>
      <w:r w:rsidRPr="00734A45">
        <w:br/>
      </w:r>
      <w:r w:rsidRPr="00734A45">
        <w:rPr>
          <w:b/>
          <w:bCs/>
        </w:rPr>
        <w:t>Conceptual Schema</w:t>
      </w:r>
      <w:r w:rsidRPr="00734A45">
        <w:br/>
        <w:t>↓</w:t>
      </w:r>
      <w:r w:rsidRPr="00734A45">
        <w:br/>
      </w:r>
      <w:r w:rsidRPr="00734A45">
        <w:rPr>
          <w:b/>
          <w:bCs/>
        </w:rPr>
        <w:t>Conceptual–Internal Mapping</w:t>
      </w:r>
      <w:r w:rsidRPr="00734A45">
        <w:br/>
        <w:t>↓</w:t>
      </w:r>
      <w:r w:rsidRPr="00734A45">
        <w:br/>
      </w:r>
      <w:r w:rsidRPr="00734A45">
        <w:rPr>
          <w:b/>
          <w:bCs/>
        </w:rPr>
        <w:t>Internal Schema</w:t>
      </w:r>
    </w:p>
    <w:p w14:paraId="3FBC5E24" w14:textId="77777777" w:rsidR="00734A45" w:rsidRPr="00734A45" w:rsidRDefault="00734A45" w:rsidP="00734A45">
      <w:r w:rsidRPr="00734A45">
        <w:t>The database administrator changes the internal schema from a heap file to a hash file. Which is the most accurate result?</w:t>
      </w:r>
    </w:p>
    <w:p w14:paraId="387465BE" w14:textId="77777777" w:rsidR="00734A45" w:rsidRPr="00734A45" w:rsidRDefault="00734A45" w:rsidP="00734A45">
      <w:r w:rsidRPr="00734A45">
        <w:t>A. The external schema must change</w:t>
      </w:r>
      <w:r w:rsidRPr="00734A45">
        <w:br/>
        <w:t>B. The conceptual schema must change</w:t>
      </w:r>
      <w:r w:rsidRPr="00734A45">
        <w:br/>
        <w:t>C. The internal schema changes while higher schema levels can remain unchanged</w:t>
      </w:r>
      <w:r w:rsidRPr="00734A45">
        <w:br/>
        <w:t>D. All application programs must be rewritten</w:t>
      </w:r>
    </w:p>
    <w:p w14:paraId="646FFB9E" w14:textId="77777777" w:rsidR="00734A45" w:rsidRPr="00734A45" w:rsidRDefault="00734A45" w:rsidP="00734A45">
      <w:r w:rsidRPr="00734A45">
        <w:rPr>
          <w:b/>
          <w:bCs/>
        </w:rPr>
        <w:t>Answer: C</w:t>
      </w:r>
    </w:p>
    <w:p w14:paraId="5A689D5E" w14:textId="77777777" w:rsidR="00734A45" w:rsidRDefault="00734A45"/>
    <w:sectPr w:rsidR="00734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45"/>
    <w:rsid w:val="005D191A"/>
    <w:rsid w:val="0073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F848"/>
  <w15:chartTrackingRefBased/>
  <w15:docId w15:val="{3DBF631A-E617-4EBB-9024-4D89B7F7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1730</Words>
  <Characters>9866</Characters>
  <Application>Microsoft Office Word</Application>
  <DocSecurity>0</DocSecurity>
  <Lines>82</Lines>
  <Paragraphs>23</Paragraphs>
  <ScaleCrop>false</ScaleCrop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 Priyan . S</dc:creator>
  <cp:keywords/>
  <dc:description/>
  <cp:lastModifiedBy>Naveena Priyan . S</cp:lastModifiedBy>
  <cp:revision>1</cp:revision>
  <dcterms:created xsi:type="dcterms:W3CDTF">2026-09-19T06:49:00Z</dcterms:created>
  <dcterms:modified xsi:type="dcterms:W3CDTF">2026-09-19T06:50:00Z</dcterms:modified>
</cp:coreProperties>
</file>