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Version Controlling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Version Control?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system that keeps record of your changes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collaborative development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know who made what changes and when.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revert any changes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Version Control System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Local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Centralised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Distributed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Local Version Control System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local version control system (VCS) is a software tool that helps individuals manage changes to files and documents in a localized manner.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you to track modifications, create checkpoints, and maintain a history of changes made to a project's files over time.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particularly useful for managing code projects, documentation, and any other types of files where tracking changes and collaboration are important.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 :- Git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6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Centralised Version Control System :-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centralized version control system (VCS) is a type of software that enables multiple users or a team to collaborate on a project by maintaining a central repository that contains all versions of files and documents.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centralized VCS, there is a single, authoritative copy of the project's files located on a central server.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 or team members interact with this central server to access and update files.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 :- SVN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7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Distributed Version Control System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 distributed version control system (DVCS) is a type of software that allows multiple users or a team to collaborate on a project by providing each participant with a full copy of the project's repository.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Unlike centralized version control systems (CVCS), where there is a single central repository, in a distributed VCS, every user has their own local repository that contains the entire history and version of the project.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This decentralization offers several advantages and enables more flexible and resilient collaboration.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 :- GitHub , GitLab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98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