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34B2D" w14:textId="176CBCE9" w:rsidR="00470C46" w:rsidRPr="00470C46" w:rsidRDefault="00470C46" w:rsidP="001D58E3">
      <w:pPr>
        <w:spacing w:line="360" w:lineRule="auto"/>
        <w:rPr>
          <w:rFonts w:ascii="Verdana" w:hAnsi="Verdana"/>
          <w:u w:val="single"/>
        </w:rPr>
      </w:pPr>
      <w:r w:rsidRPr="00470C46">
        <w:rPr>
          <w:rFonts w:ascii="Verdana" w:hAnsi="Verdana"/>
          <w:b/>
          <w:bCs/>
          <w:u w:val="single"/>
        </w:rPr>
        <w:t>Problem 1:</w:t>
      </w:r>
    </w:p>
    <w:p w14:paraId="7BF7B1DE" w14:textId="77777777" w:rsidR="00470C46" w:rsidRPr="00470C46" w:rsidRDefault="00470C46" w:rsidP="001D58E3">
      <w:pPr>
        <w:spacing w:line="360" w:lineRule="auto"/>
        <w:rPr>
          <w:rFonts w:ascii="Verdana" w:hAnsi="Verdana"/>
        </w:rPr>
      </w:pPr>
      <w:r w:rsidRPr="00470C46">
        <w:rPr>
          <w:rFonts w:ascii="Verdana" w:hAnsi="Verdana"/>
        </w:rPr>
        <w:t>Salary is hypothesized to depend on educational qualification and occupation. To understand the dependency, the salaries of 40 individuals [</w:t>
      </w:r>
      <w:hyperlink r:id="rId5" w:tgtFrame="_blank" w:history="1">
        <w:r w:rsidRPr="00470C46">
          <w:rPr>
            <w:rStyle w:val="Hyperlink"/>
            <w:rFonts w:ascii="Verdana" w:hAnsi="Verdana"/>
          </w:rPr>
          <w:t>SalaryData.csv</w:t>
        </w:r>
      </w:hyperlink>
      <w:r w:rsidRPr="00470C46">
        <w:rPr>
          <w:rFonts w:ascii="Verdana" w:hAnsi="Verdana"/>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14:paraId="686F9E83" w14:textId="50F43BEB" w:rsidR="00470C46" w:rsidRDefault="00470C46" w:rsidP="001D58E3">
      <w:pPr>
        <w:spacing w:line="360" w:lineRule="auto"/>
        <w:rPr>
          <w:rFonts w:ascii="Verdana" w:hAnsi="Verdana"/>
        </w:rPr>
      </w:pPr>
      <w:r w:rsidRPr="00470C46">
        <w:rPr>
          <w:rFonts w:ascii="Verdana" w:hAnsi="Verdana"/>
        </w:rPr>
        <w:t xml:space="preserve"> [Assume that the data follows a normal distribution. </w:t>
      </w:r>
      <w:proofErr w:type="gramStart"/>
      <w:r w:rsidRPr="00470C46">
        <w:rPr>
          <w:rFonts w:ascii="Verdana" w:hAnsi="Verdana"/>
        </w:rPr>
        <w:t>In reality, the</w:t>
      </w:r>
      <w:proofErr w:type="gramEnd"/>
      <w:r w:rsidRPr="00470C46">
        <w:rPr>
          <w:rFonts w:ascii="Verdana" w:hAnsi="Verdana"/>
        </w:rPr>
        <w:t xml:space="preserve"> normality assumption may not always hold if the sample size is small.]</w:t>
      </w:r>
    </w:p>
    <w:p w14:paraId="44AB987D" w14:textId="0605BF64" w:rsidR="00BA7F9F" w:rsidRDefault="00BA7F9F" w:rsidP="001D58E3">
      <w:pPr>
        <w:spacing w:line="360" w:lineRule="auto"/>
        <w:rPr>
          <w:rFonts w:ascii="Verdana" w:hAnsi="Verdana"/>
        </w:rPr>
      </w:pPr>
    </w:p>
    <w:tbl>
      <w:tblPr>
        <w:tblStyle w:val="TableGrid"/>
        <w:tblW w:w="0" w:type="auto"/>
        <w:tblLook w:val="04A0" w:firstRow="1" w:lastRow="0" w:firstColumn="1" w:lastColumn="0" w:noHBand="0" w:noVBand="1"/>
      </w:tblPr>
      <w:tblGrid>
        <w:gridCol w:w="9016"/>
      </w:tblGrid>
      <w:tr w:rsidR="00BA7F9F" w14:paraId="518950F2" w14:textId="77777777" w:rsidTr="00F61689">
        <w:tc>
          <w:tcPr>
            <w:tcW w:w="9016" w:type="dxa"/>
            <w:shd w:val="clear" w:color="auto" w:fill="BFBFBF" w:themeFill="background1" w:themeFillShade="BF"/>
          </w:tcPr>
          <w:p w14:paraId="0A1B39E9" w14:textId="3B656FCF" w:rsidR="00BA7F9F" w:rsidRPr="00BA7F9F" w:rsidRDefault="00BA7F9F" w:rsidP="001D58E3">
            <w:pPr>
              <w:spacing w:line="360" w:lineRule="auto"/>
              <w:rPr>
                <w:rFonts w:ascii="Verdana" w:hAnsi="Verdana"/>
                <w:b/>
                <w:bCs/>
              </w:rPr>
            </w:pPr>
            <w:r w:rsidRPr="00BA7F9F">
              <w:rPr>
                <w:rFonts w:ascii="Verdana" w:hAnsi="Verdana"/>
                <w:b/>
                <w:bCs/>
              </w:rPr>
              <w:t>Preliminary Analysis</w:t>
            </w:r>
          </w:p>
        </w:tc>
      </w:tr>
      <w:tr w:rsidR="00BA7F9F" w14:paraId="5E2BB462" w14:textId="77777777" w:rsidTr="00BA7F9F">
        <w:tc>
          <w:tcPr>
            <w:tcW w:w="9016" w:type="dxa"/>
          </w:tcPr>
          <w:p w14:paraId="1BF341B0" w14:textId="30BA6AD8" w:rsidR="00BA7F9F" w:rsidRDefault="00BA7F9F" w:rsidP="001D58E3">
            <w:pPr>
              <w:spacing w:line="360" w:lineRule="auto"/>
              <w:rPr>
                <w:rFonts w:ascii="Verdana" w:hAnsi="Verdana"/>
              </w:rPr>
            </w:pPr>
            <w:r w:rsidRPr="00BA7F9F">
              <w:rPr>
                <w:rFonts w:ascii="Verdana" w:hAnsi="Verdana"/>
                <w:b/>
                <w:bCs/>
              </w:rPr>
              <w:t>Shape:</w:t>
            </w:r>
            <w:r>
              <w:rPr>
                <w:rFonts w:ascii="Verdana" w:hAnsi="Verdana"/>
              </w:rPr>
              <w:t xml:space="preserve"> </w:t>
            </w:r>
            <w:r w:rsidRPr="00BA7F9F">
              <w:rPr>
                <w:rFonts w:ascii="Verdana" w:hAnsi="Verdana"/>
              </w:rPr>
              <w:t>We have 40 rows and 3 columns with no null values.</w:t>
            </w:r>
          </w:p>
        </w:tc>
      </w:tr>
      <w:tr w:rsidR="00BA7F9F" w14:paraId="52FB48B9" w14:textId="77777777" w:rsidTr="00BA7F9F">
        <w:tc>
          <w:tcPr>
            <w:tcW w:w="9016" w:type="dxa"/>
          </w:tcPr>
          <w:p w14:paraId="48A74EBB" w14:textId="77777777" w:rsidR="00BA7F9F" w:rsidRPr="00BA7F9F" w:rsidRDefault="00BA7F9F" w:rsidP="001D58E3">
            <w:pPr>
              <w:spacing w:line="360" w:lineRule="auto"/>
              <w:rPr>
                <w:rFonts w:ascii="Verdana" w:hAnsi="Verdana"/>
                <w:b/>
                <w:bCs/>
              </w:rPr>
            </w:pPr>
            <w:r w:rsidRPr="00BA7F9F">
              <w:rPr>
                <w:rFonts w:ascii="Verdana" w:hAnsi="Verdana"/>
                <w:b/>
                <w:bCs/>
              </w:rPr>
              <w:t>Salary Variable Analysis:</w:t>
            </w:r>
          </w:p>
          <w:p w14:paraId="4A0D6CCB" w14:textId="72EA02D6" w:rsidR="00BA7F9F" w:rsidRPr="00BA7F9F" w:rsidRDefault="00BA7F9F" w:rsidP="001D58E3">
            <w:pPr>
              <w:pStyle w:val="ListParagraph"/>
              <w:numPr>
                <w:ilvl w:val="0"/>
                <w:numId w:val="1"/>
              </w:numPr>
              <w:spacing w:line="360" w:lineRule="auto"/>
              <w:rPr>
                <w:rFonts w:ascii="Verdana" w:hAnsi="Verdana"/>
              </w:rPr>
            </w:pPr>
            <w:r w:rsidRPr="00BA7F9F">
              <w:rPr>
                <w:rFonts w:ascii="Verdana" w:hAnsi="Verdana"/>
              </w:rPr>
              <w:t>Mean and the Median seem to be near.</w:t>
            </w:r>
          </w:p>
          <w:p w14:paraId="0FCDAB6D" w14:textId="76399DC1" w:rsidR="00BA7F9F" w:rsidRPr="00BA7F9F" w:rsidRDefault="00BA7F9F" w:rsidP="001D58E3">
            <w:pPr>
              <w:pStyle w:val="ListParagraph"/>
              <w:numPr>
                <w:ilvl w:val="0"/>
                <w:numId w:val="1"/>
              </w:numPr>
              <w:spacing w:line="360" w:lineRule="auto"/>
              <w:rPr>
                <w:rFonts w:ascii="Verdana" w:hAnsi="Verdana"/>
              </w:rPr>
            </w:pPr>
            <w:r w:rsidRPr="00BA7F9F">
              <w:rPr>
                <w:rFonts w:ascii="Verdana" w:hAnsi="Verdana"/>
              </w:rPr>
              <w:t xml:space="preserve">The 25%, 50% and 75% indicate that the Response variable 'Salary' could be </w:t>
            </w:r>
            <w:r w:rsidR="001965D4" w:rsidRPr="00BA7F9F">
              <w:rPr>
                <w:rFonts w:ascii="Verdana" w:hAnsi="Verdana"/>
              </w:rPr>
              <w:t>Normally Distributed</w:t>
            </w:r>
            <w:r w:rsidRPr="00BA7F9F">
              <w:rPr>
                <w:rFonts w:ascii="Verdana" w:hAnsi="Verdana"/>
              </w:rPr>
              <w:t>.</w:t>
            </w:r>
          </w:p>
          <w:p w14:paraId="5466239B" w14:textId="429A4A7F" w:rsidR="00BA7F9F" w:rsidRPr="00BA7F9F" w:rsidRDefault="00BA7F9F" w:rsidP="001D58E3">
            <w:pPr>
              <w:pStyle w:val="ListParagraph"/>
              <w:numPr>
                <w:ilvl w:val="0"/>
                <w:numId w:val="1"/>
              </w:numPr>
              <w:spacing w:line="360" w:lineRule="auto"/>
              <w:rPr>
                <w:rFonts w:ascii="Verdana" w:hAnsi="Verdana"/>
              </w:rPr>
            </w:pPr>
            <w:r w:rsidRPr="00BA7F9F">
              <w:rPr>
                <w:rFonts w:ascii="Verdana" w:hAnsi="Verdana"/>
              </w:rPr>
              <w:t>Pictorially the Salary variable seems to have a near to normal distribution.</w:t>
            </w:r>
          </w:p>
          <w:p w14:paraId="6B73320E" w14:textId="17EB026A" w:rsidR="00BA7F9F" w:rsidRPr="00BA7F9F" w:rsidRDefault="00BA7F9F" w:rsidP="001D58E3">
            <w:pPr>
              <w:pStyle w:val="ListParagraph"/>
              <w:numPr>
                <w:ilvl w:val="0"/>
                <w:numId w:val="1"/>
              </w:numPr>
              <w:spacing w:line="360" w:lineRule="auto"/>
              <w:rPr>
                <w:rFonts w:ascii="Verdana" w:hAnsi="Verdana"/>
              </w:rPr>
            </w:pPr>
            <w:r w:rsidRPr="00BA7F9F">
              <w:rPr>
                <w:rFonts w:ascii="Verdana" w:hAnsi="Verdana"/>
              </w:rPr>
              <w:t>Minimum and Maximum values can be visualized along with the mean and median.</w:t>
            </w:r>
          </w:p>
          <w:p w14:paraId="78A5C8BC" w14:textId="77777777" w:rsidR="00BA7F9F" w:rsidRPr="00BA7F9F" w:rsidRDefault="00BA7F9F" w:rsidP="001D58E3">
            <w:pPr>
              <w:pStyle w:val="ListParagraph"/>
              <w:numPr>
                <w:ilvl w:val="0"/>
                <w:numId w:val="1"/>
              </w:numPr>
              <w:spacing w:line="360" w:lineRule="auto"/>
              <w:rPr>
                <w:rFonts w:ascii="Verdana" w:hAnsi="Verdana"/>
              </w:rPr>
            </w:pPr>
            <w:r>
              <w:rPr>
                <w:noProof/>
              </w:rPr>
              <w:lastRenderedPageBreak/>
              <w:drawing>
                <wp:inline distT="0" distB="0" distL="0" distR="0" wp14:anchorId="6283521E" wp14:editId="391F0FB9">
                  <wp:extent cx="4773930" cy="33280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3930" cy="3328035"/>
                          </a:xfrm>
                          <a:prstGeom prst="rect">
                            <a:avLst/>
                          </a:prstGeom>
                          <a:noFill/>
                          <a:ln>
                            <a:noFill/>
                          </a:ln>
                        </pic:spPr>
                      </pic:pic>
                    </a:graphicData>
                  </a:graphic>
                </wp:inline>
              </w:drawing>
            </w:r>
          </w:p>
          <w:p w14:paraId="5A44E770" w14:textId="77777777" w:rsidR="00BA7F9F" w:rsidRPr="00BA7F9F" w:rsidRDefault="00BA7F9F" w:rsidP="001D58E3">
            <w:pPr>
              <w:pStyle w:val="ListParagraph"/>
              <w:numPr>
                <w:ilvl w:val="0"/>
                <w:numId w:val="2"/>
              </w:numPr>
              <w:spacing w:line="360" w:lineRule="auto"/>
              <w:rPr>
                <w:rFonts w:ascii="Verdana" w:hAnsi="Verdana"/>
              </w:rPr>
            </w:pPr>
            <w:r w:rsidRPr="00BA7F9F">
              <w:rPr>
                <w:rFonts w:ascii="Verdana" w:hAnsi="Verdana"/>
              </w:rPr>
              <w:t>No outliers exist for Salary variable, data seems to be clean enough to proceed.</w:t>
            </w:r>
          </w:p>
          <w:p w14:paraId="2547EA7B" w14:textId="56CA1D72" w:rsidR="00BA7F9F" w:rsidRPr="00BA7F9F" w:rsidRDefault="00BA7F9F" w:rsidP="001D58E3">
            <w:pPr>
              <w:pStyle w:val="ListParagraph"/>
              <w:numPr>
                <w:ilvl w:val="0"/>
                <w:numId w:val="2"/>
              </w:numPr>
              <w:spacing w:line="360" w:lineRule="auto"/>
              <w:rPr>
                <w:rFonts w:ascii="Verdana" w:hAnsi="Verdana"/>
              </w:rPr>
            </w:pPr>
            <w:r>
              <w:rPr>
                <w:noProof/>
              </w:rPr>
              <w:drawing>
                <wp:inline distT="0" distB="0" distL="0" distR="0" wp14:anchorId="38386A85" wp14:editId="3F9B723D">
                  <wp:extent cx="446595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955" cy="3328035"/>
                          </a:xfrm>
                          <a:prstGeom prst="rect">
                            <a:avLst/>
                          </a:prstGeom>
                          <a:noFill/>
                          <a:ln>
                            <a:noFill/>
                          </a:ln>
                        </pic:spPr>
                      </pic:pic>
                    </a:graphicData>
                  </a:graphic>
                </wp:inline>
              </w:drawing>
            </w:r>
          </w:p>
        </w:tc>
      </w:tr>
      <w:tr w:rsidR="00BA7F9F" w14:paraId="597B03B9" w14:textId="77777777" w:rsidTr="00BA7F9F">
        <w:tc>
          <w:tcPr>
            <w:tcW w:w="9016" w:type="dxa"/>
          </w:tcPr>
          <w:p w14:paraId="64172C3A" w14:textId="07966F0B" w:rsidR="00BA7F9F" w:rsidRPr="00BA7F9F" w:rsidRDefault="00BA7F9F" w:rsidP="001D58E3">
            <w:pPr>
              <w:spacing w:line="360" w:lineRule="auto"/>
              <w:rPr>
                <w:rFonts w:ascii="Verdana" w:hAnsi="Verdana"/>
                <w:b/>
                <w:bCs/>
              </w:rPr>
            </w:pPr>
            <w:r w:rsidRPr="00BA7F9F">
              <w:rPr>
                <w:rFonts w:ascii="Verdana" w:hAnsi="Verdana"/>
                <w:b/>
                <w:bCs/>
              </w:rPr>
              <w:lastRenderedPageBreak/>
              <w:t>Data</w:t>
            </w:r>
            <w:r>
              <w:rPr>
                <w:rFonts w:ascii="Verdana" w:hAnsi="Verdana"/>
                <w:b/>
                <w:bCs/>
              </w:rPr>
              <w:t xml:space="preserve"> </w:t>
            </w:r>
            <w:r w:rsidRPr="00BA7F9F">
              <w:rPr>
                <w:rFonts w:ascii="Verdana" w:hAnsi="Verdana"/>
                <w:b/>
                <w:bCs/>
              </w:rPr>
              <w:t>frame information:</w:t>
            </w:r>
          </w:p>
          <w:p w14:paraId="6808A5B4" w14:textId="04498992" w:rsidR="00BA7F9F" w:rsidRPr="00BA7F9F" w:rsidRDefault="00BA7F9F" w:rsidP="001D58E3">
            <w:pPr>
              <w:pStyle w:val="ListParagraph"/>
              <w:numPr>
                <w:ilvl w:val="0"/>
                <w:numId w:val="2"/>
              </w:numPr>
              <w:spacing w:line="360" w:lineRule="auto"/>
              <w:rPr>
                <w:rFonts w:ascii="Verdana" w:hAnsi="Verdana"/>
              </w:rPr>
            </w:pPr>
            <w:r w:rsidRPr="00BA7F9F">
              <w:rPr>
                <w:rFonts w:ascii="Verdana" w:hAnsi="Verdana"/>
              </w:rPr>
              <w:t xml:space="preserve">Columns: Education and Occupation are of Object </w:t>
            </w:r>
            <w:r w:rsidR="001965D4" w:rsidRPr="00BA7F9F">
              <w:rPr>
                <w:rFonts w:ascii="Verdana" w:hAnsi="Verdana"/>
              </w:rPr>
              <w:t>type;</w:t>
            </w:r>
            <w:r w:rsidRPr="00BA7F9F">
              <w:rPr>
                <w:rFonts w:ascii="Verdana" w:hAnsi="Verdana"/>
              </w:rPr>
              <w:t xml:space="preserve"> we can infer them to be Categorical</w:t>
            </w:r>
          </w:p>
          <w:p w14:paraId="391B4329" w14:textId="2DFF9B36" w:rsidR="00BA7F9F" w:rsidRPr="00BA7F9F" w:rsidRDefault="001965D4" w:rsidP="001D58E3">
            <w:pPr>
              <w:pStyle w:val="ListParagraph"/>
              <w:numPr>
                <w:ilvl w:val="0"/>
                <w:numId w:val="2"/>
              </w:numPr>
              <w:spacing w:line="360" w:lineRule="auto"/>
              <w:rPr>
                <w:rFonts w:ascii="Verdana" w:hAnsi="Verdana"/>
                <w:b/>
                <w:bCs/>
              </w:rPr>
            </w:pPr>
            <w:r w:rsidRPr="00BA7F9F">
              <w:rPr>
                <w:rFonts w:ascii="Verdana" w:hAnsi="Verdana"/>
              </w:rPr>
              <w:t>Column:</w:t>
            </w:r>
            <w:r w:rsidR="00BA7F9F" w:rsidRPr="00BA7F9F">
              <w:rPr>
                <w:rFonts w:ascii="Verdana" w:hAnsi="Verdana"/>
              </w:rPr>
              <w:t xml:space="preserve"> Salary is of type numeric.</w:t>
            </w:r>
          </w:p>
          <w:p w14:paraId="0DDC5A25" w14:textId="5D274EB0" w:rsidR="00BA7F9F" w:rsidRPr="00BA7F9F" w:rsidRDefault="00BA7F9F" w:rsidP="001D58E3">
            <w:pPr>
              <w:pStyle w:val="ListParagraph"/>
              <w:numPr>
                <w:ilvl w:val="0"/>
                <w:numId w:val="2"/>
              </w:numPr>
              <w:spacing w:line="360" w:lineRule="auto"/>
              <w:rPr>
                <w:rFonts w:ascii="Verdana" w:hAnsi="Verdana"/>
                <w:b/>
                <w:bCs/>
              </w:rPr>
            </w:pPr>
            <w:r>
              <w:rPr>
                <w:noProof/>
              </w:rPr>
              <w:lastRenderedPageBreak/>
              <w:drawing>
                <wp:inline distT="0" distB="0" distL="0" distR="0" wp14:anchorId="4802AB33" wp14:editId="296EA7A2">
                  <wp:extent cx="3048000" cy="166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000" cy="1666875"/>
                          </a:xfrm>
                          <a:prstGeom prst="rect">
                            <a:avLst/>
                          </a:prstGeom>
                        </pic:spPr>
                      </pic:pic>
                    </a:graphicData>
                  </a:graphic>
                </wp:inline>
              </w:drawing>
            </w:r>
          </w:p>
        </w:tc>
      </w:tr>
      <w:tr w:rsidR="00BA7F9F" w14:paraId="52A921D4" w14:textId="77777777" w:rsidTr="00BA7F9F">
        <w:tc>
          <w:tcPr>
            <w:tcW w:w="9016" w:type="dxa"/>
          </w:tcPr>
          <w:p w14:paraId="480712AD" w14:textId="7A9F8041" w:rsidR="00BA7F9F" w:rsidRDefault="00BA7F9F" w:rsidP="001D58E3">
            <w:pPr>
              <w:spacing w:line="360" w:lineRule="auto"/>
              <w:rPr>
                <w:rFonts w:ascii="Verdana" w:hAnsi="Verdana"/>
                <w:b/>
                <w:bCs/>
              </w:rPr>
            </w:pPr>
            <w:r>
              <w:rPr>
                <w:rFonts w:ascii="Verdana" w:hAnsi="Verdana"/>
                <w:b/>
                <w:bCs/>
              </w:rPr>
              <w:lastRenderedPageBreak/>
              <w:t>Factor1: Occupation</w:t>
            </w:r>
          </w:p>
          <w:p w14:paraId="540839D8" w14:textId="77777777" w:rsidR="00BA7F9F" w:rsidRDefault="00BA7F9F" w:rsidP="001D58E3">
            <w:pPr>
              <w:spacing w:line="360" w:lineRule="auto"/>
              <w:rPr>
                <w:rFonts w:ascii="Verdana" w:hAnsi="Verdana"/>
                <w:b/>
                <w:bCs/>
              </w:rPr>
            </w:pPr>
          </w:p>
          <w:p w14:paraId="36666CC5" w14:textId="70186253" w:rsidR="00BA7F9F" w:rsidRDefault="00BA7F9F" w:rsidP="001D58E3">
            <w:pPr>
              <w:spacing w:line="360" w:lineRule="auto"/>
              <w:rPr>
                <w:rFonts w:ascii="Verdana" w:hAnsi="Verdana"/>
                <w:b/>
                <w:bCs/>
              </w:rPr>
            </w:pPr>
            <w:r w:rsidRPr="00BA7F9F">
              <w:rPr>
                <w:rFonts w:ascii="Verdana" w:hAnsi="Verdana"/>
                <w:b/>
                <w:bCs/>
              </w:rPr>
              <w:t>Occupation Levels:</w:t>
            </w:r>
          </w:p>
          <w:p w14:paraId="72810B8D" w14:textId="68D4079A" w:rsidR="00BA7F9F" w:rsidRPr="00BA7F9F" w:rsidRDefault="00BA7F9F" w:rsidP="001D58E3">
            <w:pPr>
              <w:pStyle w:val="ListParagraph"/>
              <w:numPr>
                <w:ilvl w:val="0"/>
                <w:numId w:val="3"/>
              </w:numPr>
              <w:spacing w:line="360" w:lineRule="auto"/>
              <w:rPr>
                <w:rFonts w:ascii="Verdana" w:hAnsi="Verdana"/>
                <w:b/>
                <w:bCs/>
              </w:rPr>
            </w:pPr>
            <w:r w:rsidRPr="00BA7F9F">
              <w:rPr>
                <w:rFonts w:ascii="Verdana" w:hAnsi="Verdana"/>
              </w:rPr>
              <w:t>It was identified above that we have 4 Levels of Occupation.</w:t>
            </w:r>
          </w:p>
          <w:p w14:paraId="12678AB3" w14:textId="479B71BE" w:rsidR="00BA7F9F" w:rsidRPr="00BA7F9F" w:rsidRDefault="00BA7F9F" w:rsidP="001D58E3">
            <w:pPr>
              <w:pStyle w:val="ListParagraph"/>
              <w:numPr>
                <w:ilvl w:val="0"/>
                <w:numId w:val="3"/>
              </w:numPr>
              <w:spacing w:line="360" w:lineRule="auto"/>
              <w:rPr>
                <w:rFonts w:ascii="Verdana" w:hAnsi="Verdana"/>
              </w:rPr>
            </w:pPr>
            <w:r w:rsidRPr="00BA7F9F">
              <w:rPr>
                <w:rFonts w:ascii="Verdana" w:hAnsi="Verdana"/>
              </w:rPr>
              <w:t xml:space="preserve">13 people have Occupation Prof-Speciality </w:t>
            </w:r>
          </w:p>
          <w:p w14:paraId="2940B34B" w14:textId="66AA2963" w:rsidR="00BA7F9F" w:rsidRPr="00BA7F9F" w:rsidRDefault="00BA7F9F" w:rsidP="001D58E3">
            <w:pPr>
              <w:pStyle w:val="ListParagraph"/>
              <w:numPr>
                <w:ilvl w:val="0"/>
                <w:numId w:val="3"/>
              </w:numPr>
              <w:spacing w:line="360" w:lineRule="auto"/>
              <w:rPr>
                <w:rFonts w:ascii="Verdana" w:hAnsi="Verdana"/>
              </w:rPr>
            </w:pPr>
            <w:r w:rsidRPr="00BA7F9F">
              <w:rPr>
                <w:rFonts w:ascii="Verdana" w:hAnsi="Verdana"/>
              </w:rPr>
              <w:t>12 people have Occupation Sales</w:t>
            </w:r>
          </w:p>
          <w:p w14:paraId="322B1BEA" w14:textId="634CF1EB" w:rsidR="00BA7F9F" w:rsidRPr="00BA7F9F" w:rsidRDefault="00BA7F9F" w:rsidP="001D58E3">
            <w:pPr>
              <w:pStyle w:val="ListParagraph"/>
              <w:numPr>
                <w:ilvl w:val="0"/>
                <w:numId w:val="3"/>
              </w:numPr>
              <w:spacing w:line="360" w:lineRule="auto"/>
              <w:rPr>
                <w:rFonts w:ascii="Verdana" w:hAnsi="Verdana"/>
              </w:rPr>
            </w:pPr>
            <w:r w:rsidRPr="00BA7F9F">
              <w:rPr>
                <w:rFonts w:ascii="Verdana" w:hAnsi="Verdana"/>
              </w:rPr>
              <w:t>10 people have Occupation Adm-clerical</w:t>
            </w:r>
          </w:p>
          <w:p w14:paraId="3ADAA76A" w14:textId="4E5F0940" w:rsidR="00BA7F9F" w:rsidRDefault="00BA7F9F" w:rsidP="001D58E3">
            <w:pPr>
              <w:pStyle w:val="ListParagraph"/>
              <w:numPr>
                <w:ilvl w:val="0"/>
                <w:numId w:val="3"/>
              </w:numPr>
              <w:spacing w:line="360" w:lineRule="auto"/>
              <w:rPr>
                <w:rFonts w:ascii="Verdana" w:hAnsi="Verdana"/>
              </w:rPr>
            </w:pPr>
            <w:r w:rsidRPr="00BA7F9F">
              <w:rPr>
                <w:rFonts w:ascii="Verdana" w:hAnsi="Verdana"/>
              </w:rPr>
              <w:t>5 people have Occupation Exec-managerial</w:t>
            </w:r>
          </w:p>
          <w:p w14:paraId="2EF2B68A" w14:textId="7AE3E54E" w:rsidR="00BA7F9F" w:rsidRDefault="00BA7F9F" w:rsidP="001D58E3">
            <w:pPr>
              <w:pStyle w:val="ListParagraph"/>
              <w:numPr>
                <w:ilvl w:val="0"/>
                <w:numId w:val="3"/>
              </w:numPr>
              <w:spacing w:line="360" w:lineRule="auto"/>
              <w:rPr>
                <w:rFonts w:ascii="Verdana" w:hAnsi="Verdana"/>
              </w:rPr>
            </w:pPr>
            <w:r>
              <w:rPr>
                <w:noProof/>
              </w:rPr>
              <w:drawing>
                <wp:inline distT="0" distB="0" distL="0" distR="0" wp14:anchorId="677F13AD" wp14:editId="1122B0C3">
                  <wp:extent cx="234315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3150" cy="904875"/>
                          </a:xfrm>
                          <a:prstGeom prst="rect">
                            <a:avLst/>
                          </a:prstGeom>
                        </pic:spPr>
                      </pic:pic>
                    </a:graphicData>
                  </a:graphic>
                </wp:inline>
              </w:drawing>
            </w:r>
          </w:p>
          <w:p w14:paraId="044B472C" w14:textId="77777777" w:rsidR="00BA7F9F" w:rsidRDefault="00BA7F9F" w:rsidP="001D58E3">
            <w:pPr>
              <w:spacing w:line="360" w:lineRule="auto"/>
              <w:rPr>
                <w:rFonts w:ascii="Verdana" w:hAnsi="Verdana"/>
                <w:b/>
                <w:bCs/>
              </w:rPr>
            </w:pPr>
          </w:p>
          <w:p w14:paraId="13E0D195" w14:textId="16B7A2B0" w:rsidR="00BA7F9F" w:rsidRPr="00BA7F9F" w:rsidRDefault="00BA7F9F" w:rsidP="001D58E3">
            <w:pPr>
              <w:spacing w:line="360" w:lineRule="auto"/>
              <w:rPr>
                <w:rFonts w:ascii="Verdana" w:hAnsi="Verdana"/>
                <w:b/>
                <w:bCs/>
              </w:rPr>
            </w:pPr>
            <w:r>
              <w:rPr>
                <w:rFonts w:ascii="Verdana" w:hAnsi="Verdana"/>
                <w:b/>
                <w:bCs/>
              </w:rPr>
              <w:t>Salary Pattern for the Occupation:</w:t>
            </w:r>
          </w:p>
          <w:p w14:paraId="71556B51" w14:textId="7FACB217" w:rsidR="00BA7F9F" w:rsidRDefault="00BA7F9F" w:rsidP="001D58E3">
            <w:pPr>
              <w:spacing w:line="360" w:lineRule="auto"/>
              <w:rPr>
                <w:rFonts w:ascii="Verdana" w:hAnsi="Verdana"/>
              </w:rPr>
            </w:pPr>
            <w:r w:rsidRPr="00BA7F9F">
              <w:rPr>
                <w:rFonts w:ascii="Verdana" w:hAnsi="Verdana"/>
              </w:rPr>
              <w:t>Means were different with Exec-Managerial with a higher Salary value stating that the people with this,</w:t>
            </w:r>
            <w:r>
              <w:rPr>
                <w:rFonts w:ascii="Verdana" w:hAnsi="Verdana"/>
              </w:rPr>
              <w:t xml:space="preserve"> </w:t>
            </w:r>
            <w:r w:rsidRPr="00BA7F9F">
              <w:rPr>
                <w:rFonts w:ascii="Verdana" w:hAnsi="Verdana"/>
              </w:rPr>
              <w:t xml:space="preserve">Occupation seem to earn </w:t>
            </w:r>
            <w:proofErr w:type="gramStart"/>
            <w:r w:rsidRPr="00BA7F9F">
              <w:rPr>
                <w:rFonts w:ascii="Verdana" w:hAnsi="Verdana"/>
              </w:rPr>
              <w:t>better</w:t>
            </w:r>
            <w:proofErr w:type="gramEnd"/>
            <w:r w:rsidRPr="00BA7F9F">
              <w:rPr>
                <w:rFonts w:ascii="Verdana" w:hAnsi="Verdana"/>
              </w:rPr>
              <w:t xml:space="preserve"> and Occupation Sales seem to earn less.</w:t>
            </w:r>
          </w:p>
          <w:p w14:paraId="1F392B79" w14:textId="6F457208" w:rsidR="00BA7F9F" w:rsidRDefault="00BA7F9F" w:rsidP="001D58E3">
            <w:pPr>
              <w:spacing w:line="360" w:lineRule="auto"/>
              <w:rPr>
                <w:rFonts w:ascii="Verdana" w:hAnsi="Verdana"/>
              </w:rPr>
            </w:pPr>
          </w:p>
          <w:p w14:paraId="4F7A5CD8" w14:textId="32DC14C4" w:rsidR="00BA7F9F" w:rsidRDefault="00BA7F9F" w:rsidP="001D58E3">
            <w:pPr>
              <w:spacing w:line="360" w:lineRule="auto"/>
              <w:rPr>
                <w:rFonts w:ascii="Verdana" w:hAnsi="Verdana"/>
              </w:rPr>
            </w:pPr>
            <w:r>
              <w:rPr>
                <w:noProof/>
              </w:rPr>
              <w:drawing>
                <wp:inline distT="0" distB="0" distL="0" distR="0" wp14:anchorId="510FC197" wp14:editId="64828D81">
                  <wp:extent cx="261937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375" cy="1076325"/>
                          </a:xfrm>
                          <a:prstGeom prst="rect">
                            <a:avLst/>
                          </a:prstGeom>
                        </pic:spPr>
                      </pic:pic>
                    </a:graphicData>
                  </a:graphic>
                </wp:inline>
              </w:drawing>
            </w:r>
          </w:p>
          <w:p w14:paraId="40156331" w14:textId="0F8B2D4A" w:rsidR="001965D4" w:rsidRDefault="001965D4" w:rsidP="001D58E3">
            <w:pPr>
              <w:spacing w:line="360" w:lineRule="auto"/>
              <w:rPr>
                <w:rFonts w:ascii="Verdana" w:hAnsi="Verdana"/>
              </w:rPr>
            </w:pPr>
          </w:p>
          <w:p w14:paraId="6955253B" w14:textId="611C4222" w:rsidR="001965D4" w:rsidRDefault="001965D4" w:rsidP="001D58E3">
            <w:pPr>
              <w:spacing w:line="360" w:lineRule="auto"/>
              <w:rPr>
                <w:rFonts w:ascii="Verdana" w:hAnsi="Verdana"/>
                <w:b/>
                <w:bCs/>
              </w:rPr>
            </w:pPr>
            <w:r w:rsidRPr="001965D4">
              <w:rPr>
                <w:rFonts w:ascii="Verdana" w:hAnsi="Verdana"/>
                <w:b/>
                <w:bCs/>
              </w:rPr>
              <w:t>Visual comparison of means for Occupation:</w:t>
            </w:r>
          </w:p>
          <w:p w14:paraId="11A82004" w14:textId="5F883D67" w:rsidR="001965D4" w:rsidRPr="001965D4" w:rsidRDefault="001965D4" w:rsidP="001D58E3">
            <w:pPr>
              <w:pStyle w:val="ListParagraph"/>
              <w:numPr>
                <w:ilvl w:val="0"/>
                <w:numId w:val="5"/>
              </w:numPr>
              <w:spacing w:line="360" w:lineRule="auto"/>
              <w:rPr>
                <w:rFonts w:ascii="Verdana" w:hAnsi="Verdana"/>
              </w:rPr>
            </w:pPr>
            <w:r w:rsidRPr="001965D4">
              <w:rPr>
                <w:rFonts w:ascii="Verdana" w:hAnsi="Verdana"/>
              </w:rPr>
              <w:t>Sales seem to have hight salary and a better median.</w:t>
            </w:r>
          </w:p>
          <w:p w14:paraId="1421FC87" w14:textId="69D60DD1" w:rsidR="001965D4" w:rsidRDefault="001965D4" w:rsidP="001D58E3">
            <w:pPr>
              <w:pStyle w:val="ListParagraph"/>
              <w:numPr>
                <w:ilvl w:val="0"/>
                <w:numId w:val="5"/>
              </w:numPr>
              <w:spacing w:line="360" w:lineRule="auto"/>
              <w:rPr>
                <w:rFonts w:ascii="Verdana" w:hAnsi="Verdana"/>
              </w:rPr>
            </w:pPr>
            <w:r w:rsidRPr="001965D4">
              <w:rPr>
                <w:rFonts w:ascii="Verdana" w:hAnsi="Verdana"/>
              </w:rPr>
              <w:t>Prof-Speciality has wide spread of people with different salaries and it seem to be right skewed.</w:t>
            </w:r>
          </w:p>
          <w:p w14:paraId="53DCED02" w14:textId="3CAC44C0" w:rsidR="001965D4" w:rsidRPr="001965D4" w:rsidRDefault="001965D4" w:rsidP="001D58E3">
            <w:pPr>
              <w:pStyle w:val="ListParagraph"/>
              <w:numPr>
                <w:ilvl w:val="0"/>
                <w:numId w:val="5"/>
              </w:numPr>
              <w:spacing w:line="360" w:lineRule="auto"/>
              <w:rPr>
                <w:rFonts w:ascii="Verdana" w:hAnsi="Verdana"/>
              </w:rPr>
            </w:pPr>
            <w:r>
              <w:rPr>
                <w:noProof/>
              </w:rPr>
              <w:lastRenderedPageBreak/>
              <w:drawing>
                <wp:inline distT="0" distB="0" distL="0" distR="0" wp14:anchorId="37D649C6" wp14:editId="7740C8A7">
                  <wp:extent cx="3337189" cy="306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2354" cy="3072403"/>
                          </a:xfrm>
                          <a:prstGeom prst="rect">
                            <a:avLst/>
                          </a:prstGeom>
                        </pic:spPr>
                      </pic:pic>
                    </a:graphicData>
                  </a:graphic>
                </wp:inline>
              </w:drawing>
            </w:r>
          </w:p>
          <w:p w14:paraId="664DD31E" w14:textId="01352D52" w:rsidR="00BA7F9F" w:rsidRPr="00BA7F9F" w:rsidRDefault="00BA7F9F" w:rsidP="001D58E3">
            <w:pPr>
              <w:spacing w:line="360" w:lineRule="auto"/>
              <w:rPr>
                <w:rFonts w:ascii="Verdana" w:hAnsi="Verdana"/>
              </w:rPr>
            </w:pPr>
          </w:p>
        </w:tc>
      </w:tr>
      <w:tr w:rsidR="00BA7F9F" w14:paraId="7268A693" w14:textId="77777777" w:rsidTr="00BA7F9F">
        <w:tc>
          <w:tcPr>
            <w:tcW w:w="9016" w:type="dxa"/>
          </w:tcPr>
          <w:p w14:paraId="38E62AE7" w14:textId="77777777" w:rsidR="00BA7F9F" w:rsidRDefault="00BA7F9F" w:rsidP="001D58E3">
            <w:pPr>
              <w:spacing w:line="360" w:lineRule="auto"/>
              <w:rPr>
                <w:rFonts w:ascii="Verdana" w:hAnsi="Verdana"/>
                <w:b/>
                <w:bCs/>
              </w:rPr>
            </w:pPr>
            <w:r>
              <w:rPr>
                <w:rFonts w:ascii="Verdana" w:hAnsi="Verdana"/>
                <w:b/>
                <w:bCs/>
              </w:rPr>
              <w:lastRenderedPageBreak/>
              <w:t>Factor2: Education</w:t>
            </w:r>
          </w:p>
          <w:p w14:paraId="7701B6B0" w14:textId="77777777" w:rsidR="00BA7F9F" w:rsidRDefault="00BA7F9F" w:rsidP="001D58E3">
            <w:pPr>
              <w:spacing w:line="360" w:lineRule="auto"/>
              <w:rPr>
                <w:rFonts w:ascii="Verdana" w:hAnsi="Verdana"/>
                <w:b/>
                <w:bCs/>
              </w:rPr>
            </w:pPr>
          </w:p>
          <w:p w14:paraId="46F6CF3F" w14:textId="4F0567BE" w:rsidR="00BA7F9F" w:rsidRPr="00BA7F9F" w:rsidRDefault="00BA7F9F" w:rsidP="001D58E3">
            <w:pPr>
              <w:spacing w:line="360" w:lineRule="auto"/>
              <w:rPr>
                <w:rFonts w:ascii="Verdana" w:hAnsi="Verdana"/>
                <w:b/>
                <w:bCs/>
              </w:rPr>
            </w:pPr>
            <w:r w:rsidRPr="00BA7F9F">
              <w:rPr>
                <w:rFonts w:ascii="Verdana" w:hAnsi="Verdana"/>
                <w:b/>
                <w:bCs/>
              </w:rPr>
              <w:t>Education Levels:</w:t>
            </w:r>
          </w:p>
          <w:p w14:paraId="05E76AE0" w14:textId="77777777" w:rsidR="00BA7F9F" w:rsidRPr="00BA7F9F" w:rsidRDefault="00BA7F9F" w:rsidP="001D58E3">
            <w:pPr>
              <w:pStyle w:val="ListParagraph"/>
              <w:numPr>
                <w:ilvl w:val="0"/>
                <w:numId w:val="4"/>
              </w:numPr>
              <w:spacing w:line="360" w:lineRule="auto"/>
              <w:rPr>
                <w:rFonts w:ascii="Verdana" w:hAnsi="Verdana"/>
              </w:rPr>
            </w:pPr>
            <w:r w:rsidRPr="00BA7F9F">
              <w:rPr>
                <w:rFonts w:ascii="Verdana" w:hAnsi="Verdana"/>
              </w:rPr>
              <w:t>It was identified above that we have 3 Levels of Education.</w:t>
            </w:r>
          </w:p>
          <w:p w14:paraId="05796DD8" w14:textId="65A17CCF" w:rsidR="00BA7F9F" w:rsidRPr="00BA7F9F" w:rsidRDefault="00BA7F9F" w:rsidP="001D58E3">
            <w:pPr>
              <w:pStyle w:val="ListParagraph"/>
              <w:numPr>
                <w:ilvl w:val="0"/>
                <w:numId w:val="4"/>
              </w:numPr>
              <w:spacing w:line="360" w:lineRule="auto"/>
              <w:rPr>
                <w:rFonts w:ascii="Verdana" w:hAnsi="Verdana"/>
              </w:rPr>
            </w:pPr>
            <w:r w:rsidRPr="00BA7F9F">
              <w:rPr>
                <w:rFonts w:ascii="Verdana" w:hAnsi="Verdana"/>
              </w:rPr>
              <w:t>16 people were Doctorate</w:t>
            </w:r>
          </w:p>
          <w:p w14:paraId="3ACEC32C" w14:textId="77777777" w:rsidR="00BA7F9F" w:rsidRPr="00BA7F9F" w:rsidRDefault="00BA7F9F" w:rsidP="001D58E3">
            <w:pPr>
              <w:pStyle w:val="ListParagraph"/>
              <w:numPr>
                <w:ilvl w:val="0"/>
                <w:numId w:val="4"/>
              </w:numPr>
              <w:spacing w:line="360" w:lineRule="auto"/>
              <w:rPr>
                <w:rFonts w:ascii="Verdana" w:hAnsi="Verdana"/>
              </w:rPr>
            </w:pPr>
            <w:r w:rsidRPr="00BA7F9F">
              <w:rPr>
                <w:rFonts w:ascii="Verdana" w:hAnsi="Verdana"/>
              </w:rPr>
              <w:t>15 people were Bachelors</w:t>
            </w:r>
          </w:p>
          <w:p w14:paraId="7180E517" w14:textId="0A4737CC" w:rsidR="00BA7F9F" w:rsidRDefault="00BA7F9F" w:rsidP="001D58E3">
            <w:pPr>
              <w:pStyle w:val="ListParagraph"/>
              <w:numPr>
                <w:ilvl w:val="0"/>
                <w:numId w:val="4"/>
              </w:numPr>
              <w:spacing w:line="360" w:lineRule="auto"/>
              <w:rPr>
                <w:rFonts w:ascii="Verdana" w:hAnsi="Verdana"/>
              </w:rPr>
            </w:pPr>
            <w:r w:rsidRPr="00BA7F9F">
              <w:rPr>
                <w:rFonts w:ascii="Verdana" w:hAnsi="Verdana"/>
              </w:rPr>
              <w:t>9 people were HS-Grad</w:t>
            </w:r>
          </w:p>
          <w:p w14:paraId="693446E0" w14:textId="0D4C8141" w:rsidR="00BA7F9F" w:rsidRPr="00BA7F9F" w:rsidRDefault="00BA7F9F" w:rsidP="001D58E3">
            <w:pPr>
              <w:pStyle w:val="ListParagraph"/>
              <w:numPr>
                <w:ilvl w:val="0"/>
                <w:numId w:val="4"/>
              </w:numPr>
              <w:spacing w:line="360" w:lineRule="auto"/>
              <w:rPr>
                <w:rFonts w:ascii="Verdana" w:hAnsi="Verdana"/>
              </w:rPr>
            </w:pPr>
            <w:r>
              <w:rPr>
                <w:noProof/>
              </w:rPr>
              <w:drawing>
                <wp:inline distT="0" distB="0" distL="0" distR="0" wp14:anchorId="4B0759C7" wp14:editId="740C05DA">
                  <wp:extent cx="2543175" cy="752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752475"/>
                          </a:xfrm>
                          <a:prstGeom prst="rect">
                            <a:avLst/>
                          </a:prstGeom>
                        </pic:spPr>
                      </pic:pic>
                    </a:graphicData>
                  </a:graphic>
                </wp:inline>
              </w:drawing>
            </w:r>
          </w:p>
          <w:p w14:paraId="5645F459" w14:textId="77777777" w:rsidR="00BA7F9F" w:rsidRDefault="00BA7F9F" w:rsidP="001D58E3">
            <w:pPr>
              <w:spacing w:line="360" w:lineRule="auto"/>
              <w:rPr>
                <w:rFonts w:ascii="Verdana" w:hAnsi="Verdana"/>
                <w:b/>
                <w:bCs/>
              </w:rPr>
            </w:pPr>
          </w:p>
          <w:p w14:paraId="075ADE22" w14:textId="3D40F2BB" w:rsidR="00BA7F9F" w:rsidRDefault="00BA7F9F" w:rsidP="001D58E3">
            <w:pPr>
              <w:spacing w:line="360" w:lineRule="auto"/>
              <w:rPr>
                <w:rFonts w:ascii="Verdana" w:hAnsi="Verdana"/>
                <w:b/>
                <w:bCs/>
              </w:rPr>
            </w:pPr>
            <w:r w:rsidRPr="00BA7F9F">
              <w:rPr>
                <w:rFonts w:ascii="Verdana" w:hAnsi="Verdana"/>
                <w:b/>
                <w:bCs/>
              </w:rPr>
              <w:t>Salary pattern for the variable Education</w:t>
            </w:r>
            <w:r>
              <w:rPr>
                <w:rFonts w:ascii="Verdana" w:hAnsi="Verdana"/>
                <w:b/>
                <w:bCs/>
              </w:rPr>
              <w:t>:</w:t>
            </w:r>
          </w:p>
          <w:p w14:paraId="12D2D4F8" w14:textId="72FE114A" w:rsidR="00BA7F9F" w:rsidRDefault="00BA7F9F" w:rsidP="001D58E3">
            <w:pPr>
              <w:spacing w:line="360" w:lineRule="auto"/>
              <w:rPr>
                <w:rFonts w:ascii="Verdana" w:hAnsi="Verdana"/>
              </w:rPr>
            </w:pPr>
            <w:r w:rsidRPr="00BA7F9F">
              <w:rPr>
                <w:rFonts w:ascii="Verdana" w:hAnsi="Verdana"/>
              </w:rPr>
              <w:t>Means were different with Doctorate with a higher Salary value stating that the people with this,</w:t>
            </w:r>
            <w:r>
              <w:rPr>
                <w:rFonts w:ascii="Verdana" w:hAnsi="Verdana"/>
              </w:rPr>
              <w:t xml:space="preserve"> </w:t>
            </w:r>
            <w:r w:rsidRPr="00BA7F9F">
              <w:rPr>
                <w:rFonts w:ascii="Verdana" w:hAnsi="Verdana"/>
              </w:rPr>
              <w:t xml:space="preserve">Education seem to earn </w:t>
            </w:r>
            <w:r w:rsidR="001965D4" w:rsidRPr="00BA7F9F">
              <w:rPr>
                <w:rFonts w:ascii="Verdana" w:hAnsi="Verdana"/>
              </w:rPr>
              <w:t>better,</w:t>
            </w:r>
            <w:r w:rsidRPr="00BA7F9F">
              <w:rPr>
                <w:rFonts w:ascii="Verdana" w:hAnsi="Verdana"/>
              </w:rPr>
              <w:t xml:space="preserve"> and Education HS-Grad seem to earn less.</w:t>
            </w:r>
          </w:p>
          <w:p w14:paraId="4A535397" w14:textId="77777777" w:rsidR="00BA7F9F" w:rsidRDefault="00BA7F9F" w:rsidP="001D58E3">
            <w:pPr>
              <w:spacing w:line="360" w:lineRule="auto"/>
              <w:rPr>
                <w:rFonts w:ascii="Verdana" w:hAnsi="Verdana"/>
                <w:b/>
                <w:bCs/>
              </w:rPr>
            </w:pPr>
          </w:p>
          <w:p w14:paraId="6C38A8FA" w14:textId="77777777" w:rsidR="001965D4" w:rsidRDefault="001965D4" w:rsidP="001D58E3">
            <w:pPr>
              <w:spacing w:line="360" w:lineRule="auto"/>
              <w:rPr>
                <w:rFonts w:ascii="Verdana" w:hAnsi="Verdana"/>
                <w:b/>
                <w:bCs/>
              </w:rPr>
            </w:pPr>
          </w:p>
          <w:p w14:paraId="0FD8529E" w14:textId="3AC846C4" w:rsidR="001965D4" w:rsidRPr="001965D4" w:rsidRDefault="001965D4" w:rsidP="001D58E3">
            <w:pPr>
              <w:spacing w:line="360" w:lineRule="auto"/>
              <w:rPr>
                <w:rFonts w:ascii="Verdana" w:hAnsi="Verdana"/>
                <w:b/>
                <w:bCs/>
              </w:rPr>
            </w:pPr>
            <w:r w:rsidRPr="001965D4">
              <w:rPr>
                <w:rFonts w:ascii="Verdana" w:hAnsi="Verdana"/>
                <w:b/>
                <w:bCs/>
              </w:rPr>
              <w:t>Visual comparison of means for Education:</w:t>
            </w:r>
          </w:p>
          <w:p w14:paraId="64A43DC4" w14:textId="5C3B6932" w:rsidR="001965D4" w:rsidRPr="001965D4" w:rsidRDefault="001965D4" w:rsidP="001D58E3">
            <w:pPr>
              <w:pStyle w:val="ListParagraph"/>
              <w:numPr>
                <w:ilvl w:val="0"/>
                <w:numId w:val="6"/>
              </w:numPr>
              <w:spacing w:line="360" w:lineRule="auto"/>
              <w:rPr>
                <w:rFonts w:ascii="Verdana" w:hAnsi="Verdana"/>
              </w:rPr>
            </w:pPr>
            <w:r w:rsidRPr="001965D4">
              <w:rPr>
                <w:rFonts w:ascii="Verdana" w:hAnsi="Verdana"/>
              </w:rPr>
              <w:t>Bachelors education has nice spread of Salaries.</w:t>
            </w:r>
          </w:p>
          <w:p w14:paraId="6A5AA80B" w14:textId="2A035548" w:rsidR="001965D4" w:rsidRPr="001965D4" w:rsidRDefault="001965D4" w:rsidP="001D58E3">
            <w:pPr>
              <w:pStyle w:val="ListParagraph"/>
              <w:numPr>
                <w:ilvl w:val="0"/>
                <w:numId w:val="6"/>
              </w:numPr>
              <w:spacing w:line="360" w:lineRule="auto"/>
              <w:rPr>
                <w:rFonts w:ascii="Verdana" w:hAnsi="Verdana"/>
                <w:b/>
                <w:bCs/>
              </w:rPr>
            </w:pPr>
            <w:r w:rsidRPr="001965D4">
              <w:rPr>
                <w:rFonts w:ascii="Verdana" w:hAnsi="Verdana"/>
              </w:rPr>
              <w:t xml:space="preserve">Doctorate seems to have most of the data on </w:t>
            </w:r>
            <w:r w:rsidR="00F61689" w:rsidRPr="001965D4">
              <w:rPr>
                <w:rFonts w:ascii="Verdana" w:hAnsi="Verdana"/>
              </w:rPr>
              <w:t>its</w:t>
            </w:r>
            <w:r w:rsidRPr="001965D4">
              <w:rPr>
                <w:rFonts w:ascii="Verdana" w:hAnsi="Verdana"/>
              </w:rPr>
              <w:t xml:space="preserve"> left, suggesting left skewness.</w:t>
            </w:r>
          </w:p>
          <w:p w14:paraId="3CC1D081" w14:textId="319EA0F8" w:rsidR="001965D4" w:rsidRPr="001965D4" w:rsidRDefault="001965D4" w:rsidP="001D58E3">
            <w:pPr>
              <w:pStyle w:val="ListParagraph"/>
              <w:numPr>
                <w:ilvl w:val="0"/>
                <w:numId w:val="6"/>
              </w:numPr>
              <w:spacing w:line="360" w:lineRule="auto"/>
              <w:rPr>
                <w:rFonts w:ascii="Verdana" w:hAnsi="Verdana"/>
                <w:b/>
                <w:bCs/>
              </w:rPr>
            </w:pPr>
            <w:r>
              <w:rPr>
                <w:noProof/>
              </w:rPr>
              <w:lastRenderedPageBreak/>
              <w:drawing>
                <wp:inline distT="0" distB="0" distL="0" distR="0" wp14:anchorId="2D921C5E" wp14:editId="77230257">
                  <wp:extent cx="3762138" cy="34732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8713" cy="3479358"/>
                          </a:xfrm>
                          <a:prstGeom prst="rect">
                            <a:avLst/>
                          </a:prstGeom>
                        </pic:spPr>
                      </pic:pic>
                    </a:graphicData>
                  </a:graphic>
                </wp:inline>
              </w:drawing>
            </w:r>
          </w:p>
        </w:tc>
      </w:tr>
    </w:tbl>
    <w:p w14:paraId="258C19D9" w14:textId="77777777" w:rsidR="00BA7F9F" w:rsidRDefault="00BA7F9F" w:rsidP="001D58E3">
      <w:pPr>
        <w:spacing w:line="360" w:lineRule="auto"/>
        <w:rPr>
          <w:rFonts w:ascii="Verdana" w:hAnsi="Verdana"/>
        </w:rPr>
      </w:pPr>
    </w:p>
    <w:p w14:paraId="2B948971" w14:textId="7C698F03" w:rsidR="00470C46" w:rsidRDefault="00470C46" w:rsidP="001D58E3">
      <w:pPr>
        <w:spacing w:line="360" w:lineRule="auto"/>
        <w:rPr>
          <w:rFonts w:ascii="Verdana" w:hAnsi="Verdana"/>
        </w:rPr>
      </w:pPr>
    </w:p>
    <w:tbl>
      <w:tblPr>
        <w:tblStyle w:val="PlainTable1"/>
        <w:tblW w:w="0" w:type="auto"/>
        <w:tblLook w:val="04A0" w:firstRow="1" w:lastRow="0" w:firstColumn="1" w:lastColumn="0" w:noHBand="0" w:noVBand="1"/>
      </w:tblPr>
      <w:tblGrid>
        <w:gridCol w:w="9016"/>
      </w:tblGrid>
      <w:tr w:rsidR="00470C46" w14:paraId="1282FFFB" w14:textId="77777777" w:rsidTr="002414B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016" w:type="dxa"/>
          </w:tcPr>
          <w:p w14:paraId="37A00F98" w14:textId="225D33A0" w:rsidR="00470C46" w:rsidRDefault="00470C46" w:rsidP="001D58E3">
            <w:pPr>
              <w:spacing w:line="360" w:lineRule="auto"/>
              <w:rPr>
                <w:rFonts w:ascii="Verdana" w:hAnsi="Verdana"/>
              </w:rPr>
            </w:pPr>
            <w:r w:rsidRPr="00470C46">
              <w:rPr>
                <w:rFonts w:ascii="Verdana" w:hAnsi="Verdana"/>
              </w:rPr>
              <w:t>1.1 State the null and the alternate hypothesis for conducting one-way ANOVA for both Education and Occupation individually.</w:t>
            </w:r>
          </w:p>
        </w:tc>
      </w:tr>
      <w:tr w:rsidR="00470C46" w14:paraId="750884F3"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6A2F7C8" w14:textId="33F63CB1" w:rsidR="00470C46" w:rsidRDefault="001965D4" w:rsidP="001D58E3">
            <w:pPr>
              <w:spacing w:line="360" w:lineRule="auto"/>
              <w:rPr>
                <w:rFonts w:ascii="Verdana" w:hAnsi="Verdana"/>
              </w:rPr>
            </w:pPr>
            <w:r>
              <w:rPr>
                <w:noProof/>
              </w:rPr>
              <w:lastRenderedPageBreak/>
              <w:drawing>
                <wp:inline distT="0" distB="0" distL="0" distR="0" wp14:anchorId="0883246D" wp14:editId="2A192012">
                  <wp:extent cx="5731510" cy="48901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90135"/>
                          </a:xfrm>
                          <a:prstGeom prst="rect">
                            <a:avLst/>
                          </a:prstGeom>
                        </pic:spPr>
                      </pic:pic>
                    </a:graphicData>
                  </a:graphic>
                </wp:inline>
              </w:drawing>
            </w:r>
          </w:p>
        </w:tc>
      </w:tr>
      <w:tr w:rsidR="00470C46" w14:paraId="6DA9D40B" w14:textId="77777777" w:rsidTr="00470C46">
        <w:tc>
          <w:tcPr>
            <w:cnfStyle w:val="001000000000" w:firstRow="0" w:lastRow="0" w:firstColumn="1" w:lastColumn="0" w:oddVBand="0" w:evenVBand="0" w:oddHBand="0" w:evenHBand="0" w:firstRowFirstColumn="0" w:firstRowLastColumn="0" w:lastRowFirstColumn="0" w:lastRowLastColumn="0"/>
            <w:tcW w:w="9016" w:type="dxa"/>
          </w:tcPr>
          <w:p w14:paraId="57799083" w14:textId="3FF794D8" w:rsidR="00470C46" w:rsidRDefault="00470C46" w:rsidP="001D58E3">
            <w:pPr>
              <w:spacing w:line="360" w:lineRule="auto"/>
              <w:rPr>
                <w:rFonts w:ascii="Verdana" w:hAnsi="Verdana"/>
              </w:rPr>
            </w:pPr>
            <w:r w:rsidRPr="00470C46">
              <w:rPr>
                <w:rFonts w:ascii="Verdana" w:hAnsi="Verdana"/>
              </w:rPr>
              <w:t>1.2 Perform one-way ANOVA for Education with respect to the variable ‘Salary’. State whether the null hypothesis is accepted or rejected based on the ANOVA results.</w:t>
            </w:r>
          </w:p>
        </w:tc>
      </w:tr>
      <w:tr w:rsidR="00470C46" w14:paraId="0642C271"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6908B2B" w14:textId="42BE5D11" w:rsidR="000F024B" w:rsidRPr="000F024B" w:rsidRDefault="000F024B" w:rsidP="001D58E3">
            <w:pPr>
              <w:pStyle w:val="ListParagraph"/>
              <w:numPr>
                <w:ilvl w:val="0"/>
                <w:numId w:val="7"/>
              </w:numPr>
              <w:spacing w:line="360" w:lineRule="auto"/>
              <w:rPr>
                <w:rFonts w:ascii="Verdana" w:hAnsi="Verdana"/>
                <w:b w:val="0"/>
                <w:bCs w:val="0"/>
              </w:rPr>
            </w:pPr>
            <w:r w:rsidRPr="000F024B">
              <w:rPr>
                <w:rFonts w:ascii="Verdana" w:hAnsi="Verdana"/>
                <w:b w:val="0"/>
                <w:bCs w:val="0"/>
              </w:rPr>
              <w:t>The F-Statistic is approximately 31 and P Value is highly significant.</w:t>
            </w:r>
          </w:p>
          <w:p w14:paraId="4E513AE0" w14:textId="0E92916C" w:rsidR="000F024B" w:rsidRPr="000F024B" w:rsidRDefault="000F024B" w:rsidP="001D58E3">
            <w:pPr>
              <w:pStyle w:val="ListParagraph"/>
              <w:numPr>
                <w:ilvl w:val="0"/>
                <w:numId w:val="7"/>
              </w:numPr>
              <w:spacing w:line="360" w:lineRule="auto"/>
              <w:rPr>
                <w:rFonts w:ascii="Verdana" w:hAnsi="Verdana"/>
                <w:b w:val="0"/>
                <w:bCs w:val="0"/>
              </w:rPr>
            </w:pPr>
            <w:r w:rsidRPr="000F024B">
              <w:rPr>
                <w:rFonts w:ascii="Verdana" w:hAnsi="Verdana"/>
                <w:b w:val="0"/>
                <w:bCs w:val="0"/>
              </w:rPr>
              <w:t xml:space="preserve">Based on the ANOVA test we, </w:t>
            </w:r>
            <w:r w:rsidRPr="000F024B">
              <w:rPr>
                <w:rFonts w:ascii="Verdana" w:hAnsi="Verdana"/>
              </w:rPr>
              <w:t>reject the null hypothesis</w:t>
            </w:r>
            <w:r w:rsidRPr="000F024B">
              <w:rPr>
                <w:rFonts w:ascii="Verdana" w:hAnsi="Verdana"/>
                <w:b w:val="0"/>
                <w:bCs w:val="0"/>
              </w:rPr>
              <w:t xml:space="preserve"> that the three-population means are Identical.</w:t>
            </w:r>
          </w:p>
          <w:p w14:paraId="1AFF120F" w14:textId="31EC7E58" w:rsidR="00470C46" w:rsidRPr="000F024B" w:rsidRDefault="000F024B" w:rsidP="001D58E3">
            <w:pPr>
              <w:pStyle w:val="ListParagraph"/>
              <w:numPr>
                <w:ilvl w:val="0"/>
                <w:numId w:val="7"/>
              </w:numPr>
              <w:spacing w:line="360" w:lineRule="auto"/>
              <w:rPr>
                <w:rFonts w:ascii="Verdana" w:hAnsi="Verdana"/>
                <w:b w:val="0"/>
                <w:bCs w:val="0"/>
              </w:rPr>
            </w:pPr>
            <w:r w:rsidRPr="000F024B">
              <w:rPr>
                <w:rFonts w:ascii="Verdana" w:hAnsi="Verdana"/>
                <w:b w:val="0"/>
                <w:bCs w:val="0"/>
              </w:rPr>
              <w:t>At least for one Education mean the Salary is different from the rest.</w:t>
            </w:r>
          </w:p>
          <w:p w14:paraId="58B7D474" w14:textId="0B5005EB" w:rsidR="000F024B" w:rsidRPr="000F024B" w:rsidRDefault="000F024B" w:rsidP="001D58E3">
            <w:pPr>
              <w:pStyle w:val="ListParagraph"/>
              <w:numPr>
                <w:ilvl w:val="0"/>
                <w:numId w:val="7"/>
              </w:numPr>
              <w:spacing w:line="360" w:lineRule="auto"/>
              <w:rPr>
                <w:rFonts w:ascii="Verdana" w:hAnsi="Verdana"/>
                <w:b w:val="0"/>
                <w:bCs w:val="0"/>
              </w:rPr>
            </w:pPr>
            <w:r>
              <w:rPr>
                <w:noProof/>
              </w:rPr>
              <w:drawing>
                <wp:inline distT="0" distB="0" distL="0" distR="0" wp14:anchorId="17FFC404" wp14:editId="4A0F9768">
                  <wp:extent cx="5105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552450"/>
                          </a:xfrm>
                          <a:prstGeom prst="rect">
                            <a:avLst/>
                          </a:prstGeom>
                        </pic:spPr>
                      </pic:pic>
                    </a:graphicData>
                  </a:graphic>
                </wp:inline>
              </w:drawing>
            </w:r>
          </w:p>
          <w:p w14:paraId="0BDF0801" w14:textId="1D4C810A" w:rsidR="000F024B" w:rsidRPr="00470C46" w:rsidRDefault="000F024B" w:rsidP="001D58E3">
            <w:pPr>
              <w:spacing w:line="360" w:lineRule="auto"/>
              <w:rPr>
                <w:rFonts w:ascii="Verdana" w:hAnsi="Verdana"/>
                <w:b w:val="0"/>
                <w:bCs w:val="0"/>
              </w:rPr>
            </w:pPr>
          </w:p>
        </w:tc>
      </w:tr>
      <w:tr w:rsidR="00470C46" w14:paraId="0F827E6D" w14:textId="77777777" w:rsidTr="00470C46">
        <w:tc>
          <w:tcPr>
            <w:cnfStyle w:val="001000000000" w:firstRow="0" w:lastRow="0" w:firstColumn="1" w:lastColumn="0" w:oddVBand="0" w:evenVBand="0" w:oddHBand="0" w:evenHBand="0" w:firstRowFirstColumn="0" w:firstRowLastColumn="0" w:lastRowFirstColumn="0" w:lastRowLastColumn="0"/>
            <w:tcW w:w="9016" w:type="dxa"/>
          </w:tcPr>
          <w:p w14:paraId="4DF6C8CF" w14:textId="210EABEA" w:rsidR="00470C46" w:rsidRPr="00470C46" w:rsidRDefault="00470C46" w:rsidP="001D58E3">
            <w:pPr>
              <w:spacing w:line="360" w:lineRule="auto"/>
              <w:rPr>
                <w:rFonts w:ascii="Verdana" w:hAnsi="Verdana"/>
                <w:b w:val="0"/>
                <w:bCs w:val="0"/>
              </w:rPr>
            </w:pPr>
            <w:r w:rsidRPr="00470C46">
              <w:rPr>
                <w:rFonts w:ascii="Verdana" w:hAnsi="Verdana"/>
              </w:rPr>
              <w:t>1.3 Perform one-way ANOVA for variable Occupation with respect to the variable ‘Salary’. State whether the null hypothesis is accepted or rejected based on the ANOVA results.</w:t>
            </w:r>
          </w:p>
        </w:tc>
      </w:tr>
      <w:tr w:rsidR="00470C46" w14:paraId="0F1901D2"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7FF8FA9" w14:textId="77DF2785" w:rsidR="000F024B" w:rsidRPr="000F024B" w:rsidRDefault="000F024B" w:rsidP="001D58E3">
            <w:pPr>
              <w:pStyle w:val="ListParagraph"/>
              <w:numPr>
                <w:ilvl w:val="0"/>
                <w:numId w:val="8"/>
              </w:numPr>
              <w:spacing w:line="360" w:lineRule="auto"/>
              <w:rPr>
                <w:rFonts w:ascii="Verdana" w:hAnsi="Verdana"/>
                <w:b w:val="0"/>
                <w:bCs w:val="0"/>
              </w:rPr>
            </w:pPr>
            <w:r w:rsidRPr="000F024B">
              <w:rPr>
                <w:rFonts w:ascii="Verdana" w:hAnsi="Verdana"/>
                <w:b w:val="0"/>
                <w:bCs w:val="0"/>
              </w:rPr>
              <w:lastRenderedPageBreak/>
              <w:t>The F-Statistic is approximately 0.884 and P Value is not highly significant.</w:t>
            </w:r>
          </w:p>
          <w:p w14:paraId="6E1C37FD" w14:textId="77777777" w:rsidR="00470C46" w:rsidRPr="000F024B" w:rsidRDefault="000F024B" w:rsidP="001D58E3">
            <w:pPr>
              <w:pStyle w:val="ListParagraph"/>
              <w:numPr>
                <w:ilvl w:val="0"/>
                <w:numId w:val="8"/>
              </w:numPr>
              <w:spacing w:line="360" w:lineRule="auto"/>
              <w:rPr>
                <w:rFonts w:ascii="Verdana" w:hAnsi="Verdana"/>
                <w:b w:val="0"/>
                <w:bCs w:val="0"/>
              </w:rPr>
            </w:pPr>
            <w:r w:rsidRPr="000F024B">
              <w:rPr>
                <w:rFonts w:ascii="Verdana" w:hAnsi="Verdana"/>
                <w:b w:val="0"/>
                <w:bCs w:val="0"/>
              </w:rPr>
              <w:t xml:space="preserve">Based on the ANOVA test we, </w:t>
            </w:r>
            <w:r w:rsidRPr="000F024B">
              <w:rPr>
                <w:rFonts w:ascii="Verdana" w:hAnsi="Verdana"/>
              </w:rPr>
              <w:t>fail to reject the null hypothesis</w:t>
            </w:r>
            <w:r w:rsidRPr="000F024B">
              <w:rPr>
                <w:rFonts w:ascii="Verdana" w:hAnsi="Verdana"/>
                <w:b w:val="0"/>
                <w:bCs w:val="0"/>
              </w:rPr>
              <w:t xml:space="preserve"> and the four-population means are Identical. Occupation does impact the Salary.</w:t>
            </w:r>
          </w:p>
          <w:p w14:paraId="024E40CF" w14:textId="7150F254" w:rsidR="000F024B" w:rsidRPr="000F024B" w:rsidRDefault="000F024B" w:rsidP="001D58E3">
            <w:pPr>
              <w:pStyle w:val="ListParagraph"/>
              <w:numPr>
                <w:ilvl w:val="0"/>
                <w:numId w:val="8"/>
              </w:numPr>
              <w:spacing w:line="360" w:lineRule="auto"/>
              <w:rPr>
                <w:rFonts w:ascii="Verdana" w:hAnsi="Verdana"/>
                <w:b w:val="0"/>
                <w:bCs w:val="0"/>
              </w:rPr>
            </w:pPr>
            <w:r>
              <w:rPr>
                <w:noProof/>
              </w:rPr>
              <w:drawing>
                <wp:inline distT="0" distB="0" distL="0" distR="0" wp14:anchorId="496D801E" wp14:editId="08D8E5A1">
                  <wp:extent cx="4943475" cy="55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552450"/>
                          </a:xfrm>
                          <a:prstGeom prst="rect">
                            <a:avLst/>
                          </a:prstGeom>
                        </pic:spPr>
                      </pic:pic>
                    </a:graphicData>
                  </a:graphic>
                </wp:inline>
              </w:drawing>
            </w:r>
          </w:p>
        </w:tc>
      </w:tr>
      <w:tr w:rsidR="00470C46" w14:paraId="4C58F003" w14:textId="77777777" w:rsidTr="00470C46">
        <w:tc>
          <w:tcPr>
            <w:cnfStyle w:val="001000000000" w:firstRow="0" w:lastRow="0" w:firstColumn="1" w:lastColumn="0" w:oddVBand="0" w:evenVBand="0" w:oddHBand="0" w:evenHBand="0" w:firstRowFirstColumn="0" w:firstRowLastColumn="0" w:lastRowFirstColumn="0" w:lastRowLastColumn="0"/>
            <w:tcW w:w="9016" w:type="dxa"/>
          </w:tcPr>
          <w:p w14:paraId="17A9135F" w14:textId="11784204" w:rsidR="00470C46" w:rsidRPr="00470C46" w:rsidRDefault="00470C46" w:rsidP="001D58E3">
            <w:pPr>
              <w:spacing w:line="360" w:lineRule="auto"/>
              <w:rPr>
                <w:rFonts w:ascii="Verdana" w:hAnsi="Verdana"/>
                <w:b w:val="0"/>
                <w:bCs w:val="0"/>
              </w:rPr>
            </w:pPr>
            <w:r w:rsidRPr="00470C46">
              <w:rPr>
                <w:rFonts w:ascii="Verdana" w:hAnsi="Verdana"/>
              </w:rPr>
              <w:t>1.4 If the null hypothesis is rejected in either (1.2) or in (1.3), find out which class means are significantly different. Interpret the result.</w:t>
            </w:r>
          </w:p>
        </w:tc>
      </w:tr>
      <w:tr w:rsidR="00470C46" w14:paraId="45E13EE0"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921AA79" w14:textId="6921B2BF" w:rsidR="00987EFE" w:rsidRDefault="00987EFE" w:rsidP="001D58E3">
            <w:pPr>
              <w:spacing w:line="360" w:lineRule="auto"/>
              <w:rPr>
                <w:rFonts w:ascii="Verdana" w:hAnsi="Verdana"/>
                <w:b w:val="0"/>
                <w:bCs w:val="0"/>
              </w:rPr>
            </w:pPr>
            <w:r>
              <w:rPr>
                <w:rFonts w:ascii="Verdana" w:hAnsi="Verdana"/>
                <w:b w:val="0"/>
                <w:bCs w:val="0"/>
              </w:rPr>
              <w:t>We perform Tukey test:</w:t>
            </w:r>
          </w:p>
          <w:p w14:paraId="43DF2276" w14:textId="2D76943D" w:rsidR="00470C46" w:rsidRDefault="000F024B" w:rsidP="001D58E3">
            <w:pPr>
              <w:spacing w:line="360" w:lineRule="auto"/>
              <w:rPr>
                <w:rFonts w:ascii="Verdana" w:hAnsi="Verdana"/>
                <w:b w:val="0"/>
                <w:bCs w:val="0"/>
              </w:rPr>
            </w:pPr>
            <w:r w:rsidRPr="000F024B">
              <w:rPr>
                <w:rFonts w:ascii="Verdana" w:hAnsi="Verdana"/>
              </w:rPr>
              <w:t>For Education:</w:t>
            </w:r>
          </w:p>
          <w:p w14:paraId="3BF08832" w14:textId="51A57A82" w:rsidR="000F024B" w:rsidRPr="000F024B" w:rsidRDefault="000F024B" w:rsidP="001D58E3">
            <w:pPr>
              <w:pStyle w:val="ListParagraph"/>
              <w:numPr>
                <w:ilvl w:val="0"/>
                <w:numId w:val="9"/>
              </w:numPr>
              <w:spacing w:line="360" w:lineRule="auto"/>
              <w:rPr>
                <w:rFonts w:ascii="Verdana" w:hAnsi="Verdana"/>
                <w:b w:val="0"/>
                <w:bCs w:val="0"/>
              </w:rPr>
            </w:pPr>
            <w:r w:rsidRPr="000F024B">
              <w:rPr>
                <w:rFonts w:ascii="Verdana" w:hAnsi="Verdana"/>
                <w:b w:val="0"/>
                <w:bCs w:val="0"/>
              </w:rPr>
              <w:t>None of the means are equal as the P value is significant for the all mean comparisons.</w:t>
            </w:r>
          </w:p>
          <w:p w14:paraId="320BA202" w14:textId="699AFBFE" w:rsidR="000F024B" w:rsidRDefault="000F024B" w:rsidP="001D58E3">
            <w:pPr>
              <w:pStyle w:val="ListParagraph"/>
              <w:numPr>
                <w:ilvl w:val="0"/>
                <w:numId w:val="9"/>
              </w:numPr>
              <w:spacing w:line="360" w:lineRule="auto"/>
              <w:rPr>
                <w:rFonts w:ascii="Verdana" w:hAnsi="Verdana"/>
              </w:rPr>
            </w:pPr>
            <w:r w:rsidRPr="000F024B">
              <w:rPr>
                <w:rFonts w:ascii="Verdana" w:hAnsi="Verdana"/>
                <w:b w:val="0"/>
                <w:bCs w:val="0"/>
              </w:rPr>
              <w:t>That makes us to reject the Null Hypothesis i.e. Equality of all population means is rejected</w:t>
            </w:r>
            <w:r>
              <w:rPr>
                <w:rFonts w:ascii="Verdana" w:hAnsi="Verdana"/>
                <w:b w:val="0"/>
                <w:bCs w:val="0"/>
              </w:rPr>
              <w:t xml:space="preserve"> for Education</w:t>
            </w:r>
            <w:r w:rsidRPr="000F024B">
              <w:rPr>
                <w:rFonts w:ascii="Verdana" w:hAnsi="Verdana"/>
                <w:b w:val="0"/>
                <w:bCs w:val="0"/>
              </w:rPr>
              <w:t>.</w:t>
            </w:r>
          </w:p>
          <w:p w14:paraId="3F005692" w14:textId="77777777" w:rsidR="000F024B" w:rsidRPr="00987EFE" w:rsidRDefault="00987EFE" w:rsidP="001D58E3">
            <w:pPr>
              <w:pStyle w:val="ListParagraph"/>
              <w:numPr>
                <w:ilvl w:val="0"/>
                <w:numId w:val="9"/>
              </w:numPr>
              <w:spacing w:line="360" w:lineRule="auto"/>
              <w:rPr>
                <w:rFonts w:ascii="Verdana" w:hAnsi="Verdana"/>
              </w:rPr>
            </w:pPr>
            <w:r>
              <w:rPr>
                <w:noProof/>
              </w:rPr>
              <w:drawing>
                <wp:inline distT="0" distB="0" distL="0" distR="0" wp14:anchorId="5D8EFD52" wp14:editId="3AF87CC8">
                  <wp:extent cx="4723578" cy="1120849"/>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6454" cy="1131023"/>
                          </a:xfrm>
                          <a:prstGeom prst="rect">
                            <a:avLst/>
                          </a:prstGeom>
                        </pic:spPr>
                      </pic:pic>
                    </a:graphicData>
                  </a:graphic>
                </wp:inline>
              </w:drawing>
            </w:r>
          </w:p>
          <w:p w14:paraId="5BEE8009" w14:textId="77777777" w:rsidR="00987EFE" w:rsidRDefault="00987EFE" w:rsidP="001D58E3">
            <w:pPr>
              <w:spacing w:line="360" w:lineRule="auto"/>
              <w:rPr>
                <w:rFonts w:ascii="Verdana" w:hAnsi="Verdana"/>
                <w:b w:val="0"/>
                <w:bCs w:val="0"/>
              </w:rPr>
            </w:pPr>
          </w:p>
          <w:p w14:paraId="031D24B5" w14:textId="77777777" w:rsidR="00987EFE" w:rsidRDefault="00987EFE" w:rsidP="001D58E3">
            <w:pPr>
              <w:spacing w:line="360" w:lineRule="auto"/>
              <w:rPr>
                <w:rFonts w:ascii="Verdana" w:hAnsi="Verdana"/>
                <w:b w:val="0"/>
                <w:bCs w:val="0"/>
              </w:rPr>
            </w:pPr>
            <w:r>
              <w:rPr>
                <w:rFonts w:ascii="Verdana" w:hAnsi="Verdana"/>
              </w:rPr>
              <w:t>For Occupation:</w:t>
            </w:r>
          </w:p>
          <w:p w14:paraId="28F8D0D8" w14:textId="1B2BCC8B" w:rsidR="00987EFE" w:rsidRPr="00987EFE" w:rsidRDefault="00987EFE" w:rsidP="001D58E3">
            <w:pPr>
              <w:pStyle w:val="ListParagraph"/>
              <w:numPr>
                <w:ilvl w:val="0"/>
                <w:numId w:val="10"/>
              </w:numPr>
              <w:spacing w:line="360" w:lineRule="auto"/>
              <w:rPr>
                <w:rFonts w:ascii="Verdana" w:hAnsi="Verdana"/>
                <w:b w:val="0"/>
                <w:bCs w:val="0"/>
              </w:rPr>
            </w:pPr>
            <w:r w:rsidRPr="00987EFE">
              <w:rPr>
                <w:rFonts w:ascii="Verdana" w:hAnsi="Verdana"/>
                <w:b w:val="0"/>
                <w:bCs w:val="0"/>
              </w:rPr>
              <w:t>P value is not significant for all mean comparisons</w:t>
            </w:r>
            <w:r>
              <w:rPr>
                <w:rFonts w:ascii="Verdana" w:hAnsi="Verdana"/>
                <w:b w:val="0"/>
                <w:bCs w:val="0"/>
              </w:rPr>
              <w:t>.</w:t>
            </w:r>
            <w:r w:rsidRPr="00987EFE">
              <w:rPr>
                <w:rFonts w:ascii="Verdana" w:hAnsi="Verdana"/>
                <w:b w:val="0"/>
                <w:bCs w:val="0"/>
              </w:rPr>
              <w:t xml:space="preserve"> </w:t>
            </w:r>
          </w:p>
          <w:p w14:paraId="42AC9136" w14:textId="3DA6C650" w:rsidR="00987EFE" w:rsidRDefault="00987EFE" w:rsidP="001D58E3">
            <w:pPr>
              <w:pStyle w:val="ListParagraph"/>
              <w:numPr>
                <w:ilvl w:val="0"/>
                <w:numId w:val="10"/>
              </w:numPr>
              <w:spacing w:line="360" w:lineRule="auto"/>
              <w:rPr>
                <w:rFonts w:ascii="Verdana" w:hAnsi="Verdana"/>
              </w:rPr>
            </w:pPr>
            <w:r w:rsidRPr="00987EFE">
              <w:rPr>
                <w:rFonts w:ascii="Verdana" w:hAnsi="Verdana"/>
                <w:b w:val="0"/>
                <w:bCs w:val="0"/>
              </w:rPr>
              <w:t>That makes us to fail to reject the Null Hypothesis i.e. Equality of all population means is accepted</w:t>
            </w:r>
            <w:r>
              <w:rPr>
                <w:rFonts w:ascii="Verdana" w:hAnsi="Verdana"/>
                <w:b w:val="0"/>
                <w:bCs w:val="0"/>
              </w:rPr>
              <w:t xml:space="preserve"> for Occupation</w:t>
            </w:r>
            <w:r w:rsidRPr="00987EFE">
              <w:rPr>
                <w:rFonts w:ascii="Verdana" w:hAnsi="Verdana"/>
                <w:b w:val="0"/>
                <w:bCs w:val="0"/>
              </w:rPr>
              <w:t>.</w:t>
            </w:r>
          </w:p>
          <w:p w14:paraId="741ADEC6" w14:textId="7648CF87" w:rsidR="00987EFE" w:rsidRPr="00987EFE" w:rsidRDefault="00987EFE" w:rsidP="001D58E3">
            <w:pPr>
              <w:pStyle w:val="ListParagraph"/>
              <w:numPr>
                <w:ilvl w:val="0"/>
                <w:numId w:val="10"/>
              </w:numPr>
              <w:spacing w:line="360" w:lineRule="auto"/>
              <w:rPr>
                <w:rFonts w:ascii="Verdana" w:hAnsi="Verdana"/>
              </w:rPr>
            </w:pPr>
            <w:r>
              <w:rPr>
                <w:noProof/>
              </w:rPr>
              <w:drawing>
                <wp:inline distT="0" distB="0" distL="0" distR="0" wp14:anchorId="624E736A" wp14:editId="575B53D0">
                  <wp:extent cx="4905119" cy="14515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252" cy="1459862"/>
                          </a:xfrm>
                          <a:prstGeom prst="rect">
                            <a:avLst/>
                          </a:prstGeom>
                        </pic:spPr>
                      </pic:pic>
                    </a:graphicData>
                  </a:graphic>
                </wp:inline>
              </w:drawing>
            </w:r>
          </w:p>
        </w:tc>
      </w:tr>
      <w:tr w:rsidR="00470C46" w14:paraId="12B4B616" w14:textId="77777777" w:rsidTr="00470C46">
        <w:tc>
          <w:tcPr>
            <w:cnfStyle w:val="001000000000" w:firstRow="0" w:lastRow="0" w:firstColumn="1" w:lastColumn="0" w:oddVBand="0" w:evenVBand="0" w:oddHBand="0" w:evenHBand="0" w:firstRowFirstColumn="0" w:firstRowLastColumn="0" w:lastRowFirstColumn="0" w:lastRowLastColumn="0"/>
            <w:tcW w:w="9016" w:type="dxa"/>
          </w:tcPr>
          <w:p w14:paraId="4A149569" w14:textId="4520E494" w:rsidR="00470C46" w:rsidRPr="00470C46" w:rsidRDefault="00470C46" w:rsidP="001D58E3">
            <w:pPr>
              <w:spacing w:line="360" w:lineRule="auto"/>
              <w:rPr>
                <w:rFonts w:ascii="Verdana" w:hAnsi="Verdana"/>
                <w:b w:val="0"/>
                <w:bCs w:val="0"/>
              </w:rPr>
            </w:pPr>
            <w:r w:rsidRPr="00470C46">
              <w:rPr>
                <w:rFonts w:ascii="Verdana" w:hAnsi="Verdana"/>
              </w:rPr>
              <w:t>1.5 What is the interaction between the two treatments? Analyze the effects of one variable on the other (Education and Occupation) with the help of an interaction plot.</w:t>
            </w:r>
          </w:p>
        </w:tc>
      </w:tr>
      <w:tr w:rsidR="00470C46" w14:paraId="2BF74086"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45381AB" w14:textId="5AB0998A" w:rsidR="00987EFE" w:rsidRPr="00987EFE" w:rsidRDefault="00987EFE" w:rsidP="001D58E3">
            <w:pPr>
              <w:pStyle w:val="ListParagraph"/>
              <w:numPr>
                <w:ilvl w:val="0"/>
                <w:numId w:val="11"/>
              </w:numPr>
              <w:spacing w:line="360" w:lineRule="auto"/>
              <w:rPr>
                <w:rFonts w:ascii="Verdana" w:hAnsi="Verdana"/>
                <w:b w:val="0"/>
                <w:bCs w:val="0"/>
              </w:rPr>
            </w:pPr>
            <w:r w:rsidRPr="00987EFE">
              <w:rPr>
                <w:rFonts w:ascii="Verdana" w:hAnsi="Verdana"/>
                <w:b w:val="0"/>
                <w:bCs w:val="0"/>
              </w:rPr>
              <w:lastRenderedPageBreak/>
              <w:t>Lines are not parallel.</w:t>
            </w:r>
          </w:p>
          <w:p w14:paraId="12A23D7D" w14:textId="2D2CAC73" w:rsidR="00987EFE" w:rsidRPr="00987EFE" w:rsidRDefault="00987EFE" w:rsidP="001D58E3">
            <w:pPr>
              <w:pStyle w:val="ListParagraph"/>
              <w:numPr>
                <w:ilvl w:val="0"/>
                <w:numId w:val="11"/>
              </w:numPr>
              <w:spacing w:line="360" w:lineRule="auto"/>
              <w:rPr>
                <w:rFonts w:ascii="Verdana" w:hAnsi="Verdana"/>
                <w:b w:val="0"/>
                <w:bCs w:val="0"/>
              </w:rPr>
            </w:pPr>
            <w:r w:rsidRPr="00987EFE">
              <w:rPr>
                <w:rFonts w:ascii="Verdana" w:hAnsi="Verdana"/>
                <w:b w:val="0"/>
                <w:bCs w:val="0"/>
              </w:rPr>
              <w:t xml:space="preserve">Mean Salary is lowest for all Occupations with HS-Grad except for Exec-managerial Occupation. </w:t>
            </w:r>
          </w:p>
          <w:p w14:paraId="7222F92F" w14:textId="77777777" w:rsidR="00470C46" w:rsidRDefault="00987EFE" w:rsidP="001D58E3">
            <w:pPr>
              <w:pStyle w:val="ListParagraph"/>
              <w:numPr>
                <w:ilvl w:val="0"/>
                <w:numId w:val="11"/>
              </w:numPr>
              <w:spacing w:line="360" w:lineRule="auto"/>
              <w:rPr>
                <w:rFonts w:ascii="Verdana" w:hAnsi="Verdana"/>
              </w:rPr>
            </w:pPr>
            <w:r w:rsidRPr="00987EFE">
              <w:rPr>
                <w:rFonts w:ascii="Verdana" w:hAnsi="Verdana"/>
                <w:b w:val="0"/>
                <w:bCs w:val="0"/>
              </w:rPr>
              <w:t>This indicates interaction effect between Education and Occupation.</w:t>
            </w:r>
          </w:p>
          <w:p w14:paraId="4B663B21" w14:textId="229B5A75" w:rsidR="00987EFE" w:rsidRPr="00987EFE" w:rsidRDefault="00BB0C83" w:rsidP="001D58E3">
            <w:pPr>
              <w:pStyle w:val="ListParagraph"/>
              <w:numPr>
                <w:ilvl w:val="0"/>
                <w:numId w:val="11"/>
              </w:numPr>
              <w:spacing w:line="360" w:lineRule="auto"/>
              <w:rPr>
                <w:rFonts w:ascii="Verdana" w:hAnsi="Verdana"/>
              </w:rPr>
            </w:pPr>
            <w:r>
              <w:rPr>
                <w:noProof/>
              </w:rPr>
              <w:drawing>
                <wp:inline distT="0" distB="0" distL="0" distR="0" wp14:anchorId="3CE9FD31" wp14:editId="09869D95">
                  <wp:extent cx="4985930" cy="2773030"/>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128" cy="2784264"/>
                          </a:xfrm>
                          <a:prstGeom prst="rect">
                            <a:avLst/>
                          </a:prstGeom>
                        </pic:spPr>
                      </pic:pic>
                    </a:graphicData>
                  </a:graphic>
                </wp:inline>
              </w:drawing>
            </w:r>
          </w:p>
        </w:tc>
      </w:tr>
      <w:tr w:rsidR="00470C46" w14:paraId="3F5AD127" w14:textId="77777777" w:rsidTr="00470C46">
        <w:tc>
          <w:tcPr>
            <w:cnfStyle w:val="001000000000" w:firstRow="0" w:lastRow="0" w:firstColumn="1" w:lastColumn="0" w:oddVBand="0" w:evenVBand="0" w:oddHBand="0" w:evenHBand="0" w:firstRowFirstColumn="0" w:firstRowLastColumn="0" w:lastRowFirstColumn="0" w:lastRowLastColumn="0"/>
            <w:tcW w:w="9016" w:type="dxa"/>
          </w:tcPr>
          <w:p w14:paraId="2673B105" w14:textId="37CBE493" w:rsidR="00470C46" w:rsidRPr="00470C46" w:rsidRDefault="00470C46" w:rsidP="001D58E3">
            <w:pPr>
              <w:spacing w:line="360" w:lineRule="auto"/>
              <w:rPr>
                <w:rFonts w:ascii="Verdana" w:hAnsi="Verdana"/>
                <w:b w:val="0"/>
                <w:bCs w:val="0"/>
              </w:rPr>
            </w:pPr>
            <w:r w:rsidRPr="00470C46">
              <w:rPr>
                <w:rFonts w:ascii="Verdana" w:hAnsi="Verdana"/>
              </w:rPr>
              <w:t>1.6 Perform a two-way ANOVA based on the Education and Occupation (along with their interaction Education*Occupation) with the variable ‘Salary’. State the null and alternative hypotheses and state your results. How will you interpret this result?</w:t>
            </w:r>
          </w:p>
        </w:tc>
      </w:tr>
      <w:tr w:rsidR="00470C46" w14:paraId="611112B0"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D1F902C" w14:textId="245D5EB6" w:rsidR="00BB0C83" w:rsidRPr="00B21B61" w:rsidRDefault="00BB0C83" w:rsidP="001D58E3">
            <w:pPr>
              <w:spacing w:line="360" w:lineRule="auto"/>
              <w:rPr>
                <w:rFonts w:ascii="Verdana" w:hAnsi="Verdana"/>
              </w:rPr>
            </w:pPr>
            <w:r w:rsidRPr="00B21B61">
              <w:rPr>
                <w:rFonts w:ascii="Verdana" w:hAnsi="Verdana"/>
              </w:rPr>
              <w:t>Hypothesis</w:t>
            </w:r>
            <w:r w:rsidR="00B21B61" w:rsidRPr="00B21B61">
              <w:rPr>
                <w:rFonts w:ascii="Verdana" w:hAnsi="Verdana"/>
              </w:rPr>
              <w:t>:</w:t>
            </w:r>
          </w:p>
          <w:p w14:paraId="2CF22B24" w14:textId="77777777" w:rsidR="00B21B61" w:rsidRPr="00B21B61" w:rsidRDefault="00BB0C83" w:rsidP="001D58E3">
            <w:pPr>
              <w:pStyle w:val="ListParagraph"/>
              <w:numPr>
                <w:ilvl w:val="0"/>
                <w:numId w:val="13"/>
              </w:numPr>
              <w:spacing w:line="360" w:lineRule="auto"/>
              <w:rPr>
                <w:rFonts w:ascii="Verdana" w:hAnsi="Verdana"/>
                <w:b w:val="0"/>
                <w:bCs w:val="0"/>
              </w:rPr>
            </w:pPr>
            <w:r w:rsidRPr="00B21B61">
              <w:rPr>
                <w:rFonts w:ascii="Verdana" w:hAnsi="Verdana"/>
                <w:b w:val="0"/>
                <w:bCs w:val="0"/>
              </w:rPr>
              <w:t>Factor Education (row) effects -</w:t>
            </w:r>
            <w:r w:rsidR="00B21B61" w:rsidRPr="00B21B61">
              <w:rPr>
                <w:rFonts w:ascii="Verdana" w:hAnsi="Verdana"/>
                <w:b w:val="0"/>
                <w:bCs w:val="0"/>
              </w:rPr>
              <w:t xml:space="preserve">&gt; </w:t>
            </w:r>
          </w:p>
          <w:p w14:paraId="772CA7E8" w14:textId="4A69B6A2" w:rsidR="00B21B61" w:rsidRPr="00B21B61" w:rsidRDefault="00B21B61" w:rsidP="001D58E3">
            <w:pPr>
              <w:pStyle w:val="ListParagraph"/>
              <w:numPr>
                <w:ilvl w:val="1"/>
                <w:numId w:val="13"/>
              </w:numPr>
              <w:spacing w:line="360" w:lineRule="auto"/>
              <w:rPr>
                <w:rFonts w:ascii="Verdana" w:hAnsi="Verdana"/>
                <w:b w:val="0"/>
                <w:bCs w:val="0"/>
              </w:rPr>
            </w:pPr>
            <w:r w:rsidRPr="00B21B61">
              <w:rPr>
                <w:rFonts w:ascii="Verdana" w:hAnsi="Verdana"/>
                <w:b w:val="0"/>
                <w:bCs w:val="0"/>
              </w:rPr>
              <w:t>Ho</w:t>
            </w:r>
            <w:r w:rsidR="00BB0C83" w:rsidRPr="00B21B61">
              <w:rPr>
                <w:rFonts w:ascii="Verdana" w:hAnsi="Verdana"/>
                <w:b w:val="0"/>
                <w:bCs w:val="0"/>
              </w:rPr>
              <w:t>: mU1 = mU2 = mU3</w:t>
            </w:r>
          </w:p>
          <w:p w14:paraId="5EEA9A2F" w14:textId="1FB829EA" w:rsidR="00BB0C83" w:rsidRPr="00B21B61" w:rsidRDefault="00BB0C83" w:rsidP="001D58E3">
            <w:pPr>
              <w:pStyle w:val="ListParagraph"/>
              <w:numPr>
                <w:ilvl w:val="1"/>
                <w:numId w:val="13"/>
              </w:numPr>
              <w:spacing w:line="360" w:lineRule="auto"/>
              <w:rPr>
                <w:rFonts w:ascii="Verdana" w:hAnsi="Verdana"/>
                <w:b w:val="0"/>
                <w:bCs w:val="0"/>
              </w:rPr>
            </w:pPr>
            <w:r w:rsidRPr="00B21B61">
              <w:rPr>
                <w:rFonts w:ascii="Verdana" w:hAnsi="Verdana"/>
                <w:b w:val="0"/>
                <w:bCs w:val="0"/>
              </w:rPr>
              <w:t>Ha: Not all mU are equal</w:t>
            </w:r>
          </w:p>
          <w:p w14:paraId="705140A7" w14:textId="77777777" w:rsidR="00B21B61" w:rsidRPr="00B21B61" w:rsidRDefault="00BB0C83" w:rsidP="001D58E3">
            <w:pPr>
              <w:pStyle w:val="ListParagraph"/>
              <w:numPr>
                <w:ilvl w:val="0"/>
                <w:numId w:val="13"/>
              </w:numPr>
              <w:spacing w:line="360" w:lineRule="auto"/>
              <w:rPr>
                <w:rFonts w:ascii="Verdana" w:hAnsi="Verdana"/>
                <w:b w:val="0"/>
                <w:bCs w:val="0"/>
              </w:rPr>
            </w:pPr>
            <w:r w:rsidRPr="00B21B61">
              <w:rPr>
                <w:rFonts w:ascii="Verdana" w:hAnsi="Verdana"/>
                <w:b w:val="0"/>
                <w:bCs w:val="0"/>
              </w:rPr>
              <w:t>Factor Occupation (row) effects -</w:t>
            </w:r>
            <w:r w:rsidR="00B21B61" w:rsidRPr="00B21B61">
              <w:rPr>
                <w:rFonts w:ascii="Verdana" w:hAnsi="Verdana"/>
                <w:b w:val="0"/>
                <w:bCs w:val="0"/>
              </w:rPr>
              <w:t xml:space="preserve">&gt; </w:t>
            </w:r>
          </w:p>
          <w:p w14:paraId="284FFD61" w14:textId="643D697A" w:rsidR="00B21B61" w:rsidRPr="00B21B61" w:rsidRDefault="00B21B61" w:rsidP="001D58E3">
            <w:pPr>
              <w:pStyle w:val="ListParagraph"/>
              <w:numPr>
                <w:ilvl w:val="1"/>
                <w:numId w:val="13"/>
              </w:numPr>
              <w:spacing w:line="360" w:lineRule="auto"/>
              <w:rPr>
                <w:rFonts w:ascii="Verdana" w:hAnsi="Verdana"/>
                <w:b w:val="0"/>
                <w:bCs w:val="0"/>
              </w:rPr>
            </w:pPr>
            <w:r w:rsidRPr="00B21B61">
              <w:rPr>
                <w:rFonts w:ascii="Verdana" w:hAnsi="Verdana"/>
                <w:b w:val="0"/>
                <w:bCs w:val="0"/>
              </w:rPr>
              <w:t>Ho</w:t>
            </w:r>
            <w:r w:rsidR="00BB0C83" w:rsidRPr="00B21B61">
              <w:rPr>
                <w:rFonts w:ascii="Verdana" w:hAnsi="Verdana"/>
                <w:b w:val="0"/>
                <w:bCs w:val="0"/>
              </w:rPr>
              <w:t>: mU1 = mU2 = mU3 = mU4</w:t>
            </w:r>
          </w:p>
          <w:p w14:paraId="2940A4C7" w14:textId="775F9124" w:rsidR="00B21B61" w:rsidRPr="00B21B61" w:rsidRDefault="00BB0C83" w:rsidP="001D58E3">
            <w:pPr>
              <w:pStyle w:val="ListParagraph"/>
              <w:numPr>
                <w:ilvl w:val="1"/>
                <w:numId w:val="13"/>
              </w:numPr>
              <w:spacing w:line="360" w:lineRule="auto"/>
              <w:rPr>
                <w:rFonts w:ascii="Verdana" w:hAnsi="Verdana"/>
                <w:b w:val="0"/>
                <w:bCs w:val="0"/>
              </w:rPr>
            </w:pPr>
            <w:r w:rsidRPr="00B21B61">
              <w:rPr>
                <w:rFonts w:ascii="Verdana" w:hAnsi="Verdana"/>
                <w:b w:val="0"/>
                <w:bCs w:val="0"/>
              </w:rPr>
              <w:t>Ha: Not all mU are equal</w:t>
            </w:r>
          </w:p>
          <w:p w14:paraId="07723BD5" w14:textId="77777777" w:rsidR="00B21B61" w:rsidRPr="00B21B61" w:rsidRDefault="00BB0C83" w:rsidP="001D58E3">
            <w:pPr>
              <w:pStyle w:val="ListParagraph"/>
              <w:numPr>
                <w:ilvl w:val="0"/>
                <w:numId w:val="13"/>
              </w:numPr>
              <w:spacing w:line="360" w:lineRule="auto"/>
              <w:rPr>
                <w:rFonts w:ascii="Verdana" w:hAnsi="Verdana"/>
                <w:b w:val="0"/>
                <w:bCs w:val="0"/>
              </w:rPr>
            </w:pPr>
            <w:r w:rsidRPr="00B21B61">
              <w:rPr>
                <w:rFonts w:ascii="Verdana" w:hAnsi="Verdana"/>
                <w:b w:val="0"/>
                <w:bCs w:val="0"/>
              </w:rPr>
              <w:t>Interaction effects -</w:t>
            </w:r>
            <w:r w:rsidR="00B21B61" w:rsidRPr="00B21B61">
              <w:rPr>
                <w:rFonts w:ascii="Verdana" w:hAnsi="Verdana"/>
                <w:b w:val="0"/>
                <w:bCs w:val="0"/>
              </w:rPr>
              <w:t xml:space="preserve">&gt; </w:t>
            </w:r>
          </w:p>
          <w:p w14:paraId="4F1BC4F4" w14:textId="3EEA9D2A" w:rsidR="00B21B61" w:rsidRPr="00B21B61" w:rsidRDefault="00B21B61" w:rsidP="001D58E3">
            <w:pPr>
              <w:pStyle w:val="ListParagraph"/>
              <w:numPr>
                <w:ilvl w:val="1"/>
                <w:numId w:val="13"/>
              </w:numPr>
              <w:spacing w:line="360" w:lineRule="auto"/>
              <w:rPr>
                <w:rFonts w:ascii="Verdana" w:hAnsi="Verdana"/>
                <w:b w:val="0"/>
                <w:bCs w:val="0"/>
              </w:rPr>
            </w:pPr>
            <w:r w:rsidRPr="00B21B61">
              <w:rPr>
                <w:rFonts w:ascii="Verdana" w:hAnsi="Verdana"/>
                <w:b w:val="0"/>
                <w:bCs w:val="0"/>
              </w:rPr>
              <w:t>Ho</w:t>
            </w:r>
            <w:r w:rsidR="00BB0C83" w:rsidRPr="00B21B61">
              <w:rPr>
                <w:rFonts w:ascii="Verdana" w:hAnsi="Verdana"/>
                <w:b w:val="0"/>
                <w:bCs w:val="0"/>
              </w:rPr>
              <w:t>: Interaction effect does not exist</w:t>
            </w:r>
          </w:p>
          <w:p w14:paraId="6C672175" w14:textId="446E1B57" w:rsidR="00BB0C83" w:rsidRPr="00B21B61" w:rsidRDefault="00BB0C83" w:rsidP="001D58E3">
            <w:pPr>
              <w:pStyle w:val="ListParagraph"/>
              <w:numPr>
                <w:ilvl w:val="1"/>
                <w:numId w:val="13"/>
              </w:numPr>
              <w:spacing w:line="360" w:lineRule="auto"/>
              <w:rPr>
                <w:rFonts w:ascii="Verdana" w:hAnsi="Verdana"/>
                <w:b w:val="0"/>
                <w:bCs w:val="0"/>
              </w:rPr>
            </w:pPr>
            <w:r w:rsidRPr="00B21B61">
              <w:rPr>
                <w:rFonts w:ascii="Verdana" w:hAnsi="Verdana"/>
                <w:b w:val="0"/>
                <w:bCs w:val="0"/>
              </w:rPr>
              <w:t>Ha: Interaction Effect exists</w:t>
            </w:r>
            <w:r w:rsidR="00B21B61" w:rsidRPr="00B21B61">
              <w:rPr>
                <w:rFonts w:ascii="Verdana" w:hAnsi="Verdana"/>
                <w:b w:val="0"/>
                <w:bCs w:val="0"/>
              </w:rPr>
              <w:t>.</w:t>
            </w:r>
          </w:p>
          <w:p w14:paraId="2EFF13E3" w14:textId="0A3643A3" w:rsidR="00BB0C83" w:rsidRPr="00B21B61" w:rsidRDefault="00BB0C83" w:rsidP="001D58E3">
            <w:pPr>
              <w:spacing w:line="360" w:lineRule="auto"/>
              <w:rPr>
                <w:rFonts w:ascii="Verdana" w:hAnsi="Verdana"/>
              </w:rPr>
            </w:pPr>
            <w:r w:rsidRPr="00B21B61">
              <w:rPr>
                <w:rFonts w:ascii="Verdana" w:hAnsi="Verdana"/>
              </w:rPr>
              <w:t xml:space="preserve">Conclusion of Two-Way </w:t>
            </w:r>
            <w:r w:rsidR="00B21B61" w:rsidRPr="00B21B61">
              <w:rPr>
                <w:rFonts w:ascii="Verdana" w:hAnsi="Verdana"/>
              </w:rPr>
              <w:t>A</w:t>
            </w:r>
            <w:r w:rsidRPr="00B21B61">
              <w:rPr>
                <w:rFonts w:ascii="Verdana" w:hAnsi="Verdana"/>
              </w:rPr>
              <w:t>nova is:</w:t>
            </w:r>
          </w:p>
          <w:p w14:paraId="3FBA2D5A" w14:textId="77777777" w:rsidR="00B21B61" w:rsidRPr="00B21B61" w:rsidRDefault="00B21B61" w:rsidP="001D58E3">
            <w:pPr>
              <w:pStyle w:val="ListParagraph"/>
              <w:numPr>
                <w:ilvl w:val="0"/>
                <w:numId w:val="13"/>
              </w:numPr>
              <w:spacing w:line="360" w:lineRule="auto"/>
              <w:rPr>
                <w:rFonts w:ascii="Verdana" w:hAnsi="Verdana"/>
                <w:b w:val="0"/>
                <w:bCs w:val="0"/>
              </w:rPr>
            </w:pPr>
            <w:r w:rsidRPr="00B21B61">
              <w:rPr>
                <w:rFonts w:ascii="Verdana" w:hAnsi="Verdana"/>
                <w:b w:val="0"/>
                <w:bCs w:val="0"/>
              </w:rPr>
              <w:t>Out of 3 hypothesis 2 are significant and 1 is not.</w:t>
            </w:r>
          </w:p>
          <w:p w14:paraId="4B315C99" w14:textId="1927C94D" w:rsidR="00B21B61" w:rsidRPr="00B21B61" w:rsidRDefault="00B21B61" w:rsidP="001D58E3">
            <w:pPr>
              <w:pStyle w:val="ListParagraph"/>
              <w:numPr>
                <w:ilvl w:val="0"/>
                <w:numId w:val="13"/>
              </w:numPr>
              <w:spacing w:line="360" w:lineRule="auto"/>
              <w:rPr>
                <w:rFonts w:ascii="Verdana" w:hAnsi="Verdana"/>
                <w:b w:val="0"/>
                <w:bCs w:val="0"/>
              </w:rPr>
            </w:pPr>
            <w:r w:rsidRPr="00B21B61">
              <w:rPr>
                <w:rFonts w:ascii="Verdana" w:hAnsi="Verdana"/>
                <w:b w:val="0"/>
                <w:bCs w:val="0"/>
              </w:rPr>
              <w:t>Significance is tested at 5% level.</w:t>
            </w:r>
          </w:p>
          <w:p w14:paraId="0AAAB02D" w14:textId="42EAF7CD" w:rsidR="00BB0C83" w:rsidRPr="00B21B61" w:rsidRDefault="00BB0C83" w:rsidP="001D58E3">
            <w:pPr>
              <w:pStyle w:val="ListParagraph"/>
              <w:numPr>
                <w:ilvl w:val="0"/>
                <w:numId w:val="13"/>
              </w:numPr>
              <w:spacing w:line="360" w:lineRule="auto"/>
              <w:rPr>
                <w:rFonts w:ascii="Verdana" w:hAnsi="Verdana"/>
                <w:b w:val="0"/>
                <w:bCs w:val="0"/>
              </w:rPr>
            </w:pPr>
            <w:r w:rsidRPr="00B21B61">
              <w:rPr>
                <w:rFonts w:ascii="Verdana" w:hAnsi="Verdana"/>
                <w:b w:val="0"/>
                <w:bCs w:val="0"/>
              </w:rPr>
              <w:t>We reject Null Hypothesis; Group means are equal for Education.</w:t>
            </w:r>
          </w:p>
          <w:p w14:paraId="5135777A" w14:textId="0B3A3A13" w:rsidR="00BB0C83" w:rsidRPr="00B21B61" w:rsidRDefault="00BB0C83" w:rsidP="001D58E3">
            <w:pPr>
              <w:pStyle w:val="ListParagraph"/>
              <w:numPr>
                <w:ilvl w:val="0"/>
                <w:numId w:val="13"/>
              </w:numPr>
              <w:spacing w:line="360" w:lineRule="auto"/>
              <w:rPr>
                <w:rFonts w:ascii="Verdana" w:hAnsi="Verdana"/>
                <w:b w:val="0"/>
                <w:bCs w:val="0"/>
              </w:rPr>
            </w:pPr>
            <w:r w:rsidRPr="00B21B61">
              <w:rPr>
                <w:rFonts w:ascii="Verdana" w:hAnsi="Verdana"/>
                <w:b w:val="0"/>
                <w:bCs w:val="0"/>
              </w:rPr>
              <w:lastRenderedPageBreak/>
              <w:t>We reject Null Hypothesis; Equality of means at each combination of Education and Occupation. Hence there will be an interaction effect on Salary</w:t>
            </w:r>
            <w:r w:rsidR="00B21B61">
              <w:rPr>
                <w:rFonts w:ascii="Verdana" w:hAnsi="Verdana"/>
                <w:b w:val="0"/>
                <w:bCs w:val="0"/>
              </w:rPr>
              <w:t xml:space="preserve"> wrt to Education and Occupation</w:t>
            </w:r>
            <w:r w:rsidRPr="00B21B61">
              <w:rPr>
                <w:rFonts w:ascii="Verdana" w:hAnsi="Verdana"/>
                <w:b w:val="0"/>
                <w:bCs w:val="0"/>
              </w:rPr>
              <w:t>.</w:t>
            </w:r>
          </w:p>
          <w:p w14:paraId="23A75B6D" w14:textId="77777777" w:rsidR="00470C46" w:rsidRDefault="00BB0C83" w:rsidP="001D58E3">
            <w:pPr>
              <w:pStyle w:val="ListParagraph"/>
              <w:numPr>
                <w:ilvl w:val="0"/>
                <w:numId w:val="13"/>
              </w:numPr>
              <w:spacing w:line="360" w:lineRule="auto"/>
              <w:rPr>
                <w:rFonts w:ascii="Verdana" w:hAnsi="Verdana"/>
              </w:rPr>
            </w:pPr>
            <w:r w:rsidRPr="00B21B61">
              <w:rPr>
                <w:rFonts w:ascii="Verdana" w:hAnsi="Verdana"/>
                <w:b w:val="0"/>
                <w:bCs w:val="0"/>
              </w:rPr>
              <w:t xml:space="preserve">We fail to reject the null </w:t>
            </w:r>
            <w:r w:rsidR="00B21B61" w:rsidRPr="00B21B61">
              <w:rPr>
                <w:rFonts w:ascii="Verdana" w:hAnsi="Verdana"/>
                <w:b w:val="0"/>
                <w:bCs w:val="0"/>
              </w:rPr>
              <w:t>hypothesis;</w:t>
            </w:r>
            <w:r w:rsidRPr="00B21B61">
              <w:rPr>
                <w:rFonts w:ascii="Verdana" w:hAnsi="Verdana"/>
                <w:b w:val="0"/>
                <w:bCs w:val="0"/>
              </w:rPr>
              <w:t xml:space="preserve"> Group means are equal for Occupation.</w:t>
            </w:r>
          </w:p>
          <w:p w14:paraId="47F131F5" w14:textId="77777777" w:rsidR="00B21B61" w:rsidRPr="00B21B61" w:rsidRDefault="00B21B61" w:rsidP="001D58E3">
            <w:pPr>
              <w:pStyle w:val="ListParagraph"/>
              <w:numPr>
                <w:ilvl w:val="0"/>
                <w:numId w:val="13"/>
              </w:numPr>
              <w:spacing w:line="360" w:lineRule="auto"/>
              <w:rPr>
                <w:rFonts w:ascii="Verdana" w:hAnsi="Verdana"/>
              </w:rPr>
            </w:pPr>
            <w:r>
              <w:rPr>
                <w:noProof/>
              </w:rPr>
              <w:drawing>
                <wp:inline distT="0" distB="0" distL="0" distR="0" wp14:anchorId="1697570B" wp14:editId="22A15E6F">
                  <wp:extent cx="4737416" cy="157649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0479" cy="1580845"/>
                          </a:xfrm>
                          <a:prstGeom prst="rect">
                            <a:avLst/>
                          </a:prstGeom>
                        </pic:spPr>
                      </pic:pic>
                    </a:graphicData>
                  </a:graphic>
                </wp:inline>
              </w:drawing>
            </w:r>
          </w:p>
          <w:p w14:paraId="21F3C13C" w14:textId="77777777" w:rsidR="00B21B61" w:rsidRDefault="00B21B61" w:rsidP="001D58E3">
            <w:pPr>
              <w:spacing w:line="360" w:lineRule="auto"/>
              <w:rPr>
                <w:rFonts w:ascii="Verdana" w:hAnsi="Verdana"/>
                <w:b w:val="0"/>
                <w:bCs w:val="0"/>
              </w:rPr>
            </w:pPr>
            <w:r>
              <w:rPr>
                <w:rFonts w:ascii="Verdana" w:hAnsi="Verdana"/>
              </w:rPr>
              <w:t>Summary:</w:t>
            </w:r>
          </w:p>
          <w:p w14:paraId="6EE4F828" w14:textId="42FF8012" w:rsidR="00B21B61" w:rsidRPr="00B21B61" w:rsidRDefault="00B21B61" w:rsidP="001D58E3">
            <w:pPr>
              <w:spacing w:line="360" w:lineRule="auto"/>
              <w:rPr>
                <w:rFonts w:ascii="Verdana" w:hAnsi="Verdana"/>
                <w:b w:val="0"/>
                <w:bCs w:val="0"/>
              </w:rPr>
            </w:pPr>
            <w:r>
              <w:rPr>
                <w:rFonts w:ascii="Verdana" w:hAnsi="Verdana"/>
                <w:b w:val="0"/>
                <w:bCs w:val="0"/>
              </w:rPr>
              <w:t>Salary of a person is bound to be dependant on the Occupation and Occupation along with Education seem to have an interaction effect on the Salary. However, Education alone does not have any effect on Salary.</w:t>
            </w:r>
          </w:p>
        </w:tc>
      </w:tr>
      <w:tr w:rsidR="00470C46" w14:paraId="48179E4F" w14:textId="77777777" w:rsidTr="00470C46">
        <w:tc>
          <w:tcPr>
            <w:cnfStyle w:val="001000000000" w:firstRow="0" w:lastRow="0" w:firstColumn="1" w:lastColumn="0" w:oddVBand="0" w:evenVBand="0" w:oddHBand="0" w:evenHBand="0" w:firstRowFirstColumn="0" w:firstRowLastColumn="0" w:lastRowFirstColumn="0" w:lastRowLastColumn="0"/>
            <w:tcW w:w="9016" w:type="dxa"/>
          </w:tcPr>
          <w:p w14:paraId="04B2529A" w14:textId="0513925C" w:rsidR="00470C46" w:rsidRPr="00470C46" w:rsidRDefault="00470C46" w:rsidP="001D58E3">
            <w:pPr>
              <w:spacing w:line="360" w:lineRule="auto"/>
              <w:rPr>
                <w:rFonts w:ascii="Verdana" w:hAnsi="Verdana"/>
                <w:b w:val="0"/>
                <w:bCs w:val="0"/>
              </w:rPr>
            </w:pPr>
            <w:r w:rsidRPr="00470C46">
              <w:rPr>
                <w:rFonts w:ascii="Verdana" w:hAnsi="Verdana"/>
              </w:rPr>
              <w:lastRenderedPageBreak/>
              <w:t xml:space="preserve">1.7 Explain the business implications of performing ANOVA for this </w:t>
            </w:r>
            <w:proofErr w:type="gramStart"/>
            <w:r w:rsidRPr="00470C46">
              <w:rPr>
                <w:rFonts w:ascii="Verdana" w:hAnsi="Verdana"/>
              </w:rPr>
              <w:t>particular case</w:t>
            </w:r>
            <w:proofErr w:type="gramEnd"/>
            <w:r w:rsidRPr="00470C46">
              <w:rPr>
                <w:rFonts w:ascii="Verdana" w:hAnsi="Verdana"/>
              </w:rPr>
              <w:t xml:space="preserve"> study.</w:t>
            </w:r>
          </w:p>
        </w:tc>
      </w:tr>
      <w:tr w:rsidR="00470C46" w14:paraId="1AEC0792" w14:textId="77777777" w:rsidTr="0047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2ABD97B" w14:textId="77777777" w:rsidR="00470C46" w:rsidRPr="00B21B61" w:rsidRDefault="00B21B61" w:rsidP="001D58E3">
            <w:pPr>
              <w:pStyle w:val="ListParagraph"/>
              <w:numPr>
                <w:ilvl w:val="0"/>
                <w:numId w:val="14"/>
              </w:numPr>
              <w:spacing w:line="360" w:lineRule="auto"/>
              <w:rPr>
                <w:rFonts w:ascii="Verdana" w:hAnsi="Verdana"/>
                <w:b w:val="0"/>
                <w:bCs w:val="0"/>
              </w:rPr>
            </w:pPr>
            <w:r w:rsidRPr="00B21B61">
              <w:rPr>
                <w:rFonts w:ascii="Verdana" w:hAnsi="Verdana"/>
                <w:b w:val="0"/>
                <w:bCs w:val="0"/>
              </w:rPr>
              <w:t xml:space="preserve">Highly paid individuals in a corporate company seem to be in Higher Positions. Our Anova results show, a person with Higher Occupation draws more Salary than others. </w:t>
            </w:r>
          </w:p>
          <w:p w14:paraId="4BEEF1AE" w14:textId="77777777" w:rsidR="00B21B61" w:rsidRPr="00B21B61" w:rsidRDefault="00B21B61" w:rsidP="001D58E3">
            <w:pPr>
              <w:pStyle w:val="ListParagraph"/>
              <w:numPr>
                <w:ilvl w:val="0"/>
                <w:numId w:val="14"/>
              </w:numPr>
              <w:spacing w:line="360" w:lineRule="auto"/>
              <w:rPr>
                <w:rFonts w:ascii="Verdana" w:hAnsi="Verdana"/>
                <w:b w:val="0"/>
                <w:bCs w:val="0"/>
              </w:rPr>
            </w:pPr>
            <w:r w:rsidRPr="00B21B61">
              <w:rPr>
                <w:rFonts w:ascii="Verdana" w:hAnsi="Verdana"/>
                <w:b w:val="0"/>
                <w:bCs w:val="0"/>
              </w:rPr>
              <w:t>Combination of Occupation and Education seem to have effect on Salary of individual, a person with good education in higher position seems to earn more Salary.</w:t>
            </w:r>
          </w:p>
          <w:p w14:paraId="3A9FAE3C" w14:textId="55BBC6BD" w:rsidR="00B21B61" w:rsidRPr="00B21B61" w:rsidRDefault="00B21B61" w:rsidP="001D58E3">
            <w:pPr>
              <w:pStyle w:val="ListParagraph"/>
              <w:numPr>
                <w:ilvl w:val="0"/>
                <w:numId w:val="14"/>
              </w:numPr>
              <w:spacing w:line="360" w:lineRule="auto"/>
              <w:rPr>
                <w:rFonts w:ascii="Verdana" w:hAnsi="Verdana"/>
              </w:rPr>
            </w:pPr>
            <w:r w:rsidRPr="00B21B61">
              <w:rPr>
                <w:rFonts w:ascii="Verdana" w:hAnsi="Verdana"/>
                <w:b w:val="0"/>
                <w:bCs w:val="0"/>
              </w:rPr>
              <w:t>Education alone does not fetch good Salary.</w:t>
            </w:r>
          </w:p>
        </w:tc>
      </w:tr>
    </w:tbl>
    <w:p w14:paraId="78A0538F" w14:textId="54D0D2FB" w:rsidR="00470C46" w:rsidRDefault="00470C46" w:rsidP="001D58E3">
      <w:pPr>
        <w:spacing w:line="360" w:lineRule="auto"/>
        <w:rPr>
          <w:rFonts w:ascii="Verdana" w:hAnsi="Verdana"/>
        </w:rPr>
      </w:pPr>
    </w:p>
    <w:p w14:paraId="6A3ABF5F" w14:textId="6ACC97B2" w:rsidR="00EB2A4D" w:rsidRDefault="00EB2A4D" w:rsidP="001D58E3">
      <w:pPr>
        <w:spacing w:line="360" w:lineRule="auto"/>
        <w:rPr>
          <w:rFonts w:ascii="Verdana" w:hAnsi="Verdana"/>
        </w:rPr>
      </w:pPr>
    </w:p>
    <w:p w14:paraId="45E46EFD" w14:textId="6782CC54" w:rsidR="00EB2A4D" w:rsidRDefault="00EB2A4D" w:rsidP="001D58E3">
      <w:pPr>
        <w:spacing w:line="360" w:lineRule="auto"/>
        <w:rPr>
          <w:rFonts w:ascii="Verdana" w:hAnsi="Verdana"/>
        </w:rPr>
      </w:pPr>
    </w:p>
    <w:p w14:paraId="1FE5AC5A" w14:textId="4911B982" w:rsidR="00EB2A4D" w:rsidRDefault="00EB2A4D" w:rsidP="001D58E3">
      <w:pPr>
        <w:spacing w:line="360" w:lineRule="auto"/>
        <w:rPr>
          <w:rFonts w:ascii="Verdana" w:hAnsi="Verdana"/>
        </w:rPr>
      </w:pPr>
    </w:p>
    <w:p w14:paraId="48068EA3" w14:textId="3E9AD7F6" w:rsidR="00EB2A4D" w:rsidRDefault="00EB2A4D" w:rsidP="001D58E3">
      <w:pPr>
        <w:spacing w:line="360" w:lineRule="auto"/>
        <w:rPr>
          <w:rFonts w:ascii="Verdana" w:hAnsi="Verdana"/>
        </w:rPr>
      </w:pPr>
    </w:p>
    <w:p w14:paraId="555BBC8D" w14:textId="3B5D524D" w:rsidR="00EB2A4D" w:rsidRDefault="00EB2A4D" w:rsidP="001D58E3">
      <w:pPr>
        <w:spacing w:line="360" w:lineRule="auto"/>
        <w:rPr>
          <w:rFonts w:ascii="Verdana" w:hAnsi="Verdana"/>
        </w:rPr>
      </w:pPr>
    </w:p>
    <w:p w14:paraId="062B2F17" w14:textId="77777777" w:rsidR="00EB2A4D" w:rsidRPr="00470C46" w:rsidRDefault="00EB2A4D" w:rsidP="001D58E3">
      <w:pPr>
        <w:spacing w:line="360" w:lineRule="auto"/>
        <w:rPr>
          <w:rFonts w:ascii="Verdana" w:hAnsi="Verdana"/>
        </w:rPr>
      </w:pPr>
    </w:p>
    <w:p w14:paraId="7248FEA9" w14:textId="40177336" w:rsidR="004F5775" w:rsidRDefault="00470C46" w:rsidP="001D58E3">
      <w:pPr>
        <w:spacing w:line="360" w:lineRule="auto"/>
        <w:rPr>
          <w:rFonts w:ascii="Verdana" w:hAnsi="Verdana"/>
          <w:b/>
          <w:bCs/>
          <w:u w:val="single"/>
        </w:rPr>
      </w:pPr>
      <w:r w:rsidRPr="00470C46">
        <w:rPr>
          <w:rFonts w:ascii="Verdana" w:hAnsi="Verdana"/>
          <w:b/>
          <w:bCs/>
          <w:u w:val="single"/>
        </w:rPr>
        <w:lastRenderedPageBreak/>
        <w:t>Problem 2:</w:t>
      </w:r>
    </w:p>
    <w:p w14:paraId="5EABAF63" w14:textId="1E6AFAC3" w:rsidR="00470C46" w:rsidRDefault="00470C46" w:rsidP="001D58E3">
      <w:pPr>
        <w:spacing w:line="360" w:lineRule="auto"/>
        <w:rPr>
          <w:rFonts w:ascii="Verdana" w:hAnsi="Verdana"/>
        </w:rPr>
      </w:pPr>
      <w:r w:rsidRPr="00470C46">
        <w:rPr>
          <w:rFonts w:ascii="Verdana" w:hAnsi="Verdana"/>
        </w:rPr>
        <w:t>The dataset </w:t>
      </w:r>
      <w:hyperlink r:id="rId21" w:tgtFrame="_blank" w:history="1">
        <w:r w:rsidRPr="00470C46">
          <w:rPr>
            <w:rStyle w:val="Hyperlink"/>
            <w:rFonts w:ascii="Verdana" w:hAnsi="Verdana"/>
          </w:rPr>
          <w:t>Education - Post 12th Standard.csv</w:t>
        </w:r>
      </w:hyperlink>
      <w:r w:rsidRPr="00470C46">
        <w:rPr>
          <w:rFonts w:ascii="Verdana" w:hAnsi="Verdana"/>
        </w:rPr>
        <w:t> contains information on various colleges. You are expected to do a Principal Component Analysis for this case study according to the instructions given. The data dictionary of the 'Education - Post 12th Standard.csv' can be found in the following file: </w:t>
      </w:r>
      <w:hyperlink r:id="rId22" w:tgtFrame="_blank" w:history="1">
        <w:r w:rsidRPr="00470C46">
          <w:rPr>
            <w:rStyle w:val="Hyperlink"/>
            <w:rFonts w:ascii="Verdana" w:hAnsi="Verdana"/>
          </w:rPr>
          <w:t>Data Dictionary.xlsx</w:t>
        </w:r>
      </w:hyperlink>
      <w:r w:rsidRPr="00470C46">
        <w:rPr>
          <w:rFonts w:ascii="Verdana" w:hAnsi="Verdana"/>
        </w:rPr>
        <w:t>.</w:t>
      </w:r>
    </w:p>
    <w:tbl>
      <w:tblPr>
        <w:tblStyle w:val="TableGrid"/>
        <w:tblW w:w="0" w:type="auto"/>
        <w:tblLook w:val="04A0" w:firstRow="1" w:lastRow="0" w:firstColumn="1" w:lastColumn="0" w:noHBand="0" w:noVBand="1"/>
      </w:tblPr>
      <w:tblGrid>
        <w:gridCol w:w="9016"/>
      </w:tblGrid>
      <w:tr w:rsidR="001D58E3" w14:paraId="59C4228A" w14:textId="77777777" w:rsidTr="001D58E3">
        <w:tc>
          <w:tcPr>
            <w:tcW w:w="9016" w:type="dxa"/>
            <w:shd w:val="clear" w:color="auto" w:fill="BFBFBF" w:themeFill="background1" w:themeFillShade="BF"/>
          </w:tcPr>
          <w:p w14:paraId="5472F8EB" w14:textId="7BCCC239" w:rsidR="001D58E3" w:rsidRPr="001D58E3" w:rsidRDefault="001D58E3" w:rsidP="001D58E3">
            <w:pPr>
              <w:spacing w:line="360" w:lineRule="auto"/>
              <w:rPr>
                <w:rFonts w:ascii="Verdana" w:hAnsi="Verdana"/>
                <w:b/>
                <w:bCs/>
              </w:rPr>
            </w:pPr>
            <w:r>
              <w:rPr>
                <w:rFonts w:ascii="Verdana" w:hAnsi="Verdana"/>
                <w:b/>
                <w:bCs/>
              </w:rPr>
              <w:t>Preliminary data analysis</w:t>
            </w:r>
          </w:p>
        </w:tc>
      </w:tr>
      <w:tr w:rsidR="001D58E3" w14:paraId="1A14F602" w14:textId="77777777" w:rsidTr="001D58E3">
        <w:tc>
          <w:tcPr>
            <w:tcW w:w="9016" w:type="dxa"/>
          </w:tcPr>
          <w:p w14:paraId="6D782262" w14:textId="430DFD3D" w:rsidR="001D58E3" w:rsidRPr="001D58E3" w:rsidRDefault="001D58E3" w:rsidP="001D58E3">
            <w:pPr>
              <w:pStyle w:val="ListParagraph"/>
              <w:numPr>
                <w:ilvl w:val="0"/>
                <w:numId w:val="15"/>
              </w:numPr>
              <w:spacing w:line="360" w:lineRule="auto"/>
              <w:rPr>
                <w:rFonts w:ascii="Verdana" w:hAnsi="Verdana"/>
              </w:rPr>
            </w:pPr>
            <w:r w:rsidRPr="001D58E3">
              <w:rPr>
                <w:rFonts w:ascii="Verdana" w:hAnsi="Verdana"/>
              </w:rPr>
              <w:t>Data has 777 rows and 18 Columns.</w:t>
            </w:r>
          </w:p>
          <w:p w14:paraId="744048A0" w14:textId="77777777" w:rsidR="001D58E3" w:rsidRPr="001D58E3" w:rsidRDefault="001D58E3" w:rsidP="001D58E3">
            <w:pPr>
              <w:pStyle w:val="ListParagraph"/>
              <w:numPr>
                <w:ilvl w:val="0"/>
                <w:numId w:val="15"/>
              </w:numPr>
              <w:spacing w:line="360" w:lineRule="auto"/>
              <w:rPr>
                <w:rFonts w:ascii="Verdana" w:hAnsi="Verdana"/>
              </w:rPr>
            </w:pPr>
            <w:r w:rsidRPr="001D58E3">
              <w:rPr>
                <w:rFonts w:ascii="Verdana" w:hAnsi="Verdana"/>
              </w:rPr>
              <w:t>There are no Null Values in the dataset.</w:t>
            </w:r>
          </w:p>
          <w:p w14:paraId="3BB13AD3" w14:textId="6788C50C" w:rsidR="001D58E3" w:rsidRDefault="001D58E3" w:rsidP="001D58E3">
            <w:pPr>
              <w:pStyle w:val="ListParagraph"/>
              <w:numPr>
                <w:ilvl w:val="0"/>
                <w:numId w:val="15"/>
              </w:numPr>
              <w:spacing w:line="360" w:lineRule="auto"/>
              <w:rPr>
                <w:rFonts w:ascii="Verdana" w:hAnsi="Verdana"/>
              </w:rPr>
            </w:pPr>
            <w:r w:rsidRPr="001D58E3">
              <w:rPr>
                <w:rFonts w:ascii="Verdana" w:hAnsi="Verdana"/>
              </w:rPr>
              <w:t>Other than Names attribute in the dataset, other attributes are either an int64 or float64.</w:t>
            </w:r>
          </w:p>
          <w:p w14:paraId="04FC3D32" w14:textId="510F7B70" w:rsidR="001D58E3" w:rsidRDefault="001D58E3" w:rsidP="001D58E3">
            <w:pPr>
              <w:pStyle w:val="ListParagraph"/>
              <w:numPr>
                <w:ilvl w:val="0"/>
                <w:numId w:val="15"/>
              </w:numPr>
              <w:spacing w:line="360" w:lineRule="auto"/>
              <w:rPr>
                <w:rFonts w:ascii="Verdana" w:hAnsi="Verdana"/>
              </w:rPr>
            </w:pPr>
            <w:r>
              <w:rPr>
                <w:noProof/>
              </w:rPr>
              <w:drawing>
                <wp:inline distT="0" distB="0" distL="0" distR="0" wp14:anchorId="59FF5353" wp14:editId="202DD3E8">
                  <wp:extent cx="2143125" cy="292670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7734" cy="2932999"/>
                          </a:xfrm>
                          <a:prstGeom prst="rect">
                            <a:avLst/>
                          </a:prstGeom>
                        </pic:spPr>
                      </pic:pic>
                    </a:graphicData>
                  </a:graphic>
                </wp:inline>
              </w:drawing>
            </w:r>
          </w:p>
          <w:p w14:paraId="318C1FBA" w14:textId="1989446D" w:rsidR="001D58E3" w:rsidRDefault="001D58E3" w:rsidP="001D58E3">
            <w:pPr>
              <w:pStyle w:val="ListParagraph"/>
              <w:numPr>
                <w:ilvl w:val="0"/>
                <w:numId w:val="15"/>
              </w:numPr>
              <w:spacing w:line="360" w:lineRule="auto"/>
              <w:rPr>
                <w:rFonts w:ascii="Verdana" w:hAnsi="Verdana"/>
              </w:rPr>
            </w:pPr>
            <w:r>
              <w:rPr>
                <w:rFonts w:ascii="Verdana" w:hAnsi="Verdana"/>
              </w:rPr>
              <w:t>There are no duplicate rows in the data set.</w:t>
            </w:r>
          </w:p>
          <w:p w14:paraId="546DF9CC" w14:textId="0B30BB29" w:rsidR="001D58E3" w:rsidRDefault="001D58E3" w:rsidP="001D58E3">
            <w:pPr>
              <w:pStyle w:val="ListParagraph"/>
              <w:numPr>
                <w:ilvl w:val="0"/>
                <w:numId w:val="15"/>
              </w:numPr>
              <w:spacing w:line="360" w:lineRule="auto"/>
              <w:rPr>
                <w:rFonts w:ascii="Verdana" w:hAnsi="Verdana"/>
              </w:rPr>
            </w:pPr>
            <w:r>
              <w:rPr>
                <w:rFonts w:ascii="Verdana" w:hAnsi="Verdana"/>
              </w:rPr>
              <w:t>Data set seems to be clean and we can proceed with EDA.</w:t>
            </w:r>
          </w:p>
        </w:tc>
      </w:tr>
    </w:tbl>
    <w:p w14:paraId="0922D878" w14:textId="18D72DF7" w:rsidR="00470C46" w:rsidRDefault="00470C46" w:rsidP="001D58E3">
      <w:pPr>
        <w:spacing w:line="360" w:lineRule="auto"/>
        <w:rPr>
          <w:rFonts w:ascii="Verdana" w:hAnsi="Verdana"/>
        </w:rPr>
      </w:pPr>
    </w:p>
    <w:tbl>
      <w:tblPr>
        <w:tblStyle w:val="PlainTable1"/>
        <w:tblW w:w="0" w:type="auto"/>
        <w:tblLook w:val="04A0" w:firstRow="1" w:lastRow="0" w:firstColumn="1" w:lastColumn="0" w:noHBand="0" w:noVBand="1"/>
      </w:tblPr>
      <w:tblGrid>
        <w:gridCol w:w="9016"/>
      </w:tblGrid>
      <w:tr w:rsidR="00470C46" w14:paraId="0F9AE8AD" w14:textId="77777777" w:rsidTr="00EB2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5560216" w14:textId="062C5C94" w:rsidR="00470C46" w:rsidRDefault="00470C46" w:rsidP="001D58E3">
            <w:pPr>
              <w:spacing w:line="360" w:lineRule="auto"/>
              <w:rPr>
                <w:rFonts w:ascii="Verdana" w:hAnsi="Verdana"/>
              </w:rPr>
            </w:pPr>
            <w:r w:rsidRPr="00470C46">
              <w:rPr>
                <w:rFonts w:ascii="Verdana" w:hAnsi="Verdana"/>
              </w:rPr>
              <w:t>2.1 Perform Exploratory Data Analysis [both univariate and multivariate analysis to be performed]. What insight do you draw from the EDA?</w:t>
            </w:r>
          </w:p>
        </w:tc>
      </w:tr>
      <w:tr w:rsidR="00470C46" w14:paraId="19170449"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11B3B5E" w14:textId="11DED1BE" w:rsidR="00470C46" w:rsidRDefault="001D58E3" w:rsidP="001D58E3">
            <w:pPr>
              <w:spacing w:line="360" w:lineRule="auto"/>
              <w:rPr>
                <w:rFonts w:ascii="Verdana" w:hAnsi="Verdana"/>
                <w:b w:val="0"/>
                <w:bCs w:val="0"/>
              </w:rPr>
            </w:pPr>
            <w:r w:rsidRPr="001D58E3">
              <w:rPr>
                <w:rFonts w:ascii="Verdana" w:hAnsi="Verdana"/>
              </w:rPr>
              <w:t>Univariate Analysis</w:t>
            </w:r>
            <w:r w:rsidR="008E6384">
              <w:rPr>
                <w:rFonts w:ascii="Verdana" w:hAnsi="Verdana"/>
              </w:rPr>
              <w:t xml:space="preserve"> Insights</w:t>
            </w:r>
            <w:r w:rsidRPr="001D58E3">
              <w:rPr>
                <w:rFonts w:ascii="Verdana" w:hAnsi="Verdana"/>
              </w:rPr>
              <w:t>:</w:t>
            </w:r>
          </w:p>
          <w:p w14:paraId="2CBCC85D" w14:textId="615F6329" w:rsidR="001D58E3" w:rsidRPr="001D58E3" w:rsidRDefault="001D58E3" w:rsidP="001D58E3">
            <w:pPr>
              <w:pStyle w:val="ListParagraph"/>
              <w:numPr>
                <w:ilvl w:val="0"/>
                <w:numId w:val="16"/>
              </w:numPr>
              <w:spacing w:line="360" w:lineRule="auto"/>
              <w:rPr>
                <w:rFonts w:ascii="Verdana" w:hAnsi="Verdana"/>
                <w:b w:val="0"/>
                <w:bCs w:val="0"/>
              </w:rPr>
            </w:pPr>
            <w:r w:rsidRPr="001D58E3">
              <w:rPr>
                <w:rFonts w:ascii="Verdana" w:hAnsi="Verdana"/>
                <w:b w:val="0"/>
                <w:bCs w:val="0"/>
              </w:rPr>
              <w:t>Univariate analysis was performed for 16 numeric columns.</w:t>
            </w:r>
          </w:p>
          <w:p w14:paraId="4A82A6DA" w14:textId="77777777" w:rsidR="001D58E3" w:rsidRPr="001D58E3" w:rsidRDefault="001D58E3" w:rsidP="001D58E3">
            <w:pPr>
              <w:pStyle w:val="ListParagraph"/>
              <w:numPr>
                <w:ilvl w:val="0"/>
                <w:numId w:val="16"/>
              </w:numPr>
              <w:spacing w:line="360" w:lineRule="auto"/>
              <w:rPr>
                <w:rFonts w:ascii="Verdana" w:hAnsi="Verdana"/>
                <w:b w:val="0"/>
                <w:bCs w:val="0"/>
              </w:rPr>
            </w:pPr>
            <w:r w:rsidRPr="001D58E3">
              <w:rPr>
                <w:rFonts w:ascii="Verdana" w:hAnsi="Verdana"/>
                <w:b w:val="0"/>
                <w:bCs w:val="0"/>
              </w:rPr>
              <w:t>Distribution plot was used to check the normal distribution of attributes.</w:t>
            </w:r>
          </w:p>
          <w:p w14:paraId="53922683" w14:textId="257623AE" w:rsidR="001D58E3" w:rsidRPr="001D58E3" w:rsidRDefault="001D58E3" w:rsidP="001D58E3">
            <w:pPr>
              <w:pStyle w:val="ListParagraph"/>
              <w:numPr>
                <w:ilvl w:val="0"/>
                <w:numId w:val="16"/>
              </w:numPr>
              <w:spacing w:line="360" w:lineRule="auto"/>
              <w:rPr>
                <w:rFonts w:ascii="Verdana" w:hAnsi="Verdana"/>
                <w:b w:val="0"/>
                <w:bCs w:val="0"/>
              </w:rPr>
            </w:pPr>
            <w:r w:rsidRPr="001D58E3">
              <w:rPr>
                <w:rFonts w:ascii="Verdana" w:hAnsi="Verdana"/>
                <w:b w:val="0"/>
                <w:bCs w:val="0"/>
              </w:rPr>
              <w:t>Box plot was used to verify outliers, median and IQR.</w:t>
            </w:r>
          </w:p>
          <w:p w14:paraId="404391B1" w14:textId="58E4CD82" w:rsidR="001D58E3" w:rsidRPr="001D58E3" w:rsidRDefault="001D58E3" w:rsidP="001D58E3">
            <w:pPr>
              <w:pStyle w:val="ListParagraph"/>
              <w:numPr>
                <w:ilvl w:val="0"/>
                <w:numId w:val="16"/>
              </w:numPr>
              <w:spacing w:line="360" w:lineRule="auto"/>
              <w:rPr>
                <w:rFonts w:ascii="Verdana" w:hAnsi="Verdana"/>
                <w:b w:val="0"/>
                <w:bCs w:val="0"/>
              </w:rPr>
            </w:pPr>
            <w:r>
              <w:rPr>
                <w:rFonts w:ascii="Verdana" w:hAnsi="Verdana"/>
                <w:b w:val="0"/>
                <w:bCs w:val="0"/>
              </w:rPr>
              <w:lastRenderedPageBreak/>
              <w:t>Apps – Number of applications received has a right skewed distribution and it had no outliers.</w:t>
            </w:r>
          </w:p>
          <w:p w14:paraId="5CACE298" w14:textId="16521BB6" w:rsidR="001D58E3" w:rsidRPr="009727D5" w:rsidRDefault="001D58E3" w:rsidP="001D58E3">
            <w:pPr>
              <w:pStyle w:val="ListParagraph"/>
              <w:numPr>
                <w:ilvl w:val="0"/>
                <w:numId w:val="16"/>
              </w:numPr>
              <w:spacing w:line="360" w:lineRule="auto"/>
              <w:rPr>
                <w:rFonts w:ascii="Verdana" w:hAnsi="Verdana"/>
                <w:b w:val="0"/>
                <w:bCs w:val="0"/>
              </w:rPr>
            </w:pPr>
            <w:r>
              <w:rPr>
                <w:rFonts w:ascii="Verdana" w:hAnsi="Verdana"/>
                <w:b w:val="0"/>
                <w:bCs w:val="0"/>
              </w:rPr>
              <w:t xml:space="preserve">Accept – Number of applications accepted has similar distribution as Apps without any outliers. It specifies that </w:t>
            </w:r>
            <w:r w:rsidR="009727D5">
              <w:rPr>
                <w:rFonts w:ascii="Verdana" w:hAnsi="Verdana"/>
                <w:b w:val="0"/>
                <w:bCs w:val="0"/>
              </w:rPr>
              <w:t>almost all applications were accepted.</w:t>
            </w:r>
          </w:p>
          <w:p w14:paraId="66FDC704" w14:textId="791BE24B" w:rsidR="009727D5" w:rsidRPr="009727D5" w:rsidRDefault="009727D5" w:rsidP="001D58E3">
            <w:pPr>
              <w:pStyle w:val="ListParagraph"/>
              <w:numPr>
                <w:ilvl w:val="0"/>
                <w:numId w:val="16"/>
              </w:numPr>
              <w:spacing w:line="360" w:lineRule="auto"/>
              <w:rPr>
                <w:rFonts w:ascii="Verdana" w:hAnsi="Verdana"/>
                <w:b w:val="0"/>
                <w:bCs w:val="0"/>
              </w:rPr>
            </w:pPr>
            <w:r>
              <w:rPr>
                <w:rFonts w:ascii="Verdana" w:hAnsi="Verdana"/>
                <w:b w:val="0"/>
                <w:bCs w:val="0"/>
              </w:rPr>
              <w:t>Enroll – Number of applications enrolled also has similar distribution as Accept and Apps. It specified that the applications submitted were enrolled without discarding any.</w:t>
            </w:r>
          </w:p>
          <w:p w14:paraId="3DC55ABF" w14:textId="21BF00E4" w:rsidR="009727D5" w:rsidRPr="009727D5" w:rsidRDefault="009727D5" w:rsidP="001D58E3">
            <w:pPr>
              <w:pStyle w:val="ListParagraph"/>
              <w:numPr>
                <w:ilvl w:val="0"/>
                <w:numId w:val="16"/>
              </w:numPr>
              <w:spacing w:line="360" w:lineRule="auto"/>
              <w:rPr>
                <w:rFonts w:ascii="Verdana" w:hAnsi="Verdana"/>
                <w:b w:val="0"/>
                <w:bCs w:val="0"/>
              </w:rPr>
            </w:pPr>
            <w:r>
              <w:rPr>
                <w:rFonts w:ascii="Verdana" w:hAnsi="Verdana"/>
                <w:b w:val="0"/>
                <w:bCs w:val="0"/>
              </w:rPr>
              <w:t>Top10Perc – 10% Toppers from Higher Secondary class, seems to have a right skewed distribution with a sharp decline in the toppers getting enrolled compared to Top25Perc.</w:t>
            </w:r>
          </w:p>
          <w:p w14:paraId="3791E8DF" w14:textId="5E7519D1" w:rsidR="009727D5" w:rsidRPr="001D58E3" w:rsidRDefault="009727D5" w:rsidP="001D58E3">
            <w:pPr>
              <w:pStyle w:val="ListParagraph"/>
              <w:numPr>
                <w:ilvl w:val="0"/>
                <w:numId w:val="16"/>
              </w:numPr>
              <w:spacing w:line="360" w:lineRule="auto"/>
              <w:rPr>
                <w:rFonts w:ascii="Verdana" w:hAnsi="Verdana"/>
                <w:b w:val="0"/>
                <w:bCs w:val="0"/>
              </w:rPr>
            </w:pPr>
            <w:r>
              <w:rPr>
                <w:rFonts w:ascii="Verdana" w:hAnsi="Verdana"/>
                <w:b w:val="0"/>
                <w:bCs w:val="0"/>
              </w:rPr>
              <w:t>Top25Perc – 25% Toppers from Higher Secondary Class, also seem to have almost normal distribution, with slight right skewedness. This mentions that almost 70% of the top 25% students were enrolled.</w:t>
            </w:r>
          </w:p>
          <w:p w14:paraId="57BA22D7" w14:textId="307BF216" w:rsidR="001D58E3" w:rsidRPr="009727D5" w:rsidRDefault="001D58E3" w:rsidP="001D58E3">
            <w:pPr>
              <w:pStyle w:val="ListParagraph"/>
              <w:numPr>
                <w:ilvl w:val="0"/>
                <w:numId w:val="16"/>
              </w:numPr>
              <w:spacing w:line="360" w:lineRule="auto"/>
              <w:rPr>
                <w:rFonts w:ascii="Verdana" w:hAnsi="Verdana"/>
                <w:b w:val="0"/>
                <w:bCs w:val="0"/>
              </w:rPr>
            </w:pPr>
            <w:r>
              <w:rPr>
                <w:rFonts w:ascii="Verdana" w:hAnsi="Verdana"/>
                <w:noProof/>
              </w:rPr>
              <w:drawing>
                <wp:inline distT="0" distB="0" distL="0" distR="0" wp14:anchorId="1CF64B2F" wp14:editId="4B8BF3B5">
                  <wp:extent cx="5060157" cy="488188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6" cy="4890002"/>
                          </a:xfrm>
                          <a:prstGeom prst="rect">
                            <a:avLst/>
                          </a:prstGeom>
                          <a:noFill/>
                          <a:ln>
                            <a:noFill/>
                          </a:ln>
                        </pic:spPr>
                      </pic:pic>
                    </a:graphicData>
                  </a:graphic>
                </wp:inline>
              </w:drawing>
            </w:r>
          </w:p>
          <w:p w14:paraId="35DA3329" w14:textId="0C563822" w:rsidR="009727D5" w:rsidRPr="00A46698" w:rsidRDefault="009727D5" w:rsidP="001D58E3">
            <w:pPr>
              <w:pStyle w:val="ListParagraph"/>
              <w:numPr>
                <w:ilvl w:val="0"/>
                <w:numId w:val="16"/>
              </w:numPr>
              <w:spacing w:line="360" w:lineRule="auto"/>
              <w:rPr>
                <w:rFonts w:ascii="Verdana" w:hAnsi="Verdana"/>
                <w:b w:val="0"/>
                <w:bCs w:val="0"/>
              </w:rPr>
            </w:pPr>
            <w:proofErr w:type="gramStart"/>
            <w:r>
              <w:rPr>
                <w:rFonts w:ascii="Verdana" w:hAnsi="Verdana"/>
                <w:b w:val="0"/>
                <w:bCs w:val="0"/>
              </w:rPr>
              <w:lastRenderedPageBreak/>
              <w:t>Number of Full-time Undergrad students,</w:t>
            </w:r>
            <w:proofErr w:type="gramEnd"/>
            <w:r>
              <w:rPr>
                <w:rFonts w:ascii="Verdana" w:hAnsi="Verdana"/>
                <w:b w:val="0"/>
                <w:bCs w:val="0"/>
              </w:rPr>
              <w:t xml:space="preserve"> seem to fall under almost normal distribution with a right tail. Some colleges seem to have huge number of </w:t>
            </w:r>
            <w:proofErr w:type="gramStart"/>
            <w:r w:rsidR="00A46698">
              <w:rPr>
                <w:rFonts w:ascii="Verdana" w:hAnsi="Verdana"/>
                <w:b w:val="0"/>
                <w:bCs w:val="0"/>
              </w:rPr>
              <w:t>full time</w:t>
            </w:r>
            <w:proofErr w:type="gramEnd"/>
            <w:r w:rsidR="00A46698">
              <w:rPr>
                <w:rFonts w:ascii="Verdana" w:hAnsi="Verdana"/>
                <w:b w:val="0"/>
                <w:bCs w:val="0"/>
              </w:rPr>
              <w:t xml:space="preserve"> students causing the outliers.</w:t>
            </w:r>
          </w:p>
          <w:p w14:paraId="62B425D9" w14:textId="20ADB07C" w:rsidR="00A46698" w:rsidRPr="00A46698" w:rsidRDefault="00A46698" w:rsidP="001D58E3">
            <w:pPr>
              <w:pStyle w:val="ListParagraph"/>
              <w:numPr>
                <w:ilvl w:val="0"/>
                <w:numId w:val="16"/>
              </w:numPr>
              <w:spacing w:line="360" w:lineRule="auto"/>
              <w:rPr>
                <w:rFonts w:ascii="Verdana" w:hAnsi="Verdana"/>
                <w:b w:val="0"/>
                <w:bCs w:val="0"/>
              </w:rPr>
            </w:pPr>
            <w:r>
              <w:rPr>
                <w:rFonts w:ascii="Verdana" w:hAnsi="Verdana"/>
                <w:b w:val="0"/>
                <w:bCs w:val="0"/>
              </w:rPr>
              <w:t>Number of Part-Time Undergrad students, seem to fall under normal distribution with outliers, specifying, some colleges seem to have large number of part-time students causing the outliers.</w:t>
            </w:r>
          </w:p>
          <w:p w14:paraId="42585179" w14:textId="5B5C00EC" w:rsidR="00A46698" w:rsidRPr="008E6384" w:rsidRDefault="00A46698" w:rsidP="001D58E3">
            <w:pPr>
              <w:pStyle w:val="ListParagraph"/>
              <w:numPr>
                <w:ilvl w:val="0"/>
                <w:numId w:val="16"/>
              </w:numPr>
              <w:spacing w:line="360" w:lineRule="auto"/>
              <w:rPr>
                <w:rFonts w:ascii="Verdana" w:hAnsi="Verdana"/>
                <w:b w:val="0"/>
                <w:bCs w:val="0"/>
              </w:rPr>
            </w:pPr>
            <w:r>
              <w:rPr>
                <w:rFonts w:ascii="Verdana" w:hAnsi="Verdana"/>
                <w:b w:val="0"/>
                <w:bCs w:val="0"/>
              </w:rPr>
              <w:t>Outstate students seem to have normal distribution, with a neat spread of out of state students in all colleges.</w:t>
            </w:r>
          </w:p>
          <w:p w14:paraId="739C3639" w14:textId="0BB7F3A6"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 xml:space="preserve">Most colleges seem to have good number of </w:t>
            </w:r>
            <w:proofErr w:type="gramStart"/>
            <w:r>
              <w:rPr>
                <w:rFonts w:ascii="Verdana" w:hAnsi="Verdana"/>
                <w:b w:val="0"/>
                <w:bCs w:val="0"/>
              </w:rPr>
              <w:t>Class Rooms</w:t>
            </w:r>
            <w:proofErr w:type="gramEnd"/>
            <w:r>
              <w:rPr>
                <w:rFonts w:ascii="Verdana" w:hAnsi="Verdana"/>
                <w:b w:val="0"/>
                <w:bCs w:val="0"/>
              </w:rPr>
              <w:t xml:space="preserve"> with Boards, with almost all colleges having the Rooms with boards.</w:t>
            </w:r>
          </w:p>
          <w:p w14:paraId="2B0AF143" w14:textId="3A9C289D"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Books cost seem to be high for some colleges causing the outliers.</w:t>
            </w:r>
          </w:p>
          <w:p w14:paraId="13CEE73B" w14:textId="2E15AEA8"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 xml:space="preserve">Personal Spending for some colleges </w:t>
            </w:r>
            <w:proofErr w:type="gramStart"/>
            <w:r>
              <w:rPr>
                <w:rFonts w:ascii="Verdana" w:hAnsi="Verdana"/>
                <w:b w:val="0"/>
                <w:bCs w:val="0"/>
              </w:rPr>
              <w:t>seem</w:t>
            </w:r>
            <w:proofErr w:type="gramEnd"/>
            <w:r>
              <w:rPr>
                <w:rFonts w:ascii="Verdana" w:hAnsi="Verdana"/>
                <w:b w:val="0"/>
                <w:bCs w:val="0"/>
              </w:rPr>
              <w:t xml:space="preserve"> to be high causing outliers.</w:t>
            </w:r>
          </w:p>
          <w:p w14:paraId="10DA2F63" w14:textId="2847280C"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Faculties with PhD seem to have left skewed distribution, stating many colleges have less to average number of faculties with PhD Qualification. With negative outliers, this states some colleges never have a PhD faculty.</w:t>
            </w:r>
          </w:p>
          <w:p w14:paraId="148533A9" w14:textId="0E37A226"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Terminal degree also follows the PhD distribution.</w:t>
            </w:r>
          </w:p>
          <w:p w14:paraId="0754511E" w14:textId="1CBA75EA"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Student to Faculty ratio has normal distribution, stating, some colleges have better S/F ratio and other colleges are also not bad.</w:t>
            </w:r>
          </w:p>
          <w:p w14:paraId="384A5D50" w14:textId="795229B5"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Good population of alumni donate, but they do donate well causing outliers.</w:t>
            </w:r>
          </w:p>
          <w:p w14:paraId="601701BC" w14:textId="2B4949FD" w:rsidR="008E6384" w:rsidRPr="008E6384"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Instructional exp per student seem to be high for some colleges causing outliers, other colleges seem not to have this.</w:t>
            </w:r>
          </w:p>
          <w:p w14:paraId="35A83BDD" w14:textId="64C336C5" w:rsidR="008E6384" w:rsidRPr="009727D5" w:rsidRDefault="008E6384" w:rsidP="001D58E3">
            <w:pPr>
              <w:pStyle w:val="ListParagraph"/>
              <w:numPr>
                <w:ilvl w:val="0"/>
                <w:numId w:val="16"/>
              </w:numPr>
              <w:spacing w:line="360" w:lineRule="auto"/>
              <w:rPr>
                <w:rFonts w:ascii="Verdana" w:hAnsi="Verdana"/>
                <w:b w:val="0"/>
                <w:bCs w:val="0"/>
              </w:rPr>
            </w:pPr>
            <w:r>
              <w:rPr>
                <w:rFonts w:ascii="Verdana" w:hAnsi="Verdana"/>
                <w:b w:val="0"/>
                <w:bCs w:val="0"/>
              </w:rPr>
              <w:t>Graduation Rate for colleges follows normal distribution, specifying enrolled students graduating out of colleges every year.</w:t>
            </w:r>
          </w:p>
          <w:p w14:paraId="1E02F2C3" w14:textId="5258DB19" w:rsidR="009727D5" w:rsidRPr="009727D5" w:rsidRDefault="009727D5" w:rsidP="001D58E3">
            <w:pPr>
              <w:pStyle w:val="ListParagraph"/>
              <w:numPr>
                <w:ilvl w:val="0"/>
                <w:numId w:val="16"/>
              </w:numPr>
              <w:spacing w:line="360" w:lineRule="auto"/>
              <w:rPr>
                <w:rFonts w:ascii="Verdana" w:hAnsi="Verdana"/>
                <w:b w:val="0"/>
                <w:bCs w:val="0"/>
              </w:rPr>
            </w:pPr>
            <w:r>
              <w:rPr>
                <w:noProof/>
              </w:rPr>
              <w:lastRenderedPageBreak/>
              <w:drawing>
                <wp:inline distT="0" distB="0" distL="0" distR="0" wp14:anchorId="0B4838FE" wp14:editId="7A19FF02">
                  <wp:extent cx="4516513" cy="49238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8530" cy="4936930"/>
                          </a:xfrm>
                          <a:prstGeom prst="rect">
                            <a:avLst/>
                          </a:prstGeom>
                        </pic:spPr>
                      </pic:pic>
                    </a:graphicData>
                  </a:graphic>
                </wp:inline>
              </w:drawing>
            </w:r>
          </w:p>
          <w:p w14:paraId="31E3A0CC" w14:textId="4CD80C55" w:rsidR="009727D5" w:rsidRPr="008E6384" w:rsidRDefault="009727D5" w:rsidP="001D58E3">
            <w:pPr>
              <w:pStyle w:val="ListParagraph"/>
              <w:numPr>
                <w:ilvl w:val="0"/>
                <w:numId w:val="16"/>
              </w:numPr>
              <w:spacing w:line="360" w:lineRule="auto"/>
              <w:rPr>
                <w:rFonts w:ascii="Verdana" w:hAnsi="Verdana"/>
                <w:b w:val="0"/>
                <w:bCs w:val="0"/>
              </w:rPr>
            </w:pPr>
            <w:r>
              <w:rPr>
                <w:noProof/>
              </w:rPr>
              <w:lastRenderedPageBreak/>
              <w:drawing>
                <wp:inline distT="0" distB="0" distL="0" distR="0" wp14:anchorId="73539C55" wp14:editId="6866EBBA">
                  <wp:extent cx="4441695" cy="452830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7848" cy="4534578"/>
                          </a:xfrm>
                          <a:prstGeom prst="rect">
                            <a:avLst/>
                          </a:prstGeom>
                        </pic:spPr>
                      </pic:pic>
                    </a:graphicData>
                  </a:graphic>
                </wp:inline>
              </w:drawing>
            </w:r>
          </w:p>
          <w:p w14:paraId="175DE6A8" w14:textId="41C77FFB" w:rsidR="008E6384" w:rsidRPr="001D58E3" w:rsidRDefault="008E6384" w:rsidP="001D58E3">
            <w:pPr>
              <w:pStyle w:val="ListParagraph"/>
              <w:numPr>
                <w:ilvl w:val="0"/>
                <w:numId w:val="16"/>
              </w:numPr>
              <w:spacing w:line="360" w:lineRule="auto"/>
              <w:rPr>
                <w:rFonts w:ascii="Verdana" w:hAnsi="Verdana"/>
                <w:b w:val="0"/>
                <w:bCs w:val="0"/>
              </w:rPr>
            </w:pPr>
            <w:r>
              <w:rPr>
                <w:noProof/>
              </w:rPr>
              <w:lastRenderedPageBreak/>
              <w:drawing>
                <wp:inline distT="0" distB="0" distL="0" distR="0" wp14:anchorId="1D858652" wp14:editId="27449C94">
                  <wp:extent cx="4363153" cy="4798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9068" cy="4827197"/>
                          </a:xfrm>
                          <a:prstGeom prst="rect">
                            <a:avLst/>
                          </a:prstGeom>
                        </pic:spPr>
                      </pic:pic>
                    </a:graphicData>
                  </a:graphic>
                </wp:inline>
              </w:drawing>
            </w:r>
          </w:p>
          <w:p w14:paraId="6727F7AE" w14:textId="77777777" w:rsidR="001D58E3" w:rsidRDefault="008E6384" w:rsidP="001D58E3">
            <w:pPr>
              <w:spacing w:line="360" w:lineRule="auto"/>
              <w:rPr>
                <w:rFonts w:ascii="Verdana" w:hAnsi="Verdana"/>
                <w:b w:val="0"/>
                <w:bCs w:val="0"/>
              </w:rPr>
            </w:pPr>
            <w:r w:rsidRPr="008E6384">
              <w:rPr>
                <w:rFonts w:ascii="Verdana" w:hAnsi="Verdana"/>
              </w:rPr>
              <w:t>Bi Variate Analysis:</w:t>
            </w:r>
          </w:p>
          <w:p w14:paraId="7F6F8B14" w14:textId="0902F5D6" w:rsidR="008E6384" w:rsidRDefault="002A387D" w:rsidP="008E6384">
            <w:pPr>
              <w:pStyle w:val="ListParagraph"/>
              <w:numPr>
                <w:ilvl w:val="0"/>
                <w:numId w:val="17"/>
              </w:numPr>
              <w:spacing w:line="360" w:lineRule="auto"/>
              <w:rPr>
                <w:rFonts w:ascii="Verdana" w:hAnsi="Verdana"/>
              </w:rPr>
            </w:pPr>
            <w:r>
              <w:rPr>
                <w:rFonts w:ascii="Verdana" w:hAnsi="Verdana"/>
                <w:b w:val="0"/>
                <w:bCs w:val="0"/>
              </w:rPr>
              <w:t>With Pearson method for Correlation, below is understood</w:t>
            </w:r>
            <w:r w:rsidR="005A716C">
              <w:rPr>
                <w:rFonts w:ascii="Verdana" w:hAnsi="Verdana"/>
                <w:b w:val="0"/>
                <w:bCs w:val="0"/>
              </w:rPr>
              <w:t>.</w:t>
            </w:r>
          </w:p>
          <w:p w14:paraId="2C89AD0F" w14:textId="77777777" w:rsidR="002A387D" w:rsidRDefault="002A387D" w:rsidP="002A387D">
            <w:pPr>
              <w:pStyle w:val="ListParagraph"/>
              <w:numPr>
                <w:ilvl w:val="0"/>
                <w:numId w:val="17"/>
              </w:numPr>
              <w:spacing w:line="360" w:lineRule="auto"/>
              <w:rPr>
                <w:rFonts w:ascii="Verdana" w:hAnsi="Verdana"/>
              </w:rPr>
            </w:pPr>
            <w:r>
              <w:rPr>
                <w:rFonts w:ascii="Verdana" w:hAnsi="Verdana"/>
                <w:b w:val="0"/>
                <w:bCs w:val="0"/>
              </w:rPr>
              <w:t xml:space="preserve">Apps, Accept, Enroll, </w:t>
            </w:r>
            <w:proofErr w:type="gramStart"/>
            <w:r>
              <w:rPr>
                <w:rFonts w:ascii="Verdana" w:hAnsi="Verdana"/>
                <w:b w:val="0"/>
                <w:bCs w:val="0"/>
              </w:rPr>
              <w:t>F.Undergrad</w:t>
            </w:r>
            <w:proofErr w:type="gramEnd"/>
            <w:r>
              <w:rPr>
                <w:rFonts w:ascii="Verdana" w:hAnsi="Verdana"/>
                <w:b w:val="0"/>
                <w:bCs w:val="0"/>
              </w:rPr>
              <w:t xml:space="preserve"> attributes have strong positive correlation.</w:t>
            </w:r>
          </w:p>
          <w:p w14:paraId="3DDE3769" w14:textId="2610573F" w:rsidR="002A387D" w:rsidRDefault="005A716C" w:rsidP="002A387D">
            <w:pPr>
              <w:pStyle w:val="ListParagraph"/>
              <w:numPr>
                <w:ilvl w:val="0"/>
                <w:numId w:val="17"/>
              </w:numPr>
              <w:spacing w:line="360" w:lineRule="auto"/>
              <w:rPr>
                <w:rFonts w:ascii="Verdana" w:hAnsi="Verdana"/>
              </w:rPr>
            </w:pPr>
            <w:r>
              <w:rPr>
                <w:rFonts w:ascii="Verdana" w:hAnsi="Verdana"/>
                <w:b w:val="0"/>
                <w:bCs w:val="0"/>
              </w:rPr>
              <w:t>Top 10 and 25 perc columns have strong positive correlation with each other.</w:t>
            </w:r>
          </w:p>
          <w:p w14:paraId="5BEFE4FA" w14:textId="21B3B0B8" w:rsidR="005A716C" w:rsidRDefault="005A716C" w:rsidP="002A387D">
            <w:pPr>
              <w:pStyle w:val="ListParagraph"/>
              <w:numPr>
                <w:ilvl w:val="0"/>
                <w:numId w:val="17"/>
              </w:numPr>
              <w:spacing w:line="360" w:lineRule="auto"/>
              <w:rPr>
                <w:rFonts w:ascii="Verdana" w:hAnsi="Verdana"/>
              </w:rPr>
            </w:pPr>
            <w:proofErr w:type="gramStart"/>
            <w:r>
              <w:rPr>
                <w:rFonts w:ascii="Verdana" w:hAnsi="Verdana"/>
                <w:b w:val="0"/>
                <w:bCs w:val="0"/>
              </w:rPr>
              <w:t>P.Undergrad</w:t>
            </w:r>
            <w:proofErr w:type="gramEnd"/>
            <w:r>
              <w:rPr>
                <w:rFonts w:ascii="Verdana" w:hAnsi="Verdana"/>
                <w:b w:val="0"/>
                <w:bCs w:val="0"/>
              </w:rPr>
              <w:t xml:space="preserve"> has average correlation quotient with F.Undergrad and Enroll. Other attributes seem to weakly correlate.</w:t>
            </w:r>
          </w:p>
          <w:p w14:paraId="058F4888" w14:textId="3B0F4DD9" w:rsidR="005A716C" w:rsidRPr="005A716C" w:rsidRDefault="005A716C" w:rsidP="002A387D">
            <w:pPr>
              <w:pStyle w:val="ListParagraph"/>
              <w:numPr>
                <w:ilvl w:val="0"/>
                <w:numId w:val="17"/>
              </w:numPr>
              <w:spacing w:line="360" w:lineRule="auto"/>
              <w:rPr>
                <w:rFonts w:ascii="Verdana" w:hAnsi="Verdana"/>
                <w:b w:val="0"/>
                <w:bCs w:val="0"/>
              </w:rPr>
            </w:pPr>
            <w:r w:rsidRPr="005A716C">
              <w:rPr>
                <w:rFonts w:ascii="Verdana" w:hAnsi="Verdana"/>
                <w:b w:val="0"/>
                <w:bCs w:val="0"/>
              </w:rPr>
              <w:t>Outstate does not have</w:t>
            </w:r>
            <w:r>
              <w:rPr>
                <w:rFonts w:ascii="Verdana" w:hAnsi="Verdana"/>
                <w:b w:val="0"/>
                <w:bCs w:val="0"/>
              </w:rPr>
              <w:t xml:space="preserve"> strong positive correlation with any, but Expend, Room.Rate, Graduate have average effect on Outstate.</w:t>
            </w:r>
          </w:p>
          <w:p w14:paraId="552A3F05" w14:textId="1FCFBE88" w:rsidR="005A716C" w:rsidRPr="005A716C" w:rsidRDefault="005A716C" w:rsidP="002A387D">
            <w:pPr>
              <w:pStyle w:val="ListParagraph"/>
              <w:numPr>
                <w:ilvl w:val="0"/>
                <w:numId w:val="17"/>
              </w:numPr>
              <w:spacing w:line="360" w:lineRule="auto"/>
              <w:rPr>
                <w:rFonts w:ascii="Verdana" w:hAnsi="Verdana"/>
                <w:b w:val="0"/>
                <w:bCs w:val="0"/>
              </w:rPr>
            </w:pPr>
            <w:r>
              <w:rPr>
                <w:rFonts w:ascii="Verdana" w:hAnsi="Verdana"/>
                <w:b w:val="0"/>
                <w:bCs w:val="0"/>
              </w:rPr>
              <w:t>Books, Personal does not have strong correlation with any.</w:t>
            </w:r>
          </w:p>
          <w:p w14:paraId="7FCD2059" w14:textId="35B03AAC" w:rsidR="005A716C" w:rsidRPr="005A716C" w:rsidRDefault="005A716C" w:rsidP="002A387D">
            <w:pPr>
              <w:pStyle w:val="ListParagraph"/>
              <w:numPr>
                <w:ilvl w:val="0"/>
                <w:numId w:val="17"/>
              </w:numPr>
              <w:spacing w:line="360" w:lineRule="auto"/>
              <w:rPr>
                <w:rFonts w:ascii="Verdana" w:hAnsi="Verdana"/>
                <w:b w:val="0"/>
                <w:bCs w:val="0"/>
              </w:rPr>
            </w:pPr>
            <w:r>
              <w:rPr>
                <w:rFonts w:ascii="Verdana" w:hAnsi="Verdana"/>
                <w:b w:val="0"/>
                <w:bCs w:val="0"/>
              </w:rPr>
              <w:t>PhD and Terminal have strong positive correlation with each other.</w:t>
            </w:r>
          </w:p>
          <w:p w14:paraId="35EAD679" w14:textId="77777777" w:rsidR="005A716C" w:rsidRDefault="005A716C" w:rsidP="005A716C">
            <w:pPr>
              <w:pStyle w:val="ListParagraph"/>
              <w:numPr>
                <w:ilvl w:val="0"/>
                <w:numId w:val="17"/>
              </w:numPr>
              <w:spacing w:line="360" w:lineRule="auto"/>
              <w:rPr>
                <w:rFonts w:ascii="Verdana" w:hAnsi="Verdana"/>
              </w:rPr>
            </w:pPr>
            <w:r>
              <w:rPr>
                <w:rFonts w:ascii="Verdana" w:hAnsi="Verdana"/>
                <w:b w:val="0"/>
                <w:bCs w:val="0"/>
              </w:rPr>
              <w:t>SF Ratio, Expend, Grad.Rate have average factors affecting the correlation but, nothing strongly affects them.</w:t>
            </w:r>
          </w:p>
          <w:p w14:paraId="418536E6" w14:textId="77777777" w:rsidR="005A716C" w:rsidRPr="005A716C" w:rsidRDefault="005A716C" w:rsidP="005A716C">
            <w:pPr>
              <w:pStyle w:val="ListParagraph"/>
              <w:numPr>
                <w:ilvl w:val="0"/>
                <w:numId w:val="17"/>
              </w:numPr>
              <w:spacing w:line="360" w:lineRule="auto"/>
              <w:rPr>
                <w:rFonts w:ascii="Verdana" w:hAnsi="Verdana"/>
              </w:rPr>
            </w:pPr>
            <w:r>
              <w:rPr>
                <w:noProof/>
              </w:rPr>
              <w:lastRenderedPageBreak/>
              <w:drawing>
                <wp:inline distT="0" distB="0" distL="0" distR="0" wp14:anchorId="2651869E" wp14:editId="27677672">
                  <wp:extent cx="5038856" cy="401891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214" cy="4019998"/>
                          </a:xfrm>
                          <a:prstGeom prst="rect">
                            <a:avLst/>
                          </a:prstGeom>
                        </pic:spPr>
                      </pic:pic>
                    </a:graphicData>
                  </a:graphic>
                </wp:inline>
              </w:drawing>
            </w:r>
          </w:p>
          <w:p w14:paraId="57ECFF40" w14:textId="77777777" w:rsidR="005A716C" w:rsidRDefault="005A716C" w:rsidP="005A716C">
            <w:pPr>
              <w:pStyle w:val="ListParagraph"/>
              <w:numPr>
                <w:ilvl w:val="0"/>
                <w:numId w:val="17"/>
              </w:numPr>
              <w:spacing w:line="360" w:lineRule="auto"/>
              <w:rPr>
                <w:rFonts w:ascii="Verdana" w:hAnsi="Verdana"/>
              </w:rPr>
            </w:pPr>
            <w:r>
              <w:rPr>
                <w:rFonts w:ascii="Verdana" w:hAnsi="Verdana"/>
                <w:b w:val="0"/>
                <w:bCs w:val="0"/>
              </w:rPr>
              <w:t>Pair plot shows above correlation in pictorial method.</w:t>
            </w:r>
          </w:p>
          <w:p w14:paraId="61C9AC6C" w14:textId="77777777" w:rsidR="005A716C" w:rsidRPr="005A716C" w:rsidRDefault="005A716C" w:rsidP="005A716C">
            <w:pPr>
              <w:pStyle w:val="ListParagraph"/>
              <w:numPr>
                <w:ilvl w:val="0"/>
                <w:numId w:val="17"/>
              </w:numPr>
              <w:spacing w:line="360" w:lineRule="auto"/>
              <w:rPr>
                <w:rFonts w:ascii="Verdana" w:hAnsi="Verdana"/>
              </w:rPr>
            </w:pPr>
            <w:r>
              <w:rPr>
                <w:rFonts w:ascii="Verdana" w:hAnsi="Verdana"/>
                <w:noProof/>
              </w:rPr>
              <w:lastRenderedPageBreak/>
              <w:drawing>
                <wp:inline distT="0" distB="0" distL="0" distR="0" wp14:anchorId="19F9FA75" wp14:editId="07A7731C">
                  <wp:extent cx="5045710" cy="50457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5710" cy="5045710"/>
                          </a:xfrm>
                          <a:prstGeom prst="rect">
                            <a:avLst/>
                          </a:prstGeom>
                          <a:noFill/>
                          <a:ln>
                            <a:noFill/>
                          </a:ln>
                        </pic:spPr>
                      </pic:pic>
                    </a:graphicData>
                  </a:graphic>
                </wp:inline>
              </w:drawing>
            </w:r>
          </w:p>
          <w:p w14:paraId="20CDFAB0" w14:textId="300EE680" w:rsidR="005A716C" w:rsidRPr="008E6384" w:rsidRDefault="005A716C" w:rsidP="005A716C">
            <w:pPr>
              <w:pStyle w:val="ListParagraph"/>
              <w:numPr>
                <w:ilvl w:val="0"/>
                <w:numId w:val="17"/>
              </w:numPr>
              <w:spacing w:line="360" w:lineRule="auto"/>
              <w:rPr>
                <w:rFonts w:ascii="Verdana" w:hAnsi="Verdana"/>
              </w:rPr>
            </w:pPr>
            <w:r>
              <w:rPr>
                <w:rFonts w:ascii="Verdana" w:hAnsi="Verdana"/>
              </w:rPr>
              <w:t>Summary:</w:t>
            </w:r>
            <w:r>
              <w:rPr>
                <w:rFonts w:ascii="Verdana" w:hAnsi="Verdana"/>
                <w:b w:val="0"/>
                <w:bCs w:val="0"/>
              </w:rPr>
              <w:t xml:space="preserve"> There are positively correlated attributes in the dataset, we need to identify the components that impact most of the correlation.</w:t>
            </w:r>
          </w:p>
        </w:tc>
      </w:tr>
      <w:tr w:rsidR="00470C46" w14:paraId="14099A37"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25965A0E" w14:textId="7E32852F" w:rsidR="00E931E9" w:rsidRPr="00E931E9" w:rsidRDefault="00470C46" w:rsidP="001D58E3">
            <w:pPr>
              <w:spacing w:line="360" w:lineRule="auto"/>
              <w:rPr>
                <w:rFonts w:ascii="Verdana" w:hAnsi="Verdana"/>
                <w:b w:val="0"/>
                <w:bCs w:val="0"/>
              </w:rPr>
            </w:pPr>
            <w:r w:rsidRPr="00470C46">
              <w:rPr>
                <w:rFonts w:ascii="Verdana" w:hAnsi="Verdana"/>
              </w:rPr>
              <w:lastRenderedPageBreak/>
              <w:t>2.2 Is scaling necessary for PCA in this case? Give justification and perform scaling.</w:t>
            </w:r>
            <w:r w:rsidR="00E931E9">
              <w:rPr>
                <w:rFonts w:ascii="Verdana" w:hAnsi="Verdana"/>
                <w:b w:val="0"/>
                <w:bCs w:val="0"/>
              </w:rPr>
              <w:t xml:space="preserve"> </w:t>
            </w:r>
          </w:p>
        </w:tc>
      </w:tr>
      <w:tr w:rsidR="00470C46" w14:paraId="76ECCF3B"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2C5D06" w14:textId="4BCF6932" w:rsidR="00E931E9" w:rsidRDefault="00E931E9" w:rsidP="00E931E9">
            <w:pPr>
              <w:spacing w:line="360" w:lineRule="auto"/>
              <w:rPr>
                <w:rFonts w:ascii="Verdana" w:hAnsi="Verdana"/>
              </w:rPr>
            </w:pPr>
            <w:r>
              <w:rPr>
                <w:rFonts w:ascii="Verdana" w:hAnsi="Verdana"/>
                <w:b w:val="0"/>
                <w:bCs w:val="0"/>
              </w:rPr>
              <w:t>Yes Scaling is mandatory, i.e. Attributes; Apps, Accept, Enroll, F.Undergrad, P.Undergrad, Expend have huge numbered outliers and the min-max data range is also huge and the medians also vary by large margin between attributes, it’s hard to visualize with this setup. It’s good to bring down all attributes to single scale (with outliers also being scaled). Below plot shows the spread of values for all attributes with outliers and min-max range.</w:t>
            </w:r>
          </w:p>
          <w:p w14:paraId="44A7DD97" w14:textId="07F9A040" w:rsidR="00470C46" w:rsidRDefault="00E931E9" w:rsidP="00E931E9">
            <w:pPr>
              <w:spacing w:line="360" w:lineRule="auto"/>
              <w:rPr>
                <w:rFonts w:ascii="Verdana" w:hAnsi="Verdana"/>
              </w:rPr>
            </w:pPr>
            <w:r>
              <w:rPr>
                <w:rFonts w:ascii="Verdana" w:hAnsi="Verdana"/>
                <w:noProof/>
              </w:rPr>
              <w:lastRenderedPageBreak/>
              <w:drawing>
                <wp:inline distT="0" distB="0" distL="0" distR="0" wp14:anchorId="0E856E7A" wp14:editId="2FEBECC7">
                  <wp:extent cx="5483204" cy="6296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611" cy="6299937"/>
                          </a:xfrm>
                          <a:prstGeom prst="rect">
                            <a:avLst/>
                          </a:prstGeom>
                          <a:noFill/>
                          <a:ln>
                            <a:noFill/>
                          </a:ln>
                        </pic:spPr>
                      </pic:pic>
                    </a:graphicData>
                  </a:graphic>
                </wp:inline>
              </w:drawing>
            </w:r>
          </w:p>
        </w:tc>
      </w:tr>
      <w:tr w:rsidR="00470C46" w14:paraId="414E5D61"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545E50CB" w14:textId="175C09F2" w:rsidR="00470C46" w:rsidRDefault="00470C46" w:rsidP="001D58E3">
            <w:pPr>
              <w:spacing w:line="360" w:lineRule="auto"/>
              <w:rPr>
                <w:rFonts w:ascii="Verdana" w:hAnsi="Verdana"/>
              </w:rPr>
            </w:pPr>
            <w:r w:rsidRPr="00470C46">
              <w:rPr>
                <w:rFonts w:ascii="Verdana" w:hAnsi="Verdana"/>
              </w:rPr>
              <w:lastRenderedPageBreak/>
              <w:t>2.3 Comment on the comparison between the covariance and the correlation matrices from this data.</w:t>
            </w:r>
          </w:p>
        </w:tc>
      </w:tr>
      <w:tr w:rsidR="00470C46" w14:paraId="746809A9"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5F50907" w14:textId="5184C237" w:rsidR="00410836" w:rsidRPr="00410836" w:rsidRDefault="00AC773D" w:rsidP="001D58E3">
            <w:pPr>
              <w:spacing w:line="360" w:lineRule="auto"/>
              <w:rPr>
                <w:rFonts w:ascii="Verdana" w:hAnsi="Verdana"/>
              </w:rPr>
            </w:pPr>
            <w:r w:rsidRPr="00AC773D">
              <w:rPr>
                <w:rFonts w:ascii="Verdana" w:hAnsi="Verdana"/>
                <w:b w:val="0"/>
                <w:bCs w:val="0"/>
              </w:rPr>
              <w:t>“Covariance” indicates the direction of the linear relationship between variables. “Correlation” on the other hand measures both the strength and direction of the linear relationship between two variables.</w:t>
            </w:r>
            <w:r>
              <w:rPr>
                <w:rFonts w:ascii="Verdana" w:hAnsi="Verdana"/>
                <w:b w:val="0"/>
                <w:bCs w:val="0"/>
              </w:rPr>
              <w:t xml:space="preserve"> </w:t>
            </w:r>
            <w:r w:rsidRPr="00AC773D">
              <w:rPr>
                <w:rFonts w:ascii="Verdana" w:hAnsi="Verdana"/>
                <w:b w:val="0"/>
                <w:bCs w:val="0"/>
              </w:rPr>
              <w:t>Correlation is a function of the covariance. You can obtain the correlation coefficient of two variables by dividing the covariance of these variables by the product of the standard deviations of the same values.</w:t>
            </w:r>
            <w:r>
              <w:rPr>
                <w:rFonts w:ascii="Verdana" w:hAnsi="Verdana"/>
                <w:b w:val="0"/>
                <w:bCs w:val="0"/>
              </w:rPr>
              <w:t xml:space="preserve"> In our case both matrices are similar. Stating Covariance and the derived Correlation are inline with each other.</w:t>
            </w:r>
          </w:p>
        </w:tc>
      </w:tr>
      <w:tr w:rsidR="00470C46" w14:paraId="0BBBA946"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13FDD406" w14:textId="414B0AAC" w:rsidR="00470C46" w:rsidRDefault="00470C46" w:rsidP="001D58E3">
            <w:pPr>
              <w:spacing w:line="360" w:lineRule="auto"/>
              <w:rPr>
                <w:rFonts w:ascii="Verdana" w:hAnsi="Verdana"/>
              </w:rPr>
            </w:pPr>
            <w:r w:rsidRPr="00470C46">
              <w:rPr>
                <w:rFonts w:ascii="Verdana" w:hAnsi="Verdana"/>
              </w:rPr>
              <w:lastRenderedPageBreak/>
              <w:t>2.4 Check the dataset for outliers before and after scaling. What insight do you derive here?</w:t>
            </w:r>
          </w:p>
        </w:tc>
      </w:tr>
      <w:tr w:rsidR="00470C46" w14:paraId="74AF1F4F"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EE805A2" w14:textId="77777777" w:rsidR="00470C46" w:rsidRDefault="00AC773D" w:rsidP="001D58E3">
            <w:pPr>
              <w:spacing w:line="360" w:lineRule="auto"/>
              <w:rPr>
                <w:rFonts w:ascii="Verdana" w:hAnsi="Verdana"/>
              </w:rPr>
            </w:pPr>
            <w:r>
              <w:rPr>
                <w:rFonts w:ascii="Verdana" w:hAnsi="Verdana"/>
                <w:b w:val="0"/>
                <w:bCs w:val="0"/>
              </w:rPr>
              <w:t>As mentioned in 2.2 Yes, there are significant outliers.</w:t>
            </w:r>
          </w:p>
          <w:p w14:paraId="3522E040" w14:textId="77777777" w:rsidR="00AC773D" w:rsidRPr="00AC773D" w:rsidRDefault="00AC773D" w:rsidP="001D58E3">
            <w:pPr>
              <w:spacing w:line="360" w:lineRule="auto"/>
              <w:rPr>
                <w:rFonts w:ascii="Verdana" w:hAnsi="Verdana"/>
              </w:rPr>
            </w:pPr>
            <w:r w:rsidRPr="00AC773D">
              <w:rPr>
                <w:rFonts w:ascii="Verdana" w:hAnsi="Verdana"/>
              </w:rPr>
              <w:t>Data with outliers before scaling:</w:t>
            </w:r>
          </w:p>
          <w:p w14:paraId="5EA0CEAA" w14:textId="77777777" w:rsidR="00AC773D" w:rsidRDefault="00AC773D" w:rsidP="001D58E3">
            <w:pPr>
              <w:spacing w:line="360" w:lineRule="auto"/>
              <w:rPr>
                <w:rFonts w:ascii="Verdana" w:hAnsi="Verdana"/>
              </w:rPr>
            </w:pPr>
            <w:r>
              <w:rPr>
                <w:rFonts w:ascii="Verdana" w:hAnsi="Verdana"/>
                <w:noProof/>
              </w:rPr>
              <w:drawing>
                <wp:inline distT="0" distB="0" distL="0" distR="0" wp14:anchorId="2DBEE042" wp14:editId="68ED5A91">
                  <wp:extent cx="5482590" cy="2094795"/>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2651" cy="2098639"/>
                          </a:xfrm>
                          <a:prstGeom prst="rect">
                            <a:avLst/>
                          </a:prstGeom>
                          <a:noFill/>
                          <a:ln>
                            <a:noFill/>
                          </a:ln>
                        </pic:spPr>
                      </pic:pic>
                    </a:graphicData>
                  </a:graphic>
                </wp:inline>
              </w:drawing>
            </w:r>
          </w:p>
          <w:p w14:paraId="1A792CAA" w14:textId="6E884C81" w:rsidR="00AC773D" w:rsidRDefault="00AC773D" w:rsidP="001D58E3">
            <w:pPr>
              <w:spacing w:line="360" w:lineRule="auto"/>
              <w:rPr>
                <w:rFonts w:ascii="Verdana" w:hAnsi="Verdana"/>
                <w:b w:val="0"/>
                <w:bCs w:val="0"/>
              </w:rPr>
            </w:pPr>
            <w:r w:rsidRPr="00AC773D">
              <w:rPr>
                <w:rFonts w:ascii="Verdana" w:hAnsi="Verdana"/>
              </w:rPr>
              <w:t xml:space="preserve">Data with Outliers after scaling with </w:t>
            </w:r>
            <w:r w:rsidR="00B93B41">
              <w:rPr>
                <w:rFonts w:ascii="Verdana" w:hAnsi="Verdana"/>
              </w:rPr>
              <w:t>Z-S</w:t>
            </w:r>
            <w:r w:rsidRPr="00AC773D">
              <w:rPr>
                <w:rFonts w:ascii="Verdana" w:hAnsi="Verdana"/>
              </w:rPr>
              <w:t>core:</w:t>
            </w:r>
          </w:p>
          <w:p w14:paraId="1CD982F3" w14:textId="77777777" w:rsidR="00AC773D" w:rsidRDefault="00AC773D" w:rsidP="001D58E3">
            <w:pPr>
              <w:spacing w:line="360" w:lineRule="auto"/>
              <w:rPr>
                <w:rFonts w:ascii="Verdana" w:hAnsi="Verdana"/>
                <w:b w:val="0"/>
                <w:bCs w:val="0"/>
              </w:rPr>
            </w:pPr>
            <w:r>
              <w:rPr>
                <w:rFonts w:ascii="Verdana" w:hAnsi="Verdana"/>
                <w:noProof/>
              </w:rPr>
              <w:drawing>
                <wp:inline distT="0" distB="0" distL="0" distR="0" wp14:anchorId="326BA705" wp14:editId="52A0A71F">
                  <wp:extent cx="5381625" cy="9003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6578" cy="904490"/>
                          </a:xfrm>
                          <a:prstGeom prst="rect">
                            <a:avLst/>
                          </a:prstGeom>
                          <a:noFill/>
                          <a:ln>
                            <a:noFill/>
                          </a:ln>
                        </pic:spPr>
                      </pic:pic>
                    </a:graphicData>
                  </a:graphic>
                </wp:inline>
              </w:drawing>
            </w:r>
          </w:p>
          <w:p w14:paraId="00F64E71" w14:textId="092D2D39" w:rsidR="00AC773D" w:rsidRDefault="00AC773D" w:rsidP="001D58E3">
            <w:pPr>
              <w:spacing w:line="360" w:lineRule="auto"/>
              <w:rPr>
                <w:rFonts w:ascii="Verdana" w:hAnsi="Verdana"/>
                <w:b w:val="0"/>
                <w:bCs w:val="0"/>
              </w:rPr>
            </w:pPr>
            <w:r w:rsidRPr="00AC773D">
              <w:rPr>
                <w:rFonts w:ascii="Verdana" w:hAnsi="Verdana"/>
              </w:rPr>
              <w:t>Summary</w:t>
            </w:r>
            <w:r>
              <w:rPr>
                <w:rFonts w:ascii="Verdana" w:hAnsi="Verdana"/>
              </w:rPr>
              <w:t>:</w:t>
            </w:r>
          </w:p>
          <w:p w14:paraId="4052D9EE" w14:textId="7300394B" w:rsidR="007E5DB4" w:rsidRPr="007E5DB4" w:rsidRDefault="007E5DB4" w:rsidP="00B93B41">
            <w:pPr>
              <w:pStyle w:val="ListParagraph"/>
              <w:numPr>
                <w:ilvl w:val="0"/>
                <w:numId w:val="18"/>
              </w:numPr>
              <w:spacing w:line="360" w:lineRule="auto"/>
              <w:rPr>
                <w:rFonts w:ascii="Verdana" w:hAnsi="Verdana"/>
                <w:b w:val="0"/>
                <w:bCs w:val="0"/>
              </w:rPr>
            </w:pPr>
            <w:r>
              <w:rPr>
                <w:rFonts w:ascii="Verdana" w:hAnsi="Verdana"/>
                <w:b w:val="0"/>
                <w:bCs w:val="0"/>
              </w:rPr>
              <w:t>Scaling is needed if you have extreme values for attributes.</w:t>
            </w:r>
          </w:p>
          <w:p w14:paraId="5B666625" w14:textId="7BB0950C" w:rsidR="00AC773D" w:rsidRPr="00B93B41" w:rsidRDefault="00AC773D" w:rsidP="00B93B41">
            <w:pPr>
              <w:pStyle w:val="ListParagraph"/>
              <w:numPr>
                <w:ilvl w:val="0"/>
                <w:numId w:val="18"/>
              </w:numPr>
              <w:spacing w:line="360" w:lineRule="auto"/>
              <w:rPr>
                <w:rFonts w:ascii="Verdana" w:hAnsi="Verdana"/>
                <w:b w:val="0"/>
                <w:bCs w:val="0"/>
              </w:rPr>
            </w:pPr>
            <w:r w:rsidRPr="00B93B41">
              <w:rPr>
                <w:rFonts w:ascii="Verdana" w:hAnsi="Verdana"/>
                <w:b w:val="0"/>
                <w:bCs w:val="0"/>
              </w:rPr>
              <w:t>Scaling was mandatory here, unscaled attributes have huge min max and median values, which cannot be compared side by side. However, after scaling you can see that the attributes min, max, medians lie almost near to each other</w:t>
            </w:r>
            <w:r w:rsidR="0002371C">
              <w:rPr>
                <w:rFonts w:ascii="Verdana" w:hAnsi="Verdana"/>
                <w:b w:val="0"/>
                <w:bCs w:val="0"/>
              </w:rPr>
              <w:t xml:space="preserve"> and it’s easy to visualize</w:t>
            </w:r>
            <w:r w:rsidRPr="00B93B41">
              <w:rPr>
                <w:rFonts w:ascii="Verdana" w:hAnsi="Verdana"/>
                <w:b w:val="0"/>
                <w:bCs w:val="0"/>
              </w:rPr>
              <w:t>.</w:t>
            </w:r>
          </w:p>
          <w:p w14:paraId="59C4359F" w14:textId="0C154B12" w:rsidR="00AC773D" w:rsidRPr="00B93B41" w:rsidRDefault="004175E8" w:rsidP="00B93B41">
            <w:pPr>
              <w:pStyle w:val="ListParagraph"/>
              <w:numPr>
                <w:ilvl w:val="0"/>
                <w:numId w:val="18"/>
              </w:numPr>
              <w:spacing w:line="360" w:lineRule="auto"/>
              <w:rPr>
                <w:rFonts w:ascii="Verdana" w:hAnsi="Verdana"/>
                <w:b w:val="0"/>
                <w:bCs w:val="0"/>
              </w:rPr>
            </w:pPr>
            <w:r>
              <w:rPr>
                <w:rFonts w:ascii="Verdana" w:hAnsi="Verdana"/>
                <w:b w:val="0"/>
                <w:bCs w:val="0"/>
              </w:rPr>
              <w:t xml:space="preserve">After scaling was applied, </w:t>
            </w:r>
            <w:r w:rsidR="00AC773D" w:rsidRPr="00B93B41">
              <w:rPr>
                <w:rFonts w:ascii="Verdana" w:hAnsi="Verdana"/>
                <w:b w:val="0"/>
                <w:bCs w:val="0"/>
              </w:rPr>
              <w:t xml:space="preserve">Outliers were also scaled, </w:t>
            </w:r>
            <w:r>
              <w:rPr>
                <w:rFonts w:ascii="Verdana" w:hAnsi="Verdana"/>
                <w:b w:val="0"/>
                <w:bCs w:val="0"/>
              </w:rPr>
              <w:t>GL</w:t>
            </w:r>
            <w:r w:rsidR="00AC773D" w:rsidRPr="00B93B41">
              <w:rPr>
                <w:rFonts w:ascii="Verdana" w:hAnsi="Verdana"/>
                <w:b w:val="0"/>
                <w:bCs w:val="0"/>
              </w:rPr>
              <w:t xml:space="preserve"> asked not to remove outliers, so I did not, usually we remove outliers as per EDA process.</w:t>
            </w:r>
          </w:p>
          <w:p w14:paraId="619E6753" w14:textId="6A8F012B" w:rsidR="00B93B41" w:rsidRPr="00B93B41" w:rsidRDefault="00AC773D" w:rsidP="00B93B41">
            <w:pPr>
              <w:pStyle w:val="ListParagraph"/>
              <w:numPr>
                <w:ilvl w:val="0"/>
                <w:numId w:val="18"/>
              </w:numPr>
              <w:spacing w:line="360" w:lineRule="auto"/>
              <w:rPr>
                <w:rFonts w:ascii="Verdana" w:hAnsi="Verdana"/>
                <w:b w:val="0"/>
                <w:bCs w:val="0"/>
              </w:rPr>
            </w:pPr>
            <w:r w:rsidRPr="00B93B41">
              <w:rPr>
                <w:rFonts w:ascii="Verdana" w:hAnsi="Verdana"/>
                <w:b w:val="0"/>
                <w:bCs w:val="0"/>
              </w:rPr>
              <w:t>Z</w:t>
            </w:r>
            <w:r w:rsidR="00AF10C6">
              <w:rPr>
                <w:rFonts w:ascii="Verdana" w:hAnsi="Verdana"/>
                <w:b w:val="0"/>
                <w:bCs w:val="0"/>
              </w:rPr>
              <w:t>-S</w:t>
            </w:r>
            <w:r w:rsidRPr="00B93B41">
              <w:rPr>
                <w:rFonts w:ascii="Verdana" w:hAnsi="Verdana"/>
                <w:b w:val="0"/>
                <w:bCs w:val="0"/>
              </w:rPr>
              <w:t>core scaling has scaled the outliers as well. The outliers for all attributes are placed at identical distances from IQR</w:t>
            </w:r>
            <w:r w:rsidR="00B93B41" w:rsidRPr="00B93B41">
              <w:rPr>
                <w:rFonts w:ascii="Verdana" w:hAnsi="Verdana"/>
                <w:b w:val="0"/>
                <w:bCs w:val="0"/>
              </w:rPr>
              <w:t>.</w:t>
            </w:r>
          </w:p>
          <w:p w14:paraId="3C827AD5" w14:textId="27EDAE15" w:rsidR="00AC773D" w:rsidRPr="00AC773D" w:rsidRDefault="00B93B41" w:rsidP="004175E8">
            <w:pPr>
              <w:pStyle w:val="ListParagraph"/>
              <w:numPr>
                <w:ilvl w:val="0"/>
                <w:numId w:val="18"/>
              </w:numPr>
              <w:spacing w:line="360" w:lineRule="auto"/>
              <w:rPr>
                <w:rFonts w:ascii="Verdana" w:hAnsi="Verdana"/>
              </w:rPr>
            </w:pPr>
            <w:r w:rsidRPr="00B93B41">
              <w:rPr>
                <w:rFonts w:ascii="Verdana" w:hAnsi="Verdana"/>
                <w:b w:val="0"/>
                <w:bCs w:val="0"/>
              </w:rPr>
              <w:t xml:space="preserve">Note: I have commented code for removing outliers in the pynb, uncommenting will remove the outliers. </w:t>
            </w:r>
          </w:p>
        </w:tc>
      </w:tr>
      <w:tr w:rsidR="00470C46" w14:paraId="0CD35A65"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45955464" w14:textId="6587187E" w:rsidR="000F72A7" w:rsidRPr="00AC7A4D" w:rsidRDefault="00AC7A4D" w:rsidP="001D58E3">
            <w:pPr>
              <w:spacing w:line="360" w:lineRule="auto"/>
              <w:rPr>
                <w:rFonts w:ascii="Verdana" w:hAnsi="Verdana"/>
                <w:b w:val="0"/>
                <w:bCs w:val="0"/>
              </w:rPr>
            </w:pPr>
            <w:r w:rsidRPr="00470C46">
              <w:rPr>
                <w:rFonts w:ascii="Verdana" w:hAnsi="Verdana"/>
              </w:rPr>
              <w:t>2.5 Perform PCA and export the data of the Principal Component scores into a data frame.</w:t>
            </w:r>
          </w:p>
        </w:tc>
      </w:tr>
      <w:tr w:rsidR="00AC7A4D" w14:paraId="0C61CDBF"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650649A" w14:textId="77777777" w:rsidR="00AC7A4D" w:rsidRPr="000F72A7" w:rsidRDefault="00AC7A4D" w:rsidP="00AC7A4D">
            <w:pPr>
              <w:spacing w:line="360" w:lineRule="auto"/>
              <w:rPr>
                <w:rFonts w:ascii="Verdana" w:hAnsi="Verdana"/>
              </w:rPr>
            </w:pPr>
            <w:r w:rsidRPr="000F72A7">
              <w:rPr>
                <w:rFonts w:ascii="Verdana" w:hAnsi="Verdana"/>
              </w:rPr>
              <w:t>Cumulative Variance Explained:</w:t>
            </w:r>
          </w:p>
          <w:p w14:paraId="65303E43" w14:textId="77777777" w:rsidR="00AC7A4D" w:rsidRDefault="00AC7A4D" w:rsidP="00AC7A4D">
            <w:pPr>
              <w:spacing w:line="360" w:lineRule="auto"/>
              <w:rPr>
                <w:rFonts w:ascii="Verdana" w:hAnsi="Verdana"/>
              </w:rPr>
            </w:pPr>
            <w:r>
              <w:rPr>
                <w:noProof/>
              </w:rPr>
              <w:lastRenderedPageBreak/>
              <w:drawing>
                <wp:inline distT="0" distB="0" distL="0" distR="0" wp14:anchorId="58D1DAA8" wp14:editId="05BE4B15">
                  <wp:extent cx="5095875" cy="981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981075"/>
                          </a:xfrm>
                          <a:prstGeom prst="rect">
                            <a:avLst/>
                          </a:prstGeom>
                        </pic:spPr>
                      </pic:pic>
                    </a:graphicData>
                  </a:graphic>
                </wp:inline>
              </w:drawing>
            </w:r>
          </w:p>
          <w:p w14:paraId="06D173C6" w14:textId="77777777" w:rsidR="00AC7A4D" w:rsidRDefault="00AC7A4D" w:rsidP="00AC7A4D">
            <w:pPr>
              <w:spacing w:line="360" w:lineRule="auto"/>
              <w:rPr>
                <w:rFonts w:ascii="Verdana" w:hAnsi="Verdana"/>
              </w:rPr>
            </w:pPr>
            <w:r>
              <w:rPr>
                <w:rFonts w:ascii="Verdana" w:hAnsi="Verdana"/>
                <w:b w:val="0"/>
                <w:bCs w:val="0"/>
              </w:rPr>
              <w:t>We can observe; top 5 components make up to ~77% of variance. We can use the top 5 and not use the others. We have reduced our dimension from 16 to 5.</w:t>
            </w:r>
          </w:p>
          <w:p w14:paraId="2C5327D5" w14:textId="77777777" w:rsidR="00AC7A4D" w:rsidRPr="000F72A7" w:rsidRDefault="00AC7A4D" w:rsidP="00AC7A4D">
            <w:pPr>
              <w:spacing w:line="360" w:lineRule="auto"/>
              <w:rPr>
                <w:rFonts w:ascii="Verdana" w:hAnsi="Verdana"/>
              </w:rPr>
            </w:pPr>
            <w:r w:rsidRPr="000F72A7">
              <w:rPr>
                <w:rFonts w:ascii="Verdana" w:hAnsi="Verdana"/>
              </w:rPr>
              <w:t>Scree Plot:</w:t>
            </w:r>
          </w:p>
          <w:p w14:paraId="0D2BD300" w14:textId="77777777" w:rsidR="00AC7A4D" w:rsidRDefault="00AC7A4D" w:rsidP="00AC7A4D">
            <w:pPr>
              <w:spacing w:line="360" w:lineRule="auto"/>
              <w:rPr>
                <w:rFonts w:ascii="Verdana" w:hAnsi="Verdana"/>
                <w:b w:val="0"/>
                <w:bCs w:val="0"/>
              </w:rPr>
            </w:pPr>
            <w:r>
              <w:rPr>
                <w:noProof/>
              </w:rPr>
              <w:drawing>
                <wp:inline distT="0" distB="0" distL="0" distR="0" wp14:anchorId="70531541" wp14:editId="3E635A65">
                  <wp:extent cx="3590925" cy="2476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2476500"/>
                          </a:xfrm>
                          <a:prstGeom prst="rect">
                            <a:avLst/>
                          </a:prstGeom>
                        </pic:spPr>
                      </pic:pic>
                    </a:graphicData>
                  </a:graphic>
                </wp:inline>
              </w:drawing>
            </w:r>
          </w:p>
          <w:p w14:paraId="654A5873" w14:textId="77777777" w:rsidR="00AC7A4D" w:rsidRDefault="00AC7A4D" w:rsidP="00AC7A4D">
            <w:pPr>
              <w:spacing w:line="360" w:lineRule="auto"/>
              <w:rPr>
                <w:rFonts w:ascii="Verdana" w:hAnsi="Verdana"/>
                <w:b w:val="0"/>
                <w:bCs w:val="0"/>
              </w:rPr>
            </w:pPr>
            <w:r>
              <w:rPr>
                <w:noProof/>
              </w:rPr>
              <w:drawing>
                <wp:inline distT="0" distB="0" distL="0" distR="0" wp14:anchorId="048FB13B" wp14:editId="3972A3B2">
                  <wp:extent cx="5519528" cy="26289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1615" cy="2629894"/>
                          </a:xfrm>
                          <a:prstGeom prst="rect">
                            <a:avLst/>
                          </a:prstGeom>
                        </pic:spPr>
                      </pic:pic>
                    </a:graphicData>
                  </a:graphic>
                </wp:inline>
              </w:drawing>
            </w:r>
          </w:p>
          <w:p w14:paraId="70302F7B" w14:textId="77777777" w:rsidR="00AC7A4D" w:rsidRDefault="00AC7A4D" w:rsidP="00AC7A4D">
            <w:pPr>
              <w:spacing w:line="360" w:lineRule="auto"/>
              <w:rPr>
                <w:rFonts w:ascii="Verdana" w:hAnsi="Verdana"/>
                <w:b w:val="0"/>
                <w:bCs w:val="0"/>
              </w:rPr>
            </w:pPr>
            <w:r>
              <w:rPr>
                <w:rFonts w:ascii="Verdana" w:hAnsi="Verdana"/>
              </w:rPr>
              <w:t>Principal Component Data Frame:</w:t>
            </w:r>
          </w:p>
          <w:p w14:paraId="2FF95C97" w14:textId="039A7D9E" w:rsidR="00AC7A4D" w:rsidRPr="00EB2A4D" w:rsidRDefault="00AC7A4D" w:rsidP="00AC7A4D">
            <w:pPr>
              <w:spacing w:line="360" w:lineRule="auto"/>
              <w:rPr>
                <w:rFonts w:ascii="Verdana" w:hAnsi="Verdana"/>
              </w:rPr>
            </w:pPr>
            <w:r>
              <w:rPr>
                <w:noProof/>
              </w:rPr>
              <w:lastRenderedPageBreak/>
              <w:drawing>
                <wp:inline distT="0" distB="0" distL="0" distR="0" wp14:anchorId="5FDDE1B8" wp14:editId="48A628ED">
                  <wp:extent cx="5465765" cy="2990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9055" cy="2992650"/>
                          </a:xfrm>
                          <a:prstGeom prst="rect">
                            <a:avLst/>
                          </a:prstGeom>
                        </pic:spPr>
                      </pic:pic>
                    </a:graphicData>
                  </a:graphic>
                </wp:inline>
              </w:drawing>
            </w:r>
          </w:p>
        </w:tc>
      </w:tr>
      <w:tr w:rsidR="00AC7A4D" w14:paraId="42C3798E"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7D3A5B0A" w14:textId="6ADC090F" w:rsidR="00AC7A4D" w:rsidRPr="00AC7A4D" w:rsidRDefault="00AC7A4D" w:rsidP="00AC7A4D">
            <w:pPr>
              <w:spacing w:line="360" w:lineRule="auto"/>
              <w:rPr>
                <w:rFonts w:ascii="Verdana" w:hAnsi="Verdana"/>
              </w:rPr>
            </w:pPr>
            <w:r w:rsidRPr="00AC7A4D">
              <w:rPr>
                <w:rFonts w:ascii="Verdana" w:hAnsi="Verdana"/>
              </w:rPr>
              <w:lastRenderedPageBreak/>
              <w:t>2.6 Extract the eigenvalues, and eigenvectors.</w:t>
            </w:r>
          </w:p>
        </w:tc>
      </w:tr>
      <w:tr w:rsidR="00AC7A4D" w14:paraId="74756119"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3314882" w14:textId="77777777" w:rsidR="00AC7A4D" w:rsidRDefault="00AC7A4D" w:rsidP="00AC7A4D">
            <w:pPr>
              <w:spacing w:line="360" w:lineRule="auto"/>
              <w:rPr>
                <w:rFonts w:ascii="Verdana" w:hAnsi="Verdana"/>
              </w:rPr>
            </w:pPr>
            <w:r>
              <w:rPr>
                <w:rFonts w:ascii="Verdana" w:hAnsi="Verdana"/>
                <w:b w:val="0"/>
                <w:bCs w:val="0"/>
              </w:rPr>
              <w:t>Eigen Values:</w:t>
            </w:r>
          </w:p>
          <w:p w14:paraId="5ECE0D74" w14:textId="77777777" w:rsidR="00AC7A4D" w:rsidRPr="00AC7A4D" w:rsidRDefault="00AC7A4D" w:rsidP="00AC7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proofErr w:type="gramStart"/>
            <w:r w:rsidRPr="00AC7A4D">
              <w:rPr>
                <w:rFonts w:ascii="Courier New" w:eastAsia="Times New Roman" w:hAnsi="Courier New" w:cs="Courier New"/>
                <w:color w:val="000000"/>
                <w:sz w:val="21"/>
                <w:szCs w:val="21"/>
                <w:lang w:eastAsia="en-IN"/>
              </w:rPr>
              <w:t>array(</w:t>
            </w:r>
            <w:proofErr w:type="gramEnd"/>
            <w:r w:rsidRPr="00AC7A4D">
              <w:rPr>
                <w:rFonts w:ascii="Courier New" w:eastAsia="Times New Roman" w:hAnsi="Courier New" w:cs="Courier New"/>
                <w:color w:val="000000"/>
                <w:sz w:val="21"/>
                <w:szCs w:val="21"/>
                <w:lang w:eastAsia="en-IN"/>
              </w:rPr>
              <w:t>[5.45052162, 4.48360686, 1.17466761, 1.00820573, 0.93423123,</w:t>
            </w:r>
          </w:p>
          <w:p w14:paraId="21E6FCB3" w14:textId="77777777" w:rsidR="00AC7A4D" w:rsidRPr="00AC7A4D" w:rsidRDefault="00AC7A4D" w:rsidP="00AC7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AC7A4D">
              <w:rPr>
                <w:rFonts w:ascii="Courier New" w:eastAsia="Times New Roman" w:hAnsi="Courier New" w:cs="Courier New"/>
                <w:color w:val="000000"/>
                <w:sz w:val="21"/>
                <w:szCs w:val="21"/>
                <w:lang w:eastAsia="en-IN"/>
              </w:rPr>
              <w:t xml:space="preserve">       0.84849117, </w:t>
            </w:r>
            <w:proofErr w:type="gramStart"/>
            <w:r w:rsidRPr="00AC7A4D">
              <w:rPr>
                <w:rFonts w:ascii="Courier New" w:eastAsia="Times New Roman" w:hAnsi="Courier New" w:cs="Courier New"/>
                <w:color w:val="000000"/>
                <w:sz w:val="21"/>
                <w:szCs w:val="21"/>
                <w:lang w:eastAsia="en-IN"/>
              </w:rPr>
              <w:t>0.6057878 ,</w:t>
            </w:r>
            <w:proofErr w:type="gramEnd"/>
            <w:r w:rsidRPr="00AC7A4D">
              <w:rPr>
                <w:rFonts w:ascii="Courier New" w:eastAsia="Times New Roman" w:hAnsi="Courier New" w:cs="Courier New"/>
                <w:color w:val="000000"/>
                <w:sz w:val="21"/>
                <w:szCs w:val="21"/>
                <w:lang w:eastAsia="en-IN"/>
              </w:rPr>
              <w:t xml:space="preserve"> 0.58787222, 0.53061262, 0.4043029 ,</w:t>
            </w:r>
          </w:p>
          <w:p w14:paraId="35792589" w14:textId="77777777" w:rsidR="00AC7A4D" w:rsidRPr="00AC7A4D" w:rsidRDefault="00AC7A4D" w:rsidP="00AC7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AC7A4D">
              <w:rPr>
                <w:rFonts w:ascii="Courier New" w:eastAsia="Times New Roman" w:hAnsi="Courier New" w:cs="Courier New"/>
                <w:color w:val="000000"/>
                <w:sz w:val="21"/>
                <w:szCs w:val="21"/>
                <w:lang w:eastAsia="en-IN"/>
              </w:rPr>
              <w:t xml:space="preserve">       0.02302787, 0.03672545, 0.31344588, 0.08802464, </w:t>
            </w:r>
            <w:proofErr w:type="gramStart"/>
            <w:r w:rsidRPr="00AC7A4D">
              <w:rPr>
                <w:rFonts w:ascii="Courier New" w:eastAsia="Times New Roman" w:hAnsi="Courier New" w:cs="Courier New"/>
                <w:color w:val="000000"/>
                <w:sz w:val="21"/>
                <w:szCs w:val="21"/>
                <w:lang w:eastAsia="en-IN"/>
              </w:rPr>
              <w:t>0.1439785 ,</w:t>
            </w:r>
            <w:proofErr w:type="gramEnd"/>
          </w:p>
          <w:p w14:paraId="03A1CFB1" w14:textId="77777777" w:rsidR="00AC7A4D" w:rsidRPr="00AC7A4D" w:rsidRDefault="00AC7A4D" w:rsidP="00AC7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AC7A4D">
              <w:rPr>
                <w:rFonts w:ascii="Courier New" w:eastAsia="Times New Roman" w:hAnsi="Courier New" w:cs="Courier New"/>
                <w:color w:val="000000"/>
                <w:sz w:val="21"/>
                <w:szCs w:val="21"/>
                <w:lang w:eastAsia="en-IN"/>
              </w:rPr>
              <w:t xml:space="preserve">       0.16779415, 0.22061096])</w:t>
            </w:r>
          </w:p>
          <w:p w14:paraId="2E8505AC" w14:textId="77777777" w:rsidR="00AC7A4D" w:rsidRDefault="00AC7A4D" w:rsidP="00AC7A4D">
            <w:pPr>
              <w:spacing w:line="360" w:lineRule="auto"/>
              <w:rPr>
                <w:rFonts w:ascii="Verdana" w:hAnsi="Verdana"/>
              </w:rPr>
            </w:pPr>
            <w:r>
              <w:rPr>
                <w:rFonts w:ascii="Verdana" w:hAnsi="Verdana"/>
                <w:b w:val="0"/>
                <w:bCs w:val="0"/>
              </w:rPr>
              <w:t>Eigen Vectors:</w:t>
            </w:r>
          </w:p>
          <w:p w14:paraId="1E133288" w14:textId="77777777" w:rsidR="00AC7A4D" w:rsidRDefault="00AC7A4D" w:rsidP="00AC7A4D">
            <w:pPr>
              <w:pStyle w:val="HTMLPreformatted"/>
              <w:shd w:val="clear" w:color="auto" w:fill="FFFFFF"/>
              <w:wordWrap w:val="0"/>
              <w:textAlignment w:val="baseline"/>
              <w:rPr>
                <w:color w:val="000000"/>
                <w:sz w:val="21"/>
                <w:szCs w:val="21"/>
              </w:rPr>
            </w:pPr>
            <w:proofErr w:type="gramStart"/>
            <w:r>
              <w:rPr>
                <w:color w:val="000000"/>
                <w:sz w:val="21"/>
                <w:szCs w:val="21"/>
              </w:rPr>
              <w:t>array(</w:t>
            </w:r>
            <w:proofErr w:type="gramEnd"/>
            <w:r>
              <w:rPr>
                <w:color w:val="000000"/>
                <w:sz w:val="21"/>
                <w:szCs w:val="21"/>
              </w:rPr>
              <w:t>[[-2.48765602e-01,  3.31598227e-01,  6.30921033e-02,</w:t>
            </w:r>
          </w:p>
          <w:p w14:paraId="61864B65"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-2.81310530e-</w:t>
            </w:r>
            <w:proofErr w:type="gramStart"/>
            <w:r>
              <w:rPr>
                <w:color w:val="000000"/>
                <w:sz w:val="21"/>
                <w:szCs w:val="21"/>
              </w:rPr>
              <w:t>01,  5.74140964e</w:t>
            </w:r>
            <w:proofErr w:type="gramEnd"/>
            <w:r>
              <w:rPr>
                <w:color w:val="000000"/>
                <w:sz w:val="21"/>
                <w:szCs w:val="21"/>
              </w:rPr>
              <w:t>-03,  1.62374420e-02,</w:t>
            </w:r>
          </w:p>
          <w:p w14:paraId="7807402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4.24863486e-</w:t>
            </w:r>
            <w:proofErr w:type="gramStart"/>
            <w:r>
              <w:rPr>
                <w:color w:val="000000"/>
                <w:sz w:val="21"/>
                <w:szCs w:val="21"/>
              </w:rPr>
              <w:t>02,  1.03090398e</w:t>
            </w:r>
            <w:proofErr w:type="gramEnd"/>
            <w:r>
              <w:rPr>
                <w:color w:val="000000"/>
                <w:sz w:val="21"/>
                <w:szCs w:val="21"/>
              </w:rPr>
              <w:t>-01,  9.02270802e-02,</w:t>
            </w:r>
          </w:p>
          <w:p w14:paraId="4935DA0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-5.25098025e-</w:t>
            </w:r>
            <w:proofErr w:type="gramStart"/>
            <w:r>
              <w:rPr>
                <w:color w:val="000000"/>
                <w:sz w:val="21"/>
                <w:szCs w:val="21"/>
              </w:rPr>
              <w:t>02,  3.58970400e</w:t>
            </w:r>
            <w:proofErr w:type="gramEnd"/>
            <w:r>
              <w:rPr>
                <w:color w:val="000000"/>
                <w:sz w:val="21"/>
                <w:szCs w:val="21"/>
              </w:rPr>
              <w:t>-01, -4.59139498e-01,</w:t>
            </w:r>
          </w:p>
          <w:p w14:paraId="31FB57E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4.30462074e-02, -1.33405806e-</w:t>
            </w:r>
            <w:proofErr w:type="gramStart"/>
            <w:r>
              <w:rPr>
                <w:color w:val="000000"/>
                <w:sz w:val="21"/>
                <w:szCs w:val="21"/>
              </w:rPr>
              <w:t>01,  8.06328039e</w:t>
            </w:r>
            <w:proofErr w:type="gramEnd"/>
            <w:r>
              <w:rPr>
                <w:color w:val="000000"/>
                <w:sz w:val="21"/>
                <w:szCs w:val="21"/>
              </w:rPr>
              <w:t>-02,</w:t>
            </w:r>
          </w:p>
          <w:p w14:paraId="126711D5"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-5.95830975e-</w:t>
            </w:r>
            <w:proofErr w:type="gramStart"/>
            <w:r>
              <w:rPr>
                <w:color w:val="000000"/>
                <w:sz w:val="21"/>
                <w:szCs w:val="21"/>
              </w:rPr>
              <w:t>01,  2.40709086e</w:t>
            </w:r>
            <w:proofErr w:type="gramEnd"/>
            <w:r>
              <w:rPr>
                <w:color w:val="000000"/>
                <w:sz w:val="21"/>
                <w:szCs w:val="21"/>
              </w:rPr>
              <w:t>-02],</w:t>
            </w:r>
          </w:p>
          <w:p w14:paraId="1723C99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[-2.07601502e-</w:t>
            </w:r>
            <w:proofErr w:type="gramStart"/>
            <w:r>
              <w:rPr>
                <w:color w:val="000000"/>
                <w:sz w:val="21"/>
                <w:szCs w:val="21"/>
              </w:rPr>
              <w:t>01,  3.72116750e</w:t>
            </w:r>
            <w:proofErr w:type="gramEnd"/>
            <w:r>
              <w:rPr>
                <w:color w:val="000000"/>
                <w:sz w:val="21"/>
                <w:szCs w:val="21"/>
              </w:rPr>
              <w:t>-01,  1.01249056e-01,</w:t>
            </w:r>
          </w:p>
          <w:p w14:paraId="52FA261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-2.67817346e-</w:t>
            </w:r>
            <w:proofErr w:type="gramStart"/>
            <w:r>
              <w:rPr>
                <w:color w:val="000000"/>
                <w:sz w:val="21"/>
                <w:szCs w:val="21"/>
              </w:rPr>
              <w:t>01,  5.57860920e</w:t>
            </w:r>
            <w:proofErr w:type="gramEnd"/>
            <w:r>
              <w:rPr>
                <w:color w:val="000000"/>
                <w:sz w:val="21"/>
                <w:szCs w:val="21"/>
              </w:rPr>
              <w:t>-02, -7.53468452e-03,</w:t>
            </w:r>
          </w:p>
          <w:p w14:paraId="6194E21A"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1.29497196e-</w:t>
            </w:r>
            <w:proofErr w:type="gramStart"/>
            <w:r>
              <w:rPr>
                <w:color w:val="000000"/>
                <w:sz w:val="21"/>
                <w:szCs w:val="21"/>
              </w:rPr>
              <w:t>02,  5.62709623e</w:t>
            </w:r>
            <w:proofErr w:type="gramEnd"/>
            <w:r>
              <w:rPr>
                <w:color w:val="000000"/>
                <w:sz w:val="21"/>
                <w:szCs w:val="21"/>
              </w:rPr>
              <w:t>-02,  1.77864814e-01,</w:t>
            </w:r>
          </w:p>
          <w:p w14:paraId="27B2E8C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-4.11400844e-02, -5.43427250e-</w:t>
            </w:r>
            <w:proofErr w:type="gramStart"/>
            <w:r>
              <w:rPr>
                <w:color w:val="000000"/>
                <w:sz w:val="21"/>
                <w:szCs w:val="21"/>
              </w:rPr>
              <w:t>01,  5.18568789e</w:t>
            </w:r>
            <w:proofErr w:type="gramEnd"/>
            <w:r>
              <w:rPr>
                <w:color w:val="000000"/>
                <w:sz w:val="21"/>
                <w:szCs w:val="21"/>
              </w:rPr>
              <w:t>-01,</w:t>
            </w:r>
          </w:p>
          <w:p w14:paraId="15999C6D"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-5.84055850e-</w:t>
            </w:r>
            <w:proofErr w:type="gramStart"/>
            <w:r>
              <w:rPr>
                <w:color w:val="000000"/>
                <w:sz w:val="21"/>
                <w:szCs w:val="21"/>
              </w:rPr>
              <w:t>02,  1.45497511e</w:t>
            </w:r>
            <w:proofErr w:type="gramEnd"/>
            <w:r>
              <w:rPr>
                <w:color w:val="000000"/>
                <w:sz w:val="21"/>
                <w:szCs w:val="21"/>
              </w:rPr>
              <w:t>-01,  3.34674281e-02,</w:t>
            </w:r>
          </w:p>
          <w:p w14:paraId="4112AB8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-2.92642398e-01, -1.45102446e-01],</w:t>
            </w:r>
          </w:p>
          <w:p w14:paraId="044C5C0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[-1.76303592e-</w:t>
            </w:r>
            <w:proofErr w:type="gramStart"/>
            <w:r>
              <w:rPr>
                <w:color w:val="000000"/>
                <w:sz w:val="21"/>
                <w:szCs w:val="21"/>
              </w:rPr>
              <w:t>01,  4.03724252e</w:t>
            </w:r>
            <w:proofErr w:type="gramEnd"/>
            <w:r>
              <w:rPr>
                <w:color w:val="000000"/>
                <w:sz w:val="21"/>
                <w:szCs w:val="21"/>
              </w:rPr>
              <w:t>-01,  8.29855709e-02,</w:t>
            </w:r>
          </w:p>
          <w:p w14:paraId="007237A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-1.61826771e-01, -5.56936353e-</w:t>
            </w:r>
            <w:proofErr w:type="gramStart"/>
            <w:r>
              <w:rPr>
                <w:color w:val="000000"/>
                <w:sz w:val="21"/>
                <w:szCs w:val="21"/>
              </w:rPr>
              <w:t>02,  4.25579803e</w:t>
            </w:r>
            <w:proofErr w:type="gramEnd"/>
            <w:r>
              <w:rPr>
                <w:color w:val="000000"/>
                <w:sz w:val="21"/>
                <w:szCs w:val="21"/>
              </w:rPr>
              <w:t>-02,</w:t>
            </w:r>
          </w:p>
          <w:p w14:paraId="38CED338"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2.76928937e-02, -5.86623552e-</w:t>
            </w:r>
            <w:proofErr w:type="gramStart"/>
            <w:r>
              <w:rPr>
                <w:color w:val="000000"/>
                <w:sz w:val="21"/>
                <w:szCs w:val="21"/>
              </w:rPr>
              <w:t>02,  1.28560713e</w:t>
            </w:r>
            <w:proofErr w:type="gramEnd"/>
            <w:r>
              <w:rPr>
                <w:color w:val="000000"/>
                <w:sz w:val="21"/>
                <w:szCs w:val="21"/>
              </w:rPr>
              <w:t>-01,</w:t>
            </w:r>
          </w:p>
          <w:p w14:paraId="7189F058"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-3.44879147e-</w:t>
            </w:r>
            <w:proofErr w:type="gramStart"/>
            <w:r>
              <w:rPr>
                <w:color w:val="000000"/>
                <w:sz w:val="21"/>
                <w:szCs w:val="21"/>
              </w:rPr>
              <w:t>02,  6.09651110e</w:t>
            </w:r>
            <w:proofErr w:type="gramEnd"/>
            <w:r>
              <w:rPr>
                <w:color w:val="000000"/>
                <w:sz w:val="21"/>
                <w:szCs w:val="21"/>
              </w:rPr>
              <w:t>-01,  4.04318439e-01,</w:t>
            </w:r>
          </w:p>
          <w:p w14:paraId="53D665F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-6.93988831e-02, -2.95896092e-02, -8.56967180e-02,</w:t>
            </w:r>
          </w:p>
          <w:p w14:paraId="63119FB2"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4.44638207e-</w:t>
            </w:r>
            <w:proofErr w:type="gramStart"/>
            <w:r>
              <w:rPr>
                <w:color w:val="000000"/>
                <w:sz w:val="21"/>
                <w:szCs w:val="21"/>
              </w:rPr>
              <w:t>01,  1.11431545e</w:t>
            </w:r>
            <w:proofErr w:type="gramEnd"/>
            <w:r>
              <w:rPr>
                <w:color w:val="000000"/>
                <w:sz w:val="21"/>
                <w:szCs w:val="21"/>
              </w:rPr>
              <w:t>-02],</w:t>
            </w:r>
          </w:p>
          <w:p w14:paraId="3628650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[-3.54273947e-01, -8.24118211e-02, -3.50555339e-02,</w:t>
            </w:r>
          </w:p>
          <w:p w14:paraId="46B79C1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5.15472524e-02, -3.95434345e-</w:t>
            </w:r>
            <w:proofErr w:type="gramStart"/>
            <w:r>
              <w:rPr>
                <w:color w:val="000000"/>
                <w:sz w:val="21"/>
                <w:szCs w:val="21"/>
              </w:rPr>
              <w:t>01,  5.26927980e</w:t>
            </w:r>
            <w:proofErr w:type="gramEnd"/>
            <w:r>
              <w:rPr>
                <w:color w:val="000000"/>
                <w:sz w:val="21"/>
                <w:szCs w:val="21"/>
              </w:rPr>
              <w:t>-02,</w:t>
            </w:r>
          </w:p>
          <w:p w14:paraId="0CEB4E0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1.61332069e-</w:t>
            </w:r>
            <w:proofErr w:type="gramStart"/>
            <w:r>
              <w:rPr>
                <w:color w:val="000000"/>
                <w:sz w:val="21"/>
                <w:szCs w:val="21"/>
              </w:rPr>
              <w:t>01,  1.22678028e</w:t>
            </w:r>
            <w:proofErr w:type="gramEnd"/>
            <w:r>
              <w:rPr>
                <w:color w:val="000000"/>
                <w:sz w:val="21"/>
                <w:szCs w:val="21"/>
              </w:rPr>
              <w:t>-01, -3.41099863e-01,</w:t>
            </w:r>
          </w:p>
          <w:p w14:paraId="3A1D6D8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-6.40257785e-02, -1.44986329e-</w:t>
            </w:r>
            <w:proofErr w:type="gramStart"/>
            <w:r>
              <w:rPr>
                <w:color w:val="000000"/>
                <w:sz w:val="21"/>
                <w:szCs w:val="21"/>
              </w:rPr>
              <w:t>01,  1.48738723e</w:t>
            </w:r>
            <w:proofErr w:type="gramEnd"/>
            <w:r>
              <w:rPr>
                <w:color w:val="000000"/>
                <w:sz w:val="21"/>
                <w:szCs w:val="21"/>
              </w:rPr>
              <w:t>-01,</w:t>
            </w:r>
          </w:p>
          <w:p w14:paraId="15FFF87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-8.10481404e-03, -6.97722522e-01, -1.07828189e-01,</w:t>
            </w:r>
          </w:p>
          <w:p w14:paraId="17EAA81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-1.02303616e-</w:t>
            </w:r>
            <w:proofErr w:type="gramStart"/>
            <w:r>
              <w:rPr>
                <w:color w:val="000000"/>
                <w:sz w:val="21"/>
                <w:szCs w:val="21"/>
              </w:rPr>
              <w:t>03,  3.85543001e</w:t>
            </w:r>
            <w:proofErr w:type="gramEnd"/>
            <w:r>
              <w:rPr>
                <w:color w:val="000000"/>
                <w:sz w:val="21"/>
                <w:szCs w:val="21"/>
              </w:rPr>
              <w:t>-02],</w:t>
            </w:r>
          </w:p>
          <w:p w14:paraId="203F7E88"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[-3.44001279e-01, -4.47786551e-</w:t>
            </w:r>
            <w:proofErr w:type="gramStart"/>
            <w:r>
              <w:rPr>
                <w:color w:val="000000"/>
                <w:sz w:val="21"/>
                <w:szCs w:val="21"/>
              </w:rPr>
              <w:t>02,  2.41479376e</w:t>
            </w:r>
            <w:proofErr w:type="gramEnd"/>
            <w:r>
              <w:rPr>
                <w:color w:val="000000"/>
                <w:sz w:val="21"/>
                <w:szCs w:val="21"/>
              </w:rPr>
              <w:t>-02,</w:t>
            </w:r>
          </w:p>
          <w:p w14:paraId="3EE5EAC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1.09766541e-01, -4.26533594e-01, -3.30915896e-02,</w:t>
            </w:r>
          </w:p>
          <w:p w14:paraId="156C465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1.18485556e-</w:t>
            </w:r>
            <w:proofErr w:type="gramStart"/>
            <w:r>
              <w:rPr>
                <w:color w:val="000000"/>
                <w:sz w:val="21"/>
                <w:szCs w:val="21"/>
              </w:rPr>
              <w:t>01,  1.02491967e</w:t>
            </w:r>
            <w:proofErr w:type="gramEnd"/>
            <w:r>
              <w:rPr>
                <w:color w:val="000000"/>
                <w:sz w:val="21"/>
                <w:szCs w:val="21"/>
              </w:rPr>
              <w:t>-01, -4.03711989e-01,</w:t>
            </w:r>
          </w:p>
          <w:p w14:paraId="75D3F32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-1.45492289e-</w:t>
            </w:r>
            <w:proofErr w:type="gramStart"/>
            <w:r>
              <w:rPr>
                <w:color w:val="000000"/>
                <w:sz w:val="21"/>
                <w:szCs w:val="21"/>
              </w:rPr>
              <w:t>02,  8.03478445e</w:t>
            </w:r>
            <w:proofErr w:type="gramEnd"/>
            <w:r>
              <w:rPr>
                <w:color w:val="000000"/>
                <w:sz w:val="21"/>
                <w:szCs w:val="21"/>
              </w:rPr>
              <w:t>-02, -5.18683400e-02,</w:t>
            </w:r>
          </w:p>
          <w:p w14:paraId="5F237D0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-2.73128469e-</w:t>
            </w:r>
            <w:proofErr w:type="gramStart"/>
            <w:r>
              <w:rPr>
                <w:color w:val="000000"/>
                <w:sz w:val="21"/>
                <w:szCs w:val="21"/>
              </w:rPr>
              <w:t>01,  6.17274818e</w:t>
            </w:r>
            <w:proofErr w:type="gramEnd"/>
            <w:r>
              <w:rPr>
                <w:color w:val="000000"/>
                <w:sz w:val="21"/>
                <w:szCs w:val="21"/>
              </w:rPr>
              <w:t>-01,  1.51742110e-01,</w:t>
            </w:r>
          </w:p>
          <w:p w14:paraId="6F7F496E"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lastRenderedPageBreak/>
              <w:t xml:space="preserve">        -2.18838802e-02, -8.93515563e-02],</w:t>
            </w:r>
          </w:p>
          <w:p w14:paraId="0130F86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[-1.54640962e-</w:t>
            </w:r>
            <w:proofErr w:type="gramStart"/>
            <w:r>
              <w:rPr>
                <w:color w:val="000000"/>
                <w:sz w:val="21"/>
                <w:szCs w:val="21"/>
              </w:rPr>
              <w:t>01,  4.17673774e</w:t>
            </w:r>
            <w:proofErr w:type="gramEnd"/>
            <w:r>
              <w:rPr>
                <w:color w:val="000000"/>
                <w:sz w:val="21"/>
                <w:szCs w:val="21"/>
              </w:rPr>
              <w:t>-01,  6.13929764e-02,</w:t>
            </w:r>
          </w:p>
          <w:p w14:paraId="4EB62936"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-1.00412335e-01, -4.34543659e-</w:t>
            </w:r>
            <w:proofErr w:type="gramStart"/>
            <w:r>
              <w:rPr>
                <w:color w:val="000000"/>
                <w:sz w:val="21"/>
                <w:szCs w:val="21"/>
              </w:rPr>
              <w:t>02,  4.34542349e</w:t>
            </w:r>
            <w:proofErr w:type="gramEnd"/>
            <w:r>
              <w:rPr>
                <w:color w:val="000000"/>
                <w:sz w:val="21"/>
                <w:szCs w:val="21"/>
              </w:rPr>
              <w:t>-02,</w:t>
            </w:r>
          </w:p>
          <w:p w14:paraId="3D57D36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2.50763629e-02, -7.88896442e-</w:t>
            </w:r>
            <w:proofErr w:type="gramStart"/>
            <w:r>
              <w:rPr>
                <w:color w:val="000000"/>
                <w:sz w:val="21"/>
                <w:szCs w:val="21"/>
              </w:rPr>
              <w:t>02,  5.94419181e</w:t>
            </w:r>
            <w:proofErr w:type="gramEnd"/>
            <w:r>
              <w:rPr>
                <w:color w:val="000000"/>
                <w:sz w:val="21"/>
                <w:szCs w:val="21"/>
              </w:rPr>
              <w:t>-02,</w:t>
            </w:r>
          </w:p>
          <w:p w14:paraId="6D5548F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-2.08471834e-02, -4.14705279e-01, -5.60363054e-01,</w:t>
            </w:r>
          </w:p>
          <w:p w14:paraId="7BDC266E"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-8.11578181e-02, -9.91640992e-03, -5.63728817e-02,</w:t>
            </w:r>
          </w:p>
          <w:p w14:paraId="47BB44EB"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5.23622267e-</w:t>
            </w:r>
            <w:proofErr w:type="gramStart"/>
            <w:r>
              <w:rPr>
                <w:color w:val="000000"/>
                <w:sz w:val="21"/>
                <w:szCs w:val="21"/>
              </w:rPr>
              <w:t>01,  5.61767721e</w:t>
            </w:r>
            <w:proofErr w:type="gramEnd"/>
            <w:r>
              <w:rPr>
                <w:color w:val="000000"/>
                <w:sz w:val="21"/>
                <w:szCs w:val="21"/>
              </w:rPr>
              <w:t>-02],</w:t>
            </w:r>
          </w:p>
          <w:p w14:paraId="764FC80E"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[-2.64425045e-</w:t>
            </w:r>
            <w:proofErr w:type="gramStart"/>
            <w:r>
              <w:rPr>
                <w:color w:val="000000"/>
                <w:sz w:val="21"/>
                <w:szCs w:val="21"/>
              </w:rPr>
              <w:t>02,  3.15087830e</w:t>
            </w:r>
            <w:proofErr w:type="gramEnd"/>
            <w:r>
              <w:rPr>
                <w:color w:val="000000"/>
                <w:sz w:val="21"/>
                <w:szCs w:val="21"/>
              </w:rPr>
              <w:t>-01, -1.39681716e-01,</w:t>
            </w:r>
          </w:p>
          <w:p w14:paraId="6DBAB55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1.58558487e-</w:t>
            </w:r>
            <w:proofErr w:type="gramStart"/>
            <w:r>
              <w:rPr>
                <w:color w:val="000000"/>
                <w:sz w:val="21"/>
                <w:szCs w:val="21"/>
              </w:rPr>
              <w:t>01,  3.02385408e</w:t>
            </w:r>
            <w:proofErr w:type="gramEnd"/>
            <w:r>
              <w:rPr>
                <w:color w:val="000000"/>
                <w:sz w:val="21"/>
                <w:szCs w:val="21"/>
              </w:rPr>
              <w:t>-01,  1.91198583e-01,</w:t>
            </w:r>
          </w:p>
          <w:p w14:paraId="2ECCFA1E"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-6.10423460e-02, -5.70783816e-01, -5.60672902e-01,</w:t>
            </w:r>
          </w:p>
          <w:p w14:paraId="08A42D7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2.23105808e-</w:t>
            </w:r>
            <w:proofErr w:type="gramStart"/>
            <w:r>
              <w:rPr>
                <w:color w:val="000000"/>
                <w:sz w:val="21"/>
                <w:szCs w:val="21"/>
              </w:rPr>
              <w:t>01,  9.01788964e</w:t>
            </w:r>
            <w:proofErr w:type="gramEnd"/>
            <w:r>
              <w:rPr>
                <w:color w:val="000000"/>
                <w:sz w:val="21"/>
                <w:szCs w:val="21"/>
              </w:rPr>
              <w:t>-03,  5.27313042e-02,</w:t>
            </w:r>
          </w:p>
          <w:p w14:paraId="1D6FE1AE"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1.00693324e-01, -2.09515982e-</w:t>
            </w:r>
            <w:proofErr w:type="gramStart"/>
            <w:r>
              <w:rPr>
                <w:color w:val="000000"/>
                <w:sz w:val="21"/>
                <w:szCs w:val="21"/>
              </w:rPr>
              <w:t>02,  1.92857500e</w:t>
            </w:r>
            <w:proofErr w:type="gramEnd"/>
            <w:r>
              <w:rPr>
                <w:color w:val="000000"/>
                <w:sz w:val="21"/>
                <w:szCs w:val="21"/>
              </w:rPr>
              <w:t>-02,</w:t>
            </w:r>
          </w:p>
          <w:p w14:paraId="68318855"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-1.25997650e-01, -6.35360730e-02],</w:t>
            </w:r>
          </w:p>
          <w:p w14:paraId="4F48009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[-2.94736419e-01, -2.49643522e-01, -4.65988731e-02,</w:t>
            </w:r>
          </w:p>
          <w:p w14:paraId="184B874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-1.31291364e-</w:t>
            </w:r>
            <w:proofErr w:type="gramStart"/>
            <w:r>
              <w:rPr>
                <w:color w:val="000000"/>
                <w:sz w:val="21"/>
                <w:szCs w:val="21"/>
              </w:rPr>
              <w:t>01,  2.22532003e</w:t>
            </w:r>
            <w:proofErr w:type="gramEnd"/>
            <w:r>
              <w:rPr>
                <w:color w:val="000000"/>
                <w:sz w:val="21"/>
                <w:szCs w:val="21"/>
              </w:rPr>
              <w:t>-01,  3.00003910e-02,</w:t>
            </w:r>
          </w:p>
          <w:p w14:paraId="2491BA9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-1.08528966e-01, -9.84599754e-</w:t>
            </w:r>
            <w:proofErr w:type="gramStart"/>
            <w:r>
              <w:rPr>
                <w:color w:val="000000"/>
                <w:sz w:val="21"/>
                <w:szCs w:val="21"/>
              </w:rPr>
              <w:t>03,  4.57332880e</w:t>
            </w:r>
            <w:proofErr w:type="gramEnd"/>
            <w:r>
              <w:rPr>
                <w:color w:val="000000"/>
                <w:sz w:val="21"/>
                <w:szCs w:val="21"/>
              </w:rPr>
              <w:t>-03,</w:t>
            </w:r>
          </w:p>
          <w:p w14:paraId="05B0CA4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-1.86675363e-</w:t>
            </w:r>
            <w:proofErr w:type="gramStart"/>
            <w:r>
              <w:rPr>
                <w:color w:val="000000"/>
                <w:sz w:val="21"/>
                <w:szCs w:val="21"/>
              </w:rPr>
              <w:t>01,  5.08995918e</w:t>
            </w:r>
            <w:proofErr w:type="gramEnd"/>
            <w:r>
              <w:rPr>
                <w:color w:val="000000"/>
                <w:sz w:val="21"/>
                <w:szCs w:val="21"/>
              </w:rPr>
              <w:t>-02, -1.01594830e-01,</w:t>
            </w:r>
          </w:p>
          <w:p w14:paraId="6A4C532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1.43220673e-01, -3.83544794e-02, -3.40115407e-02,</w:t>
            </w:r>
          </w:p>
          <w:p w14:paraId="0D1E6E0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1.41856014e-01, -8.23443779e-01],</w:t>
            </w:r>
          </w:p>
          <w:p w14:paraId="636F2C1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[-2.49030449e-01, -1.37808883e-01, -1.48967389e-01,</w:t>
            </w:r>
          </w:p>
          <w:p w14:paraId="3AFABD9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-1.84995991e-</w:t>
            </w:r>
            <w:proofErr w:type="gramStart"/>
            <w:r>
              <w:rPr>
                <w:color w:val="000000"/>
                <w:sz w:val="21"/>
                <w:szCs w:val="21"/>
              </w:rPr>
              <w:t>01,  5.60919470e</w:t>
            </w:r>
            <w:proofErr w:type="gramEnd"/>
            <w:r>
              <w:rPr>
                <w:color w:val="000000"/>
                <w:sz w:val="21"/>
                <w:szCs w:val="21"/>
              </w:rPr>
              <w:t>-01, -1.62755446e-01,</w:t>
            </w:r>
          </w:p>
          <w:p w14:paraId="4047A71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-2.09744235e-</w:t>
            </w:r>
            <w:proofErr w:type="gramStart"/>
            <w:r>
              <w:rPr>
                <w:color w:val="000000"/>
                <w:sz w:val="21"/>
                <w:szCs w:val="21"/>
              </w:rPr>
              <w:t>01,  2.21453442e</w:t>
            </w:r>
            <w:proofErr w:type="gramEnd"/>
            <w:r>
              <w:rPr>
                <w:color w:val="000000"/>
                <w:sz w:val="21"/>
                <w:szCs w:val="21"/>
              </w:rPr>
              <w:t>-01, -2.75022548e-01,</w:t>
            </w:r>
          </w:p>
          <w:p w14:paraId="17E1EC68"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-2.98324237e-</w:t>
            </w:r>
            <w:proofErr w:type="gramStart"/>
            <w:r>
              <w:rPr>
                <w:color w:val="000000"/>
                <w:sz w:val="21"/>
                <w:szCs w:val="21"/>
              </w:rPr>
              <w:t>01,  1.14639620e</w:t>
            </w:r>
            <w:proofErr w:type="gramEnd"/>
            <w:r>
              <w:rPr>
                <w:color w:val="000000"/>
                <w:sz w:val="21"/>
                <w:szCs w:val="21"/>
              </w:rPr>
              <w:t>-03,  2.59293381e-02,</w:t>
            </w:r>
          </w:p>
          <w:p w14:paraId="51371D75"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-3.59321731e-01, -3.40197083e-03, -5.84289756e-02,</w:t>
            </w:r>
          </w:p>
          <w:p w14:paraId="4A71FCE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6.97485854e-</w:t>
            </w:r>
            <w:proofErr w:type="gramStart"/>
            <w:r>
              <w:rPr>
                <w:color w:val="000000"/>
                <w:sz w:val="21"/>
                <w:szCs w:val="21"/>
              </w:rPr>
              <w:t>02,  3.54559731e</w:t>
            </w:r>
            <w:proofErr w:type="gramEnd"/>
            <w:r>
              <w:rPr>
                <w:color w:val="000000"/>
                <w:sz w:val="21"/>
                <w:szCs w:val="21"/>
              </w:rPr>
              <w:t>-01],</w:t>
            </w:r>
          </w:p>
          <w:p w14:paraId="11FF0262"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[-6.47575181e-</w:t>
            </w:r>
            <w:proofErr w:type="gramStart"/>
            <w:r>
              <w:rPr>
                <w:color w:val="000000"/>
                <w:sz w:val="21"/>
                <w:szCs w:val="21"/>
              </w:rPr>
              <w:t>02,  5.63418434e</w:t>
            </w:r>
            <w:proofErr w:type="gramEnd"/>
            <w:r>
              <w:rPr>
                <w:color w:val="000000"/>
                <w:sz w:val="21"/>
                <w:szCs w:val="21"/>
              </w:rPr>
              <w:t>-02, -6.77411649e-01,</w:t>
            </w:r>
          </w:p>
          <w:p w14:paraId="7F0B176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-8.70892205e-02, -1.27288825e-01, -6.41054950e-01,</w:t>
            </w:r>
          </w:p>
          <w:p w14:paraId="678CE3C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1.49692034e-01, -2.13293009e-</w:t>
            </w:r>
            <w:proofErr w:type="gramStart"/>
            <w:r>
              <w:rPr>
                <w:color w:val="000000"/>
                <w:sz w:val="21"/>
                <w:szCs w:val="21"/>
              </w:rPr>
              <w:t>01,  1.33663353e</w:t>
            </w:r>
            <w:proofErr w:type="gramEnd"/>
            <w:r>
              <w:rPr>
                <w:color w:val="000000"/>
                <w:sz w:val="21"/>
                <w:szCs w:val="21"/>
              </w:rPr>
              <w:t>-01,</w:t>
            </w:r>
          </w:p>
          <w:p w14:paraId="230AB60A"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8.20292186e-</w:t>
            </w:r>
            <w:proofErr w:type="gramStart"/>
            <w:r>
              <w:rPr>
                <w:color w:val="000000"/>
                <w:sz w:val="21"/>
                <w:szCs w:val="21"/>
              </w:rPr>
              <w:t>02,  7.72631963e</w:t>
            </w:r>
            <w:proofErr w:type="gramEnd"/>
            <w:r>
              <w:rPr>
                <w:color w:val="000000"/>
                <w:sz w:val="21"/>
                <w:szCs w:val="21"/>
              </w:rPr>
              <w:t>-04, -2.88282896e-03,</w:t>
            </w:r>
          </w:p>
          <w:p w14:paraId="6CF65D52"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3.19400370e-</w:t>
            </w:r>
            <w:proofErr w:type="gramStart"/>
            <w:r>
              <w:rPr>
                <w:color w:val="000000"/>
                <w:sz w:val="21"/>
                <w:szCs w:val="21"/>
              </w:rPr>
              <w:t>02,  9.43887925e</w:t>
            </w:r>
            <w:proofErr w:type="gramEnd"/>
            <w:r>
              <w:rPr>
                <w:color w:val="000000"/>
                <w:sz w:val="21"/>
                <w:szCs w:val="21"/>
              </w:rPr>
              <w:t>-03, -6.68494643e-02,</w:t>
            </w:r>
          </w:p>
          <w:p w14:paraId="4266FBC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-1.14379958e-02, -2.81593679e-02],</w:t>
            </w:r>
          </w:p>
          <w:p w14:paraId="03D5541D"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[ 4.25285386e-</w:t>
            </w:r>
            <w:proofErr w:type="gramStart"/>
            <w:r>
              <w:rPr>
                <w:color w:val="000000"/>
                <w:sz w:val="21"/>
                <w:szCs w:val="21"/>
              </w:rPr>
              <w:t>02,  2.19929218e</w:t>
            </w:r>
            <w:proofErr w:type="gramEnd"/>
            <w:r>
              <w:rPr>
                <w:color w:val="000000"/>
                <w:sz w:val="21"/>
                <w:szCs w:val="21"/>
              </w:rPr>
              <w:t>-01, -4.99721120e-01,</w:t>
            </w:r>
          </w:p>
          <w:p w14:paraId="2A08A212"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2.30710568e-01, -2.22311021e-</w:t>
            </w:r>
            <w:proofErr w:type="gramStart"/>
            <w:r>
              <w:rPr>
                <w:color w:val="000000"/>
                <w:sz w:val="21"/>
                <w:szCs w:val="21"/>
              </w:rPr>
              <w:t>01,  3.31398003e</w:t>
            </w:r>
            <w:proofErr w:type="gramEnd"/>
            <w:r>
              <w:rPr>
                <w:color w:val="000000"/>
                <w:sz w:val="21"/>
                <w:szCs w:val="21"/>
              </w:rPr>
              <w:t>-01,</w:t>
            </w:r>
          </w:p>
          <w:p w14:paraId="283E559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-6.33790064e-</w:t>
            </w:r>
            <w:proofErr w:type="gramStart"/>
            <w:r>
              <w:rPr>
                <w:color w:val="000000"/>
                <w:sz w:val="21"/>
                <w:szCs w:val="21"/>
              </w:rPr>
              <w:t>01,  2.32660840e</w:t>
            </w:r>
            <w:proofErr w:type="gramEnd"/>
            <w:r>
              <w:rPr>
                <w:color w:val="000000"/>
                <w:sz w:val="21"/>
                <w:szCs w:val="21"/>
              </w:rPr>
              <w:t>-01,  9.44688900e-02,</w:t>
            </w:r>
          </w:p>
          <w:p w14:paraId="7A6685E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-1.36027616e-01, -1.11433396e-</w:t>
            </w:r>
            <w:proofErr w:type="gramStart"/>
            <w:r>
              <w:rPr>
                <w:color w:val="000000"/>
                <w:sz w:val="21"/>
                <w:szCs w:val="21"/>
              </w:rPr>
              <w:t>03,  1.28904022e</w:t>
            </w:r>
            <w:proofErr w:type="gramEnd"/>
            <w:r>
              <w:rPr>
                <w:color w:val="000000"/>
                <w:sz w:val="21"/>
                <w:szCs w:val="21"/>
              </w:rPr>
              <w:t>-02,</w:t>
            </w:r>
          </w:p>
          <w:p w14:paraId="4A2AE486"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-1.85784733e-</w:t>
            </w:r>
            <w:proofErr w:type="gramStart"/>
            <w:r>
              <w:rPr>
                <w:color w:val="000000"/>
                <w:sz w:val="21"/>
                <w:szCs w:val="21"/>
              </w:rPr>
              <w:t>02,  3.09001353e</w:t>
            </w:r>
            <w:proofErr w:type="gramEnd"/>
            <w:r>
              <w:rPr>
                <w:color w:val="000000"/>
                <w:sz w:val="21"/>
                <w:szCs w:val="21"/>
              </w:rPr>
              <w:t>-03,  2.75286207e-02,</w:t>
            </w:r>
          </w:p>
          <w:p w14:paraId="6A8DD626"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-3.94547417e-02, -3.92640266e-02],</w:t>
            </w:r>
          </w:p>
          <w:p w14:paraId="5E5D581A"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[-3.18312875e-</w:t>
            </w:r>
            <w:proofErr w:type="gramStart"/>
            <w:r>
              <w:rPr>
                <w:color w:val="000000"/>
                <w:sz w:val="21"/>
                <w:szCs w:val="21"/>
              </w:rPr>
              <w:t>01,  5.83113174e</w:t>
            </w:r>
            <w:proofErr w:type="gramEnd"/>
            <w:r>
              <w:rPr>
                <w:color w:val="000000"/>
                <w:sz w:val="21"/>
                <w:szCs w:val="21"/>
              </w:rPr>
              <w:t>-02,  1.27028371e-01,</w:t>
            </w:r>
          </w:p>
          <w:p w14:paraId="3E09D7A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5.34724832e-</w:t>
            </w:r>
            <w:proofErr w:type="gramStart"/>
            <w:r>
              <w:rPr>
                <w:color w:val="000000"/>
                <w:sz w:val="21"/>
                <w:szCs w:val="21"/>
              </w:rPr>
              <w:t>01,  1.40166326e</w:t>
            </w:r>
            <w:proofErr w:type="gramEnd"/>
            <w:r>
              <w:rPr>
                <w:color w:val="000000"/>
                <w:sz w:val="21"/>
                <w:szCs w:val="21"/>
              </w:rPr>
              <w:t>-01, -9.12555212e-02,</w:t>
            </w:r>
          </w:p>
          <w:p w14:paraId="1AA3055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1.09641298e-</w:t>
            </w:r>
            <w:proofErr w:type="gramStart"/>
            <w:r>
              <w:rPr>
                <w:color w:val="000000"/>
                <w:sz w:val="21"/>
                <w:szCs w:val="21"/>
              </w:rPr>
              <w:t>03,  7.70400002e</w:t>
            </w:r>
            <w:proofErr w:type="gramEnd"/>
            <w:r>
              <w:rPr>
                <w:color w:val="000000"/>
                <w:sz w:val="21"/>
                <w:szCs w:val="21"/>
              </w:rPr>
              <w:t>-02,  1.85181525e-01,</w:t>
            </w:r>
          </w:p>
          <w:p w14:paraId="7B100AF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1.23452200e-</w:t>
            </w:r>
            <w:proofErr w:type="gramStart"/>
            <w:r>
              <w:rPr>
                <w:color w:val="000000"/>
                <w:sz w:val="21"/>
                <w:szCs w:val="21"/>
              </w:rPr>
              <w:t>01,  1.38133366e</w:t>
            </w:r>
            <w:proofErr w:type="gramEnd"/>
            <w:r>
              <w:rPr>
                <w:color w:val="000000"/>
                <w:sz w:val="21"/>
                <w:szCs w:val="21"/>
              </w:rPr>
              <w:t>-02, -2.98075465e-02,</w:t>
            </w:r>
          </w:p>
          <w:p w14:paraId="31812F9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4.03723253e-</w:t>
            </w:r>
            <w:proofErr w:type="gramStart"/>
            <w:r>
              <w:rPr>
                <w:color w:val="000000"/>
                <w:sz w:val="21"/>
                <w:szCs w:val="21"/>
              </w:rPr>
              <w:t>02,  1.12055599e</w:t>
            </w:r>
            <w:proofErr w:type="gramEnd"/>
            <w:r>
              <w:rPr>
                <w:color w:val="000000"/>
                <w:sz w:val="21"/>
                <w:szCs w:val="21"/>
              </w:rPr>
              <w:t>-01, -6.91126145e-01,</w:t>
            </w:r>
          </w:p>
          <w:p w14:paraId="440CBFB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-1.27696382e-</w:t>
            </w:r>
            <w:proofErr w:type="gramStart"/>
            <w:r>
              <w:rPr>
                <w:color w:val="000000"/>
                <w:sz w:val="21"/>
                <w:szCs w:val="21"/>
              </w:rPr>
              <w:t>01,  2.32224316e</w:t>
            </w:r>
            <w:proofErr w:type="gramEnd"/>
            <w:r>
              <w:rPr>
                <w:color w:val="000000"/>
                <w:sz w:val="21"/>
                <w:szCs w:val="21"/>
              </w:rPr>
              <w:t>-02],</w:t>
            </w:r>
          </w:p>
          <w:p w14:paraId="3823272B"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[-3.17056016e-</w:t>
            </w:r>
            <w:proofErr w:type="gramStart"/>
            <w:r>
              <w:rPr>
                <w:color w:val="000000"/>
                <w:sz w:val="21"/>
                <w:szCs w:val="21"/>
              </w:rPr>
              <w:t>01,  4.64294477e</w:t>
            </w:r>
            <w:proofErr w:type="gramEnd"/>
            <w:r>
              <w:rPr>
                <w:color w:val="000000"/>
                <w:sz w:val="21"/>
                <w:szCs w:val="21"/>
              </w:rPr>
              <w:t>-02,  6.60375454e-02,</w:t>
            </w:r>
          </w:p>
          <w:p w14:paraId="37A2811A"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5.19443019e-</w:t>
            </w:r>
            <w:proofErr w:type="gramStart"/>
            <w:r>
              <w:rPr>
                <w:color w:val="000000"/>
                <w:sz w:val="21"/>
                <w:szCs w:val="21"/>
              </w:rPr>
              <w:t>01,  2.04719730e</w:t>
            </w:r>
            <w:proofErr w:type="gramEnd"/>
            <w:r>
              <w:rPr>
                <w:color w:val="000000"/>
                <w:sz w:val="21"/>
                <w:szCs w:val="21"/>
              </w:rPr>
              <w:t>-01, -1.54927646e-01,</w:t>
            </w:r>
          </w:p>
          <w:p w14:paraId="703F8C2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2.84770105e-</w:t>
            </w:r>
            <w:proofErr w:type="gramStart"/>
            <w:r>
              <w:rPr>
                <w:color w:val="000000"/>
                <w:sz w:val="21"/>
                <w:szCs w:val="21"/>
              </w:rPr>
              <w:t>02,  1.21613297e</w:t>
            </w:r>
            <w:proofErr w:type="gramEnd"/>
            <w:r>
              <w:rPr>
                <w:color w:val="000000"/>
                <w:sz w:val="21"/>
                <w:szCs w:val="21"/>
              </w:rPr>
              <w:t>-02,  2.54938198e-01,</w:t>
            </w:r>
          </w:p>
          <w:p w14:paraId="50F169F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8.85784627e-</w:t>
            </w:r>
            <w:proofErr w:type="gramStart"/>
            <w:r>
              <w:rPr>
                <w:color w:val="000000"/>
                <w:sz w:val="21"/>
                <w:szCs w:val="21"/>
              </w:rPr>
              <w:t>02,  6.20932749e</w:t>
            </w:r>
            <w:proofErr w:type="gramEnd"/>
            <w:r>
              <w:rPr>
                <w:color w:val="000000"/>
                <w:sz w:val="21"/>
                <w:szCs w:val="21"/>
              </w:rPr>
              <w:t>-03,  2.70759809e-02,</w:t>
            </w:r>
          </w:p>
          <w:p w14:paraId="587C38C5"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-5.89734026e-02, -1.58909651e-</w:t>
            </w:r>
            <w:proofErr w:type="gramStart"/>
            <w:r>
              <w:rPr>
                <w:color w:val="000000"/>
                <w:sz w:val="21"/>
                <w:szCs w:val="21"/>
              </w:rPr>
              <w:t>01,  6.71008607e</w:t>
            </w:r>
            <w:proofErr w:type="gramEnd"/>
            <w:r>
              <w:rPr>
                <w:color w:val="000000"/>
                <w:sz w:val="21"/>
                <w:szCs w:val="21"/>
              </w:rPr>
              <w:t>-01,</w:t>
            </w:r>
          </w:p>
          <w:p w14:paraId="309AD54E"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5.83134662e-</w:t>
            </w:r>
            <w:proofErr w:type="gramStart"/>
            <w:r>
              <w:rPr>
                <w:color w:val="000000"/>
                <w:sz w:val="21"/>
                <w:szCs w:val="21"/>
              </w:rPr>
              <w:t>02,  1.64850420e</w:t>
            </w:r>
            <w:proofErr w:type="gramEnd"/>
            <w:r>
              <w:rPr>
                <w:color w:val="000000"/>
                <w:sz w:val="21"/>
                <w:szCs w:val="21"/>
              </w:rPr>
              <w:t>-02],</w:t>
            </w:r>
          </w:p>
          <w:p w14:paraId="3EF5CEDA"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[ 1.76957895e-</w:t>
            </w:r>
            <w:proofErr w:type="gramStart"/>
            <w:r>
              <w:rPr>
                <w:color w:val="000000"/>
                <w:sz w:val="21"/>
                <w:szCs w:val="21"/>
              </w:rPr>
              <w:t>01,  2.46665277e</w:t>
            </w:r>
            <w:proofErr w:type="gramEnd"/>
            <w:r>
              <w:rPr>
                <w:color w:val="000000"/>
                <w:sz w:val="21"/>
                <w:szCs w:val="21"/>
              </w:rPr>
              <w:t>-01,  2.89848401e-01,</w:t>
            </w:r>
          </w:p>
          <w:p w14:paraId="770D5FE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1.61189487e-01, -7.93882496e-02, -4.87045875e-01,</w:t>
            </w:r>
          </w:p>
          <w:p w14:paraId="5725118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-2.19259358e-</w:t>
            </w:r>
            <w:proofErr w:type="gramStart"/>
            <w:r>
              <w:rPr>
                <w:color w:val="000000"/>
                <w:sz w:val="21"/>
                <w:szCs w:val="21"/>
              </w:rPr>
              <w:t>01,  8.36048735e</w:t>
            </w:r>
            <w:proofErr w:type="gramEnd"/>
            <w:r>
              <w:rPr>
                <w:color w:val="000000"/>
                <w:sz w:val="21"/>
                <w:szCs w:val="21"/>
              </w:rPr>
              <w:t>-02, -2.74544380e-01,</w:t>
            </w:r>
          </w:p>
          <w:p w14:paraId="441E8EE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-4.72045249e-01, -2.22215182e-</w:t>
            </w:r>
            <w:proofErr w:type="gramStart"/>
            <w:r>
              <w:rPr>
                <w:color w:val="000000"/>
                <w:sz w:val="21"/>
                <w:szCs w:val="21"/>
              </w:rPr>
              <w:t>03,  2.12476294e</w:t>
            </w:r>
            <w:proofErr w:type="gramEnd"/>
            <w:r>
              <w:rPr>
                <w:color w:val="000000"/>
                <w:sz w:val="21"/>
                <w:szCs w:val="21"/>
              </w:rPr>
              <w:t>-02,</w:t>
            </w:r>
          </w:p>
          <w:p w14:paraId="635D47D3"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4.45000727e-</w:t>
            </w:r>
            <w:proofErr w:type="gramStart"/>
            <w:r>
              <w:rPr>
                <w:color w:val="000000"/>
                <w:sz w:val="21"/>
                <w:szCs w:val="21"/>
              </w:rPr>
              <w:t>01,  2.08991284e</w:t>
            </w:r>
            <w:proofErr w:type="gramEnd"/>
            <w:r>
              <w:rPr>
                <w:color w:val="000000"/>
                <w:sz w:val="21"/>
                <w:szCs w:val="21"/>
              </w:rPr>
              <w:t>-02,  4.13740967e-02,</w:t>
            </w:r>
          </w:p>
          <w:p w14:paraId="0C9958ED"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1.77152700e-02, -1.10262122e-02],</w:t>
            </w:r>
          </w:p>
          <w:p w14:paraId="71F52575"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[-2.05082369e-01, -2.46595274e-</w:t>
            </w:r>
            <w:proofErr w:type="gramStart"/>
            <w:r>
              <w:rPr>
                <w:color w:val="000000"/>
                <w:sz w:val="21"/>
                <w:szCs w:val="21"/>
              </w:rPr>
              <w:t>01,  1.46989274e</w:t>
            </w:r>
            <w:proofErr w:type="gramEnd"/>
            <w:r>
              <w:rPr>
                <w:color w:val="000000"/>
                <w:sz w:val="21"/>
                <w:szCs w:val="21"/>
              </w:rPr>
              <w:t>-01,</w:t>
            </w:r>
          </w:p>
          <w:p w14:paraId="64AADD88"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-1.73142230e-02, -2.16297411e-</w:t>
            </w:r>
            <w:proofErr w:type="gramStart"/>
            <w:r>
              <w:rPr>
                <w:color w:val="000000"/>
                <w:sz w:val="21"/>
                <w:szCs w:val="21"/>
              </w:rPr>
              <w:t>01,  4.73400144e</w:t>
            </w:r>
            <w:proofErr w:type="gramEnd"/>
            <w:r>
              <w:rPr>
                <w:color w:val="000000"/>
                <w:sz w:val="21"/>
                <w:szCs w:val="21"/>
              </w:rPr>
              <w:t>-02,</w:t>
            </w:r>
          </w:p>
          <w:p w14:paraId="0A019721"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-2.43321156e-01, -6.78523654e-</w:t>
            </w:r>
            <w:proofErr w:type="gramStart"/>
            <w:r>
              <w:rPr>
                <w:color w:val="000000"/>
                <w:sz w:val="21"/>
                <w:szCs w:val="21"/>
              </w:rPr>
              <w:t>01,  2.55334907e</w:t>
            </w:r>
            <w:proofErr w:type="gramEnd"/>
            <w:r>
              <w:rPr>
                <w:color w:val="000000"/>
                <w:sz w:val="21"/>
                <w:szCs w:val="21"/>
              </w:rPr>
              <w:t>-01,</w:t>
            </w:r>
          </w:p>
          <w:p w14:paraId="7A0F95F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lastRenderedPageBreak/>
              <w:t xml:space="preserve">        -4.22999706e-01, -1.91869743e-02, -3.33406243e-03,</w:t>
            </w:r>
          </w:p>
          <w:p w14:paraId="42F921C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-1.30727978e-</w:t>
            </w:r>
            <w:proofErr w:type="gramStart"/>
            <w:r>
              <w:rPr>
                <w:color w:val="000000"/>
                <w:sz w:val="21"/>
                <w:szCs w:val="21"/>
              </w:rPr>
              <w:t>01,  8.41789410e</w:t>
            </w:r>
            <w:proofErr w:type="gramEnd"/>
            <w:r>
              <w:rPr>
                <w:color w:val="000000"/>
                <w:sz w:val="21"/>
                <w:szCs w:val="21"/>
              </w:rPr>
              <w:t>-03, -2.71542091e-02,</w:t>
            </w:r>
          </w:p>
          <w:p w14:paraId="6A91FC0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-1.04088088e-</w:t>
            </w:r>
            <w:proofErr w:type="gramStart"/>
            <w:r>
              <w:rPr>
                <w:color w:val="000000"/>
                <w:sz w:val="21"/>
                <w:szCs w:val="21"/>
              </w:rPr>
              <w:t>01,  1.82660654e</w:t>
            </w:r>
            <w:proofErr w:type="gramEnd"/>
            <w:r>
              <w:rPr>
                <w:color w:val="000000"/>
                <w:sz w:val="21"/>
                <w:szCs w:val="21"/>
              </w:rPr>
              <w:t>-01],</w:t>
            </w:r>
          </w:p>
          <w:p w14:paraId="7D7D7FF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[-3.18908750e-01, -1.31689865e-01, -2.26743985e-01,</w:t>
            </w:r>
          </w:p>
          <w:p w14:paraId="52A3EDA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-7.92734946e-</w:t>
            </w:r>
            <w:proofErr w:type="gramStart"/>
            <w:r>
              <w:rPr>
                <w:color w:val="000000"/>
                <w:sz w:val="21"/>
                <w:szCs w:val="21"/>
              </w:rPr>
              <w:t>02,  7.59581203e</w:t>
            </w:r>
            <w:proofErr w:type="gramEnd"/>
            <w:r>
              <w:rPr>
                <w:color w:val="000000"/>
                <w:sz w:val="21"/>
                <w:szCs w:val="21"/>
              </w:rPr>
              <w:t>-02,  2.98118619e-01,</w:t>
            </w:r>
          </w:p>
          <w:p w14:paraId="75E0999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2.26584481e-</w:t>
            </w:r>
            <w:proofErr w:type="gramStart"/>
            <w:r>
              <w:rPr>
                <w:color w:val="000000"/>
                <w:sz w:val="21"/>
                <w:szCs w:val="21"/>
              </w:rPr>
              <w:t>01,  5.41593771e</w:t>
            </w:r>
            <w:proofErr w:type="gramEnd"/>
            <w:r>
              <w:rPr>
                <w:color w:val="000000"/>
                <w:sz w:val="21"/>
                <w:szCs w:val="21"/>
              </w:rPr>
              <w:t>-02,  4.91388809e-02,</w:t>
            </w:r>
          </w:p>
          <w:p w14:paraId="44716770"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-1.32286331e-01, -3.53098218e-</w:t>
            </w:r>
            <w:proofErr w:type="gramStart"/>
            <w:r>
              <w:rPr>
                <w:color w:val="000000"/>
                <w:sz w:val="21"/>
                <w:szCs w:val="21"/>
              </w:rPr>
              <w:t>02,  4.38803230e</w:t>
            </w:r>
            <w:proofErr w:type="gramEnd"/>
            <w:r>
              <w:rPr>
                <w:color w:val="000000"/>
                <w:sz w:val="21"/>
                <w:szCs w:val="21"/>
              </w:rPr>
              <w:t>-02,</w:t>
            </w:r>
          </w:p>
          <w:p w14:paraId="4D99FA0B"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6.92088870e-</w:t>
            </w:r>
            <w:proofErr w:type="gramStart"/>
            <w:r>
              <w:rPr>
                <w:color w:val="000000"/>
                <w:sz w:val="21"/>
                <w:szCs w:val="21"/>
              </w:rPr>
              <w:t>01,  2.27742017e</w:t>
            </w:r>
            <w:proofErr w:type="gramEnd"/>
            <w:r>
              <w:rPr>
                <w:color w:val="000000"/>
                <w:sz w:val="21"/>
                <w:szCs w:val="21"/>
              </w:rPr>
              <w:t>-01,  7.31225166e-02,</w:t>
            </w:r>
          </w:p>
          <w:p w14:paraId="271A6757"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9.37464497e-</w:t>
            </w:r>
            <w:proofErr w:type="gramStart"/>
            <w:r>
              <w:rPr>
                <w:color w:val="000000"/>
                <w:sz w:val="21"/>
                <w:szCs w:val="21"/>
              </w:rPr>
              <w:t>02,  3.25982295e</w:t>
            </w:r>
            <w:proofErr w:type="gramEnd"/>
            <w:r>
              <w:rPr>
                <w:color w:val="000000"/>
                <w:sz w:val="21"/>
                <w:szCs w:val="21"/>
              </w:rPr>
              <w:t>-01],</w:t>
            </w:r>
          </w:p>
          <w:p w14:paraId="3AFB4B4C"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[-2.52315654e-01, -1.69240532e-</w:t>
            </w:r>
            <w:proofErr w:type="gramStart"/>
            <w:r>
              <w:rPr>
                <w:color w:val="000000"/>
                <w:sz w:val="21"/>
                <w:szCs w:val="21"/>
              </w:rPr>
              <w:t>01,  2.08064649e</w:t>
            </w:r>
            <w:proofErr w:type="gramEnd"/>
            <w:r>
              <w:rPr>
                <w:color w:val="000000"/>
                <w:sz w:val="21"/>
                <w:szCs w:val="21"/>
              </w:rPr>
              <w:t>-01,</w:t>
            </w:r>
          </w:p>
          <w:p w14:paraId="55848284"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-2.69129066e-01, -1.09267913e-01, -2.16163313e-01,</w:t>
            </w:r>
          </w:p>
          <w:p w14:paraId="578FEEF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-5.59943937e-</w:t>
            </w:r>
            <w:proofErr w:type="gramStart"/>
            <w:r>
              <w:rPr>
                <w:color w:val="000000"/>
                <w:sz w:val="21"/>
                <w:szCs w:val="21"/>
              </w:rPr>
              <w:t>01,  5.33553891e</w:t>
            </w:r>
            <w:proofErr w:type="gramEnd"/>
            <w:r>
              <w:rPr>
                <w:color w:val="000000"/>
                <w:sz w:val="21"/>
                <w:szCs w:val="21"/>
              </w:rPr>
              <w:t>-03, -4.19043052e-02,</w:t>
            </w:r>
          </w:p>
          <w:p w14:paraId="47CFAB4F"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5.90271067e-01, -1.30710024e-</w:t>
            </w:r>
            <w:proofErr w:type="gramStart"/>
            <w:r>
              <w:rPr>
                <w:color w:val="000000"/>
                <w:sz w:val="21"/>
                <w:szCs w:val="21"/>
              </w:rPr>
              <w:t>02,  5.00844705e</w:t>
            </w:r>
            <w:proofErr w:type="gramEnd"/>
            <w:r>
              <w:rPr>
                <w:color w:val="000000"/>
                <w:sz w:val="21"/>
                <w:szCs w:val="21"/>
              </w:rPr>
              <w:t>-03,</w:t>
            </w:r>
          </w:p>
          <w:p w14:paraId="04EBE246"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2.19839000e-</w:t>
            </w:r>
            <w:proofErr w:type="gramStart"/>
            <w:r>
              <w:rPr>
                <w:color w:val="000000"/>
                <w:sz w:val="21"/>
                <w:szCs w:val="21"/>
              </w:rPr>
              <w:t>01,  3.39433604e</w:t>
            </w:r>
            <w:proofErr w:type="gramEnd"/>
            <w:r>
              <w:rPr>
                <w:color w:val="000000"/>
                <w:sz w:val="21"/>
                <w:szCs w:val="21"/>
              </w:rPr>
              <w:t>-03,  3.64767385e-02,</w:t>
            </w:r>
          </w:p>
          <w:p w14:paraId="68545279" w14:textId="77777777" w:rsidR="00AC7A4D" w:rsidRDefault="00AC7A4D" w:rsidP="00AC7A4D">
            <w:pPr>
              <w:pStyle w:val="HTMLPreformatted"/>
              <w:shd w:val="clear" w:color="auto" w:fill="FFFFFF"/>
              <w:wordWrap w:val="0"/>
              <w:textAlignment w:val="baseline"/>
              <w:rPr>
                <w:color w:val="000000"/>
                <w:sz w:val="21"/>
                <w:szCs w:val="21"/>
              </w:rPr>
            </w:pPr>
            <w:r>
              <w:rPr>
                <w:color w:val="000000"/>
                <w:sz w:val="21"/>
                <w:szCs w:val="21"/>
              </w:rPr>
              <w:t xml:space="preserve">         6.91969778e-</w:t>
            </w:r>
            <w:proofErr w:type="gramStart"/>
            <w:r>
              <w:rPr>
                <w:color w:val="000000"/>
                <w:sz w:val="21"/>
                <w:szCs w:val="21"/>
              </w:rPr>
              <w:t>02,  1.22106697e</w:t>
            </w:r>
            <w:proofErr w:type="gramEnd"/>
            <w:r>
              <w:rPr>
                <w:color w:val="000000"/>
                <w:sz w:val="21"/>
                <w:szCs w:val="21"/>
              </w:rPr>
              <w:t>-01]])</w:t>
            </w:r>
          </w:p>
          <w:p w14:paraId="269D1D2F" w14:textId="35F5B748" w:rsidR="00AC7A4D" w:rsidRPr="00AC7A4D" w:rsidRDefault="00AC7A4D" w:rsidP="00AC7A4D">
            <w:pPr>
              <w:spacing w:line="360" w:lineRule="auto"/>
              <w:rPr>
                <w:rFonts w:ascii="Verdana" w:hAnsi="Verdana"/>
                <w:b w:val="0"/>
                <w:bCs w:val="0"/>
              </w:rPr>
            </w:pPr>
          </w:p>
        </w:tc>
      </w:tr>
      <w:tr w:rsidR="00AC7A4D" w14:paraId="363E7E5E"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62BAE05F" w14:textId="794D4665" w:rsidR="00AC7A4D" w:rsidRPr="00EB2A4D" w:rsidRDefault="00AC7A4D" w:rsidP="00AC7A4D">
            <w:pPr>
              <w:spacing w:line="360" w:lineRule="auto"/>
              <w:rPr>
                <w:rFonts w:ascii="Verdana" w:hAnsi="Verdana"/>
              </w:rPr>
            </w:pPr>
            <w:r w:rsidRPr="00470C46">
              <w:rPr>
                <w:rFonts w:ascii="Verdana" w:hAnsi="Verdana"/>
              </w:rPr>
              <w:lastRenderedPageBreak/>
              <w:t>2.7 Write down the explicit form of the first PC (in terms of the eigenvectors. Use values with two places of decimals only).</w:t>
            </w:r>
          </w:p>
        </w:tc>
      </w:tr>
      <w:tr w:rsidR="00AC7A4D" w14:paraId="6DF8145D"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1A728D0" w14:textId="77777777" w:rsidR="000922C1" w:rsidRDefault="000922C1" w:rsidP="000922C1">
            <w:pPr>
              <w:pStyle w:val="HTMLPreformatted"/>
              <w:shd w:val="clear" w:color="auto" w:fill="FFFFFF"/>
              <w:wordWrap w:val="0"/>
              <w:textAlignment w:val="baseline"/>
              <w:rPr>
                <w:color w:val="000000"/>
                <w:sz w:val="21"/>
                <w:szCs w:val="21"/>
              </w:rPr>
            </w:pPr>
            <w:proofErr w:type="gramStart"/>
            <w:r>
              <w:rPr>
                <w:color w:val="000000"/>
                <w:sz w:val="21"/>
                <w:szCs w:val="21"/>
              </w:rPr>
              <w:t>array(</w:t>
            </w:r>
            <w:proofErr w:type="gramEnd"/>
            <w:r>
              <w:rPr>
                <w:color w:val="000000"/>
                <w:sz w:val="21"/>
                <w:szCs w:val="21"/>
              </w:rPr>
              <w:t>[-0.25,  0.33,  0.06, -0.28,  0.01,  0.02,  0.04,  0.1 ,  0.09,</w:t>
            </w:r>
          </w:p>
          <w:p w14:paraId="00CEE16C" w14:textId="77777777" w:rsidR="00AC7A4D" w:rsidRDefault="000922C1" w:rsidP="000922C1">
            <w:pPr>
              <w:pStyle w:val="HTMLPreformatted"/>
              <w:shd w:val="clear" w:color="auto" w:fill="FFFFFF"/>
              <w:wordWrap w:val="0"/>
              <w:textAlignment w:val="baseline"/>
              <w:rPr>
                <w:b w:val="0"/>
                <w:bCs w:val="0"/>
                <w:color w:val="000000"/>
                <w:sz w:val="21"/>
                <w:szCs w:val="21"/>
              </w:rPr>
            </w:pPr>
            <w:r>
              <w:rPr>
                <w:color w:val="000000"/>
                <w:sz w:val="21"/>
                <w:szCs w:val="21"/>
              </w:rPr>
              <w:t xml:space="preserve">       -0.</w:t>
            </w:r>
            <w:proofErr w:type="gramStart"/>
            <w:r>
              <w:rPr>
                <w:color w:val="000000"/>
                <w:sz w:val="21"/>
                <w:szCs w:val="21"/>
              </w:rPr>
              <w:t>05,  0.36</w:t>
            </w:r>
            <w:proofErr w:type="gramEnd"/>
            <w:r>
              <w:rPr>
                <w:color w:val="000000"/>
                <w:sz w:val="21"/>
                <w:szCs w:val="21"/>
              </w:rPr>
              <w:t>, -0.46,  0.04, -0.13,  0.08, -0.6 ,  0.02])</w:t>
            </w:r>
          </w:p>
          <w:p w14:paraId="7D98E78D" w14:textId="2C8EE408" w:rsidR="000922C1" w:rsidRPr="000922C1" w:rsidRDefault="000922C1" w:rsidP="000922C1">
            <w:pPr>
              <w:pStyle w:val="HTMLPreformatted"/>
              <w:shd w:val="clear" w:color="auto" w:fill="FFFFFF"/>
              <w:wordWrap w:val="0"/>
              <w:textAlignment w:val="baseline"/>
              <w:rPr>
                <w:color w:val="000000"/>
                <w:sz w:val="21"/>
                <w:szCs w:val="21"/>
              </w:rPr>
            </w:pPr>
          </w:p>
        </w:tc>
      </w:tr>
      <w:tr w:rsidR="00AC7A4D" w14:paraId="6B7420FB"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5E407FCF" w14:textId="2567A61C" w:rsidR="00AC7A4D" w:rsidRPr="00EB2A4D" w:rsidRDefault="00AC7A4D" w:rsidP="00AC7A4D">
            <w:pPr>
              <w:spacing w:line="360" w:lineRule="auto"/>
              <w:rPr>
                <w:rFonts w:ascii="Verdana" w:hAnsi="Verdana"/>
              </w:rPr>
            </w:pPr>
            <w:r w:rsidRPr="00470C46">
              <w:rPr>
                <w:rFonts w:ascii="Verdana" w:hAnsi="Verdana"/>
              </w:rPr>
              <w:t>2.8 Consider the cumulative values of the eigenvalues. How does it help you to decide on the optimum number of principal components? What do the eigenvectors indicate?</w:t>
            </w:r>
          </w:p>
        </w:tc>
      </w:tr>
      <w:tr w:rsidR="00AC7A4D" w14:paraId="25A88CBD"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DBC19E1" w14:textId="77777777" w:rsidR="00AC7A4D" w:rsidRDefault="000922C1" w:rsidP="00AC7A4D">
            <w:pPr>
              <w:spacing w:line="360" w:lineRule="auto"/>
              <w:rPr>
                <w:rFonts w:ascii="Verdana" w:hAnsi="Verdana"/>
                <w:b w:val="0"/>
                <w:bCs w:val="0"/>
              </w:rPr>
            </w:pPr>
            <w:r>
              <w:rPr>
                <w:rFonts w:ascii="Verdana" w:hAnsi="Verdana"/>
              </w:rPr>
              <w:t>Cumulative Variance Explained:</w:t>
            </w:r>
          </w:p>
          <w:p w14:paraId="155D7F3B" w14:textId="77777777" w:rsidR="000922C1" w:rsidRDefault="000922C1" w:rsidP="00AC7A4D">
            <w:pPr>
              <w:spacing w:line="360" w:lineRule="auto"/>
              <w:rPr>
                <w:rFonts w:ascii="Verdana" w:hAnsi="Verdana"/>
              </w:rPr>
            </w:pPr>
            <w:r>
              <w:rPr>
                <w:rFonts w:ascii="Verdana" w:hAnsi="Verdana"/>
                <w:b w:val="0"/>
                <w:bCs w:val="0"/>
              </w:rPr>
              <w:t>It is derived from the cumulative sum on the eigen values, below are the results.</w:t>
            </w:r>
          </w:p>
          <w:p w14:paraId="5BF4D071" w14:textId="77777777" w:rsidR="000922C1" w:rsidRDefault="000922C1" w:rsidP="000922C1">
            <w:pPr>
              <w:pStyle w:val="HTMLPreformatted"/>
              <w:shd w:val="clear" w:color="auto" w:fill="FFFFFF"/>
              <w:wordWrap w:val="0"/>
              <w:textAlignment w:val="baseline"/>
              <w:rPr>
                <w:color w:val="000000"/>
                <w:sz w:val="21"/>
                <w:szCs w:val="21"/>
              </w:rPr>
            </w:pPr>
            <w:r>
              <w:rPr>
                <w:color w:val="000000"/>
                <w:sz w:val="21"/>
                <w:szCs w:val="21"/>
              </w:rPr>
              <w:t xml:space="preserve">Cumulative Variance Explained: </w:t>
            </w:r>
          </w:p>
          <w:p w14:paraId="59ED6A1F" w14:textId="77777777" w:rsidR="000922C1" w:rsidRDefault="000922C1" w:rsidP="000922C1">
            <w:pPr>
              <w:pStyle w:val="HTMLPreformatted"/>
              <w:shd w:val="clear" w:color="auto" w:fill="FFFFFF"/>
              <w:wordWrap w:val="0"/>
              <w:textAlignment w:val="baseline"/>
              <w:rPr>
                <w:color w:val="000000"/>
                <w:sz w:val="21"/>
                <w:szCs w:val="21"/>
              </w:rPr>
            </w:pPr>
            <w:r>
              <w:rPr>
                <w:color w:val="000000"/>
                <w:sz w:val="21"/>
                <w:szCs w:val="21"/>
              </w:rPr>
              <w:t xml:space="preserve"> [ 32.0206282   </w:t>
            </w:r>
            <w:proofErr w:type="gramStart"/>
            <w:r>
              <w:rPr>
                <w:color w:val="000000"/>
                <w:sz w:val="21"/>
                <w:szCs w:val="21"/>
              </w:rPr>
              <w:t>58.36084263  65.26175919</w:t>
            </w:r>
            <w:proofErr w:type="gramEnd"/>
            <w:r>
              <w:rPr>
                <w:color w:val="000000"/>
                <w:sz w:val="21"/>
                <w:szCs w:val="21"/>
              </w:rPr>
              <w:t xml:space="preserve">  71.18474841  76.67315352</w:t>
            </w:r>
          </w:p>
          <w:p w14:paraId="040D16C2" w14:textId="77777777" w:rsidR="000922C1" w:rsidRDefault="000922C1" w:rsidP="000922C1">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81.65785448  85.21672597</w:t>
            </w:r>
            <w:proofErr w:type="gramEnd"/>
            <w:r>
              <w:rPr>
                <w:color w:val="000000"/>
                <w:sz w:val="21"/>
                <w:szCs w:val="21"/>
              </w:rPr>
              <w:t xml:space="preserve">  88.67034731  91.78758099  94.16277251</w:t>
            </w:r>
          </w:p>
          <w:p w14:paraId="052ECEBF" w14:textId="77777777" w:rsidR="000922C1" w:rsidRDefault="000922C1" w:rsidP="000922C1">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96.00419883  97.30024023</w:t>
            </w:r>
            <w:proofErr w:type="gramEnd"/>
            <w:r>
              <w:rPr>
                <w:color w:val="000000"/>
                <w:sz w:val="21"/>
                <w:szCs w:val="21"/>
              </w:rPr>
              <w:t xml:space="preserve">  98.28599436  99.13183669  99.64896227</w:t>
            </w:r>
          </w:p>
          <w:p w14:paraId="6FBE26B0" w14:textId="77777777" w:rsidR="000922C1" w:rsidRDefault="000922C1" w:rsidP="000922C1">
            <w:pPr>
              <w:pStyle w:val="HTMLPreformatted"/>
              <w:shd w:val="clear" w:color="auto" w:fill="FFFFFF"/>
              <w:wordWrap w:val="0"/>
              <w:textAlignment w:val="baseline"/>
              <w:rPr>
                <w:color w:val="000000"/>
                <w:sz w:val="21"/>
                <w:szCs w:val="21"/>
              </w:rPr>
            </w:pPr>
            <w:r>
              <w:rPr>
                <w:color w:val="000000"/>
                <w:sz w:val="21"/>
                <w:szCs w:val="21"/>
              </w:rPr>
              <w:t xml:space="preserve">  99.86471628 100.      </w:t>
            </w:r>
            <w:proofErr w:type="gramStart"/>
            <w:r>
              <w:rPr>
                <w:color w:val="000000"/>
                <w:sz w:val="21"/>
                <w:szCs w:val="21"/>
              </w:rPr>
              <w:t xml:space="preserve">  ]</w:t>
            </w:r>
            <w:proofErr w:type="gramEnd"/>
          </w:p>
          <w:p w14:paraId="4FEFF4F9" w14:textId="04FA1AC2" w:rsidR="000922C1" w:rsidRDefault="000922C1" w:rsidP="00AC7A4D">
            <w:pPr>
              <w:spacing w:line="360" w:lineRule="auto"/>
              <w:rPr>
                <w:rFonts w:ascii="Verdana" w:hAnsi="Verdana"/>
              </w:rPr>
            </w:pPr>
            <w:r>
              <w:rPr>
                <w:rFonts w:ascii="Verdana" w:hAnsi="Verdana"/>
                <w:b w:val="0"/>
                <w:bCs w:val="0"/>
              </w:rPr>
              <w:t xml:space="preserve">First 5 components of 16, contribute to ~ 77% variance. Components that explain 75% is found to be sufficient to explain the variance of the attributes in a dataset. </w:t>
            </w:r>
            <w:proofErr w:type="gramStart"/>
            <w:r>
              <w:rPr>
                <w:rFonts w:ascii="Verdana" w:hAnsi="Verdana"/>
                <w:b w:val="0"/>
                <w:bCs w:val="0"/>
              </w:rPr>
              <w:t>So</w:t>
            </w:r>
            <w:proofErr w:type="gramEnd"/>
            <w:r>
              <w:rPr>
                <w:rFonts w:ascii="Verdana" w:hAnsi="Verdana"/>
                <w:b w:val="0"/>
                <w:bCs w:val="0"/>
              </w:rPr>
              <w:t xml:space="preserve"> we go ahead with 5 Principal Components, there by</w:t>
            </w:r>
            <w:r w:rsidR="0023335B">
              <w:rPr>
                <w:rFonts w:ascii="Verdana" w:hAnsi="Verdana"/>
                <w:b w:val="0"/>
                <w:bCs w:val="0"/>
              </w:rPr>
              <w:t>,</w:t>
            </w:r>
            <w:r>
              <w:rPr>
                <w:rFonts w:ascii="Verdana" w:hAnsi="Verdana"/>
                <w:b w:val="0"/>
                <w:bCs w:val="0"/>
              </w:rPr>
              <w:t xml:space="preserve"> reducing the dimension from 16 to 5.</w:t>
            </w:r>
          </w:p>
          <w:p w14:paraId="09E12693" w14:textId="77777777" w:rsidR="0023335B" w:rsidRDefault="0023335B" w:rsidP="00AC7A4D">
            <w:pPr>
              <w:spacing w:line="360" w:lineRule="auto"/>
              <w:rPr>
                <w:rFonts w:ascii="Verdana" w:hAnsi="Verdana"/>
              </w:rPr>
            </w:pPr>
          </w:p>
          <w:p w14:paraId="67D84B98" w14:textId="5F06DFE6" w:rsidR="0023335B" w:rsidRDefault="0023335B" w:rsidP="00AC7A4D">
            <w:pPr>
              <w:spacing w:line="360" w:lineRule="auto"/>
              <w:rPr>
                <w:rFonts w:ascii="Verdana" w:hAnsi="Verdana"/>
                <w:b w:val="0"/>
                <w:bCs w:val="0"/>
              </w:rPr>
            </w:pPr>
            <w:r>
              <w:rPr>
                <w:rFonts w:ascii="Verdana" w:hAnsi="Verdana"/>
              </w:rPr>
              <w:t>Eigen Vectors:</w:t>
            </w:r>
          </w:p>
          <w:p w14:paraId="43EE3D0A" w14:textId="1D917B52" w:rsidR="0023335B" w:rsidRPr="000922C1" w:rsidRDefault="0023335B" w:rsidP="0023335B">
            <w:pPr>
              <w:spacing w:line="360" w:lineRule="auto"/>
              <w:rPr>
                <w:rFonts w:ascii="Verdana" w:hAnsi="Verdana"/>
                <w:b w:val="0"/>
                <w:bCs w:val="0"/>
              </w:rPr>
            </w:pPr>
            <w:r>
              <w:rPr>
                <w:rFonts w:ascii="Verdana" w:hAnsi="Verdana"/>
                <w:b w:val="0"/>
                <w:bCs w:val="0"/>
              </w:rPr>
              <w:t>An Eigen Vector corresponds to a real non-zero eigen value, it points in a direction in which it is stretched by the transformation and the eigen value is factor by which it is stretched. If the eigen value is negative the direction is reversed.</w:t>
            </w:r>
          </w:p>
        </w:tc>
      </w:tr>
      <w:tr w:rsidR="00AC7A4D" w14:paraId="31F83BBE" w14:textId="77777777" w:rsidTr="00EB2A4D">
        <w:tc>
          <w:tcPr>
            <w:cnfStyle w:val="001000000000" w:firstRow="0" w:lastRow="0" w:firstColumn="1" w:lastColumn="0" w:oddVBand="0" w:evenVBand="0" w:oddHBand="0" w:evenHBand="0" w:firstRowFirstColumn="0" w:firstRowLastColumn="0" w:lastRowFirstColumn="0" w:lastRowLastColumn="0"/>
            <w:tcW w:w="9016" w:type="dxa"/>
          </w:tcPr>
          <w:p w14:paraId="086BFDE7" w14:textId="0E9F241B" w:rsidR="00AC7A4D" w:rsidRPr="00EB2A4D" w:rsidRDefault="00AC7A4D" w:rsidP="00AC7A4D">
            <w:pPr>
              <w:spacing w:line="360" w:lineRule="auto"/>
              <w:rPr>
                <w:rFonts w:ascii="Verdana" w:hAnsi="Verdana"/>
              </w:rPr>
            </w:pPr>
            <w:r w:rsidRPr="00470C46">
              <w:rPr>
                <w:rFonts w:ascii="Verdana" w:hAnsi="Verdana"/>
              </w:rPr>
              <w:lastRenderedPageBreak/>
              <w:t>2.9 Explain the business implication of using the Principal Component Analysis for this case study. How may PCs help in the further analysis? [Hint: Write Interpretations of the Principal Components Obtained]</w:t>
            </w:r>
          </w:p>
        </w:tc>
      </w:tr>
      <w:tr w:rsidR="00AC7A4D" w14:paraId="2568A234" w14:textId="77777777" w:rsidTr="00EB2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C3D4454" w14:textId="7E77FCE2" w:rsidR="00AC7A4D" w:rsidRDefault="0023335B" w:rsidP="00AC7A4D">
            <w:pPr>
              <w:spacing w:line="360" w:lineRule="auto"/>
              <w:rPr>
                <w:rFonts w:ascii="Verdana" w:hAnsi="Verdana"/>
                <w:b w:val="0"/>
                <w:bCs w:val="0"/>
              </w:rPr>
            </w:pPr>
            <w:r w:rsidRPr="0023335B">
              <w:rPr>
                <w:rFonts w:ascii="Verdana" w:hAnsi="Verdana"/>
              </w:rPr>
              <w:t>Highlighted Correlations w.r.t to P</w:t>
            </w:r>
            <w:r>
              <w:rPr>
                <w:rFonts w:ascii="Verdana" w:hAnsi="Verdana"/>
              </w:rPr>
              <w:t xml:space="preserve">rincipal </w:t>
            </w:r>
            <w:r w:rsidRPr="0023335B">
              <w:rPr>
                <w:rFonts w:ascii="Verdana" w:hAnsi="Verdana"/>
              </w:rPr>
              <w:t>C</w:t>
            </w:r>
            <w:r>
              <w:rPr>
                <w:rFonts w:ascii="Verdana" w:hAnsi="Verdana"/>
              </w:rPr>
              <w:t>omponents</w:t>
            </w:r>
            <w:r w:rsidRPr="0023335B">
              <w:rPr>
                <w:rFonts w:ascii="Verdana" w:hAnsi="Verdana"/>
              </w:rPr>
              <w:t>:</w:t>
            </w:r>
          </w:p>
          <w:p w14:paraId="1A83BCD1" w14:textId="1FBBAAAE" w:rsidR="0023335B" w:rsidRPr="0023335B" w:rsidRDefault="0023335B" w:rsidP="00AC7A4D">
            <w:pPr>
              <w:spacing w:line="360" w:lineRule="auto"/>
              <w:rPr>
                <w:rFonts w:ascii="Verdana" w:hAnsi="Verdana"/>
              </w:rPr>
            </w:pPr>
            <w:r>
              <w:rPr>
                <w:rFonts w:ascii="Verdana" w:hAnsi="Verdana"/>
                <w:noProof/>
              </w:rPr>
              <w:drawing>
                <wp:inline distT="0" distB="0" distL="0" distR="0" wp14:anchorId="5D23FEEB" wp14:editId="3D8E923C">
                  <wp:extent cx="5356448" cy="2448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7711" cy="2449137"/>
                          </a:xfrm>
                          <a:prstGeom prst="rect">
                            <a:avLst/>
                          </a:prstGeom>
                          <a:noFill/>
                          <a:ln>
                            <a:noFill/>
                          </a:ln>
                        </pic:spPr>
                      </pic:pic>
                    </a:graphicData>
                  </a:graphic>
                </wp:inline>
              </w:drawing>
            </w:r>
          </w:p>
          <w:p w14:paraId="0D90ED62" w14:textId="6CEBE43F" w:rsidR="0023335B" w:rsidRDefault="0023335B" w:rsidP="00AC7A4D">
            <w:pPr>
              <w:spacing w:line="360" w:lineRule="auto"/>
              <w:rPr>
                <w:rFonts w:ascii="Verdana" w:hAnsi="Verdana"/>
              </w:rPr>
            </w:pPr>
          </w:p>
          <w:p w14:paraId="30A04949" w14:textId="50CB64E4" w:rsidR="00521CA7" w:rsidRPr="00521CA7" w:rsidRDefault="00521CA7" w:rsidP="00AC7A4D">
            <w:pPr>
              <w:spacing w:line="360" w:lineRule="auto"/>
              <w:rPr>
                <w:rFonts w:ascii="Verdana" w:hAnsi="Verdana"/>
              </w:rPr>
            </w:pPr>
            <w:r w:rsidRPr="00521CA7">
              <w:rPr>
                <w:rFonts w:ascii="Verdana" w:hAnsi="Verdana"/>
              </w:rPr>
              <w:t>Business Implications:</w:t>
            </w:r>
          </w:p>
          <w:p w14:paraId="25EA71C5" w14:textId="50595F41" w:rsidR="00521CA7" w:rsidRDefault="00521CA7" w:rsidP="00521CA7">
            <w:pPr>
              <w:pStyle w:val="ListParagraph"/>
              <w:numPr>
                <w:ilvl w:val="0"/>
                <w:numId w:val="19"/>
              </w:numPr>
              <w:spacing w:line="360" w:lineRule="auto"/>
              <w:rPr>
                <w:rFonts w:ascii="Verdana" w:hAnsi="Verdana"/>
              </w:rPr>
            </w:pPr>
            <w:r>
              <w:rPr>
                <w:rFonts w:ascii="Verdana" w:hAnsi="Verdana"/>
                <w:b w:val="0"/>
                <w:bCs w:val="0"/>
              </w:rPr>
              <w:t>Business can use the above PCA which concludes that the 77% variance between attributes is achieved with just 5 Principal Components.</w:t>
            </w:r>
          </w:p>
          <w:p w14:paraId="0FA811EB" w14:textId="64CC2906" w:rsidR="00521CA7" w:rsidRDefault="00521CA7" w:rsidP="00521CA7">
            <w:pPr>
              <w:pStyle w:val="ListParagraph"/>
              <w:numPr>
                <w:ilvl w:val="0"/>
                <w:numId w:val="19"/>
              </w:numPr>
              <w:spacing w:line="360" w:lineRule="auto"/>
              <w:rPr>
                <w:rFonts w:ascii="Verdana" w:hAnsi="Verdana"/>
              </w:rPr>
            </w:pPr>
            <w:r>
              <w:rPr>
                <w:rFonts w:ascii="Verdana" w:hAnsi="Verdana"/>
                <w:b w:val="0"/>
                <w:bCs w:val="0"/>
              </w:rPr>
              <w:t>To achieve 85% variance, we need to use 7 principal components and 10 PCs to achieve 90%. From 5 principal component onwards, more components are required to achieve a higher variance.</w:t>
            </w:r>
          </w:p>
          <w:p w14:paraId="453DFD43" w14:textId="2CFA8429" w:rsidR="00521CA7" w:rsidRDefault="00521CA7" w:rsidP="00521CA7">
            <w:pPr>
              <w:pStyle w:val="ListParagraph"/>
              <w:numPr>
                <w:ilvl w:val="0"/>
                <w:numId w:val="19"/>
              </w:numPr>
              <w:spacing w:line="360" w:lineRule="auto"/>
              <w:rPr>
                <w:rFonts w:ascii="Verdana" w:hAnsi="Verdana"/>
              </w:rPr>
            </w:pPr>
            <w:r>
              <w:rPr>
                <w:rFonts w:ascii="Verdana" w:hAnsi="Verdana"/>
                <w:b w:val="0"/>
                <w:bCs w:val="0"/>
              </w:rPr>
              <w:t>That said, majority of the variance can be explained with 5 PCs, so we go ahead with 5 principal components.</w:t>
            </w:r>
          </w:p>
          <w:p w14:paraId="21ACE21A" w14:textId="0C45727B" w:rsidR="003C625C" w:rsidRDefault="003C625C" w:rsidP="00521CA7">
            <w:pPr>
              <w:pStyle w:val="ListParagraph"/>
              <w:numPr>
                <w:ilvl w:val="0"/>
                <w:numId w:val="19"/>
              </w:numPr>
              <w:spacing w:line="360" w:lineRule="auto"/>
              <w:rPr>
                <w:rFonts w:ascii="Verdana" w:hAnsi="Verdana"/>
              </w:rPr>
            </w:pPr>
            <w:r>
              <w:rPr>
                <w:rFonts w:ascii="Verdana" w:hAnsi="Verdana"/>
                <w:b w:val="0"/>
                <w:bCs w:val="0"/>
              </w:rPr>
              <w:t>Business can use PCs to understand financial impact considering the major contributing factors using Principal Components.</w:t>
            </w:r>
          </w:p>
          <w:p w14:paraId="7AAADB30" w14:textId="7A7F816E" w:rsidR="00521CA7" w:rsidRDefault="00521CA7" w:rsidP="00521CA7">
            <w:pPr>
              <w:pStyle w:val="ListParagraph"/>
              <w:numPr>
                <w:ilvl w:val="0"/>
                <w:numId w:val="19"/>
              </w:numPr>
              <w:spacing w:line="360" w:lineRule="auto"/>
              <w:rPr>
                <w:rFonts w:ascii="Verdana" w:hAnsi="Verdana"/>
              </w:rPr>
            </w:pPr>
            <w:r w:rsidRPr="00521CA7">
              <w:rPr>
                <w:rFonts w:ascii="Verdana" w:hAnsi="Verdana"/>
              </w:rPr>
              <w:t xml:space="preserve">PC1 </w:t>
            </w:r>
            <w:r w:rsidR="003C625C">
              <w:rPr>
                <w:rFonts w:ascii="Verdana" w:hAnsi="Verdana"/>
              </w:rPr>
              <w:t>Interpretation</w:t>
            </w:r>
            <w:r w:rsidRPr="00521CA7">
              <w:rPr>
                <w:rFonts w:ascii="Verdana" w:hAnsi="Verdana"/>
              </w:rPr>
              <w:t>:</w:t>
            </w:r>
            <w:r>
              <w:rPr>
                <w:rFonts w:ascii="Verdana" w:hAnsi="Verdana"/>
                <w:b w:val="0"/>
                <w:bCs w:val="0"/>
              </w:rPr>
              <w:t xml:space="preserve"> Explains Business’s expenditure on a</w:t>
            </w:r>
            <w:r w:rsidR="002C59C8">
              <w:rPr>
                <w:rFonts w:ascii="Verdana" w:hAnsi="Verdana"/>
                <w:b w:val="0"/>
                <w:bCs w:val="0"/>
              </w:rPr>
              <w:t>n</w:t>
            </w:r>
            <w:r>
              <w:rPr>
                <w:rFonts w:ascii="Verdana" w:hAnsi="Verdana"/>
                <w:b w:val="0"/>
                <w:bCs w:val="0"/>
              </w:rPr>
              <w:t xml:space="preserve"> Outstation Candidate. For PC1</w:t>
            </w:r>
            <w:r w:rsidR="002C59C8">
              <w:rPr>
                <w:rFonts w:ascii="Verdana" w:hAnsi="Verdana"/>
                <w:b w:val="0"/>
                <w:bCs w:val="0"/>
              </w:rPr>
              <w:t>,</w:t>
            </w:r>
            <w:r>
              <w:rPr>
                <w:rFonts w:ascii="Verdana" w:hAnsi="Verdana"/>
                <w:b w:val="0"/>
                <w:bCs w:val="0"/>
              </w:rPr>
              <w:t xml:space="preserve"> Loadings for “Outstate” and “Expend” seem to be more than other</w:t>
            </w:r>
            <w:r w:rsidR="002C59C8">
              <w:rPr>
                <w:rFonts w:ascii="Verdana" w:hAnsi="Verdana"/>
                <w:b w:val="0"/>
                <w:bCs w:val="0"/>
              </w:rPr>
              <w:t xml:space="preserve"> attributes</w:t>
            </w:r>
            <w:r>
              <w:rPr>
                <w:rFonts w:ascii="Verdana" w:hAnsi="Verdana"/>
                <w:b w:val="0"/>
                <w:bCs w:val="0"/>
              </w:rPr>
              <w:t>.</w:t>
            </w:r>
          </w:p>
          <w:p w14:paraId="2E7D2759" w14:textId="7069A177" w:rsidR="002C59C8" w:rsidRDefault="002C59C8" w:rsidP="00521CA7">
            <w:pPr>
              <w:pStyle w:val="ListParagraph"/>
              <w:numPr>
                <w:ilvl w:val="0"/>
                <w:numId w:val="19"/>
              </w:numPr>
              <w:spacing w:line="360" w:lineRule="auto"/>
              <w:rPr>
                <w:rFonts w:ascii="Verdana" w:hAnsi="Verdana"/>
              </w:rPr>
            </w:pPr>
            <w:r>
              <w:rPr>
                <w:rFonts w:ascii="Verdana" w:hAnsi="Verdana"/>
              </w:rPr>
              <w:t xml:space="preserve">PC2 </w:t>
            </w:r>
            <w:r w:rsidR="003C625C">
              <w:rPr>
                <w:rFonts w:ascii="Verdana" w:hAnsi="Verdana"/>
              </w:rPr>
              <w:t>Interpretation</w:t>
            </w:r>
            <w:r>
              <w:rPr>
                <w:rFonts w:ascii="Verdana" w:hAnsi="Verdana"/>
              </w:rPr>
              <w:t>:</w:t>
            </w:r>
            <w:r>
              <w:rPr>
                <w:rFonts w:ascii="Verdana" w:hAnsi="Verdana"/>
                <w:b w:val="0"/>
                <w:bCs w:val="0"/>
              </w:rPr>
              <w:t xml:space="preserve"> Explains the Undergrad’s Alumni Donations for the business. For PC2, Loadings for Apps, Accept, Enroll, </w:t>
            </w:r>
            <w:proofErr w:type="gramStart"/>
            <w:r>
              <w:rPr>
                <w:rFonts w:ascii="Verdana" w:hAnsi="Verdana"/>
                <w:b w:val="0"/>
                <w:bCs w:val="0"/>
              </w:rPr>
              <w:t>F.Undergrad</w:t>
            </w:r>
            <w:proofErr w:type="gramEnd"/>
            <w:r>
              <w:rPr>
                <w:rFonts w:ascii="Verdana" w:hAnsi="Verdana"/>
                <w:b w:val="0"/>
                <w:bCs w:val="0"/>
              </w:rPr>
              <w:t>, P.Undergrad, perc.alumni seem to be higher than other attributes.</w:t>
            </w:r>
          </w:p>
          <w:p w14:paraId="2AE9D6DB" w14:textId="6520307D" w:rsidR="002C59C8" w:rsidRDefault="002C59C8" w:rsidP="00521CA7">
            <w:pPr>
              <w:pStyle w:val="ListParagraph"/>
              <w:numPr>
                <w:ilvl w:val="0"/>
                <w:numId w:val="19"/>
              </w:numPr>
              <w:spacing w:line="360" w:lineRule="auto"/>
              <w:rPr>
                <w:rFonts w:ascii="Verdana" w:hAnsi="Verdana"/>
              </w:rPr>
            </w:pPr>
            <w:r>
              <w:rPr>
                <w:rFonts w:ascii="Verdana" w:hAnsi="Verdana"/>
              </w:rPr>
              <w:t xml:space="preserve">PC3 </w:t>
            </w:r>
            <w:r w:rsidR="003C625C">
              <w:rPr>
                <w:rFonts w:ascii="Verdana" w:hAnsi="Verdana"/>
              </w:rPr>
              <w:t>Interpretation</w:t>
            </w:r>
            <w:r>
              <w:rPr>
                <w:rFonts w:ascii="Verdana" w:hAnsi="Verdana"/>
              </w:rPr>
              <w:t>:</w:t>
            </w:r>
            <w:r>
              <w:rPr>
                <w:rFonts w:ascii="Verdana" w:hAnsi="Verdana"/>
                <w:b w:val="0"/>
                <w:bCs w:val="0"/>
              </w:rPr>
              <w:t xml:space="preserve"> Explains Student Expenditure on the Student to Faculty Ratio. Business can plan on the Student Expenditure to manage </w:t>
            </w:r>
            <w:r>
              <w:rPr>
                <w:rFonts w:ascii="Verdana" w:hAnsi="Verdana"/>
                <w:b w:val="0"/>
                <w:bCs w:val="0"/>
              </w:rPr>
              <w:lastRenderedPageBreak/>
              <w:t>better StoF ratio. For PC3, Loadings for Books, Personal and S.</w:t>
            </w:r>
            <w:proofErr w:type="gramStart"/>
            <w:r>
              <w:rPr>
                <w:rFonts w:ascii="Verdana" w:hAnsi="Verdana"/>
                <w:b w:val="0"/>
                <w:bCs w:val="0"/>
              </w:rPr>
              <w:t>F.Ratio</w:t>
            </w:r>
            <w:proofErr w:type="gramEnd"/>
            <w:r>
              <w:rPr>
                <w:rFonts w:ascii="Verdana" w:hAnsi="Verdana"/>
                <w:b w:val="0"/>
                <w:bCs w:val="0"/>
              </w:rPr>
              <w:t xml:space="preserve"> are higher than other attributes.</w:t>
            </w:r>
          </w:p>
          <w:p w14:paraId="6381B0E3" w14:textId="2165C2C6" w:rsidR="002C59C8" w:rsidRDefault="002C59C8" w:rsidP="00521CA7">
            <w:pPr>
              <w:pStyle w:val="ListParagraph"/>
              <w:numPr>
                <w:ilvl w:val="0"/>
                <w:numId w:val="19"/>
              </w:numPr>
              <w:spacing w:line="360" w:lineRule="auto"/>
              <w:rPr>
                <w:rFonts w:ascii="Verdana" w:hAnsi="Verdana"/>
              </w:rPr>
            </w:pPr>
            <w:r>
              <w:rPr>
                <w:rFonts w:ascii="Verdana" w:hAnsi="Verdana"/>
              </w:rPr>
              <w:t xml:space="preserve">PC4 </w:t>
            </w:r>
            <w:r w:rsidR="003C625C">
              <w:rPr>
                <w:rFonts w:ascii="Verdana" w:hAnsi="Verdana"/>
              </w:rPr>
              <w:t>Interpretation</w:t>
            </w:r>
            <w:r>
              <w:rPr>
                <w:rFonts w:ascii="Verdana" w:hAnsi="Verdana"/>
              </w:rPr>
              <w:t xml:space="preserve">: </w:t>
            </w:r>
            <w:r>
              <w:rPr>
                <w:rFonts w:ascii="Verdana" w:hAnsi="Verdana"/>
                <w:b w:val="0"/>
                <w:bCs w:val="0"/>
              </w:rPr>
              <w:t>Explains the Impact on Graduation rate w.r.t Faculty Qualification. Business can plan to hire Faculty with good credentials for a better Graduation Rate. For PC4, Loadings for PhD, Terminal and Grad.Rate are higher than other attributes.</w:t>
            </w:r>
          </w:p>
          <w:p w14:paraId="6694C4CA" w14:textId="5F186A25" w:rsidR="002C59C8" w:rsidRDefault="002C59C8" w:rsidP="00521CA7">
            <w:pPr>
              <w:pStyle w:val="ListParagraph"/>
              <w:numPr>
                <w:ilvl w:val="0"/>
                <w:numId w:val="19"/>
              </w:numPr>
              <w:spacing w:line="360" w:lineRule="auto"/>
              <w:rPr>
                <w:rFonts w:ascii="Verdana" w:hAnsi="Verdana"/>
              </w:rPr>
            </w:pPr>
            <w:r>
              <w:rPr>
                <w:rFonts w:ascii="Verdana" w:hAnsi="Verdana"/>
              </w:rPr>
              <w:t xml:space="preserve">PC5 </w:t>
            </w:r>
            <w:r w:rsidR="003C625C">
              <w:rPr>
                <w:rFonts w:ascii="Verdana" w:hAnsi="Verdana"/>
              </w:rPr>
              <w:t>Interpretation</w:t>
            </w:r>
            <w:r>
              <w:rPr>
                <w:rFonts w:ascii="Verdana" w:hAnsi="Verdana"/>
              </w:rPr>
              <w:t xml:space="preserve">: </w:t>
            </w:r>
            <w:r w:rsidR="003C625C">
              <w:rPr>
                <w:rFonts w:ascii="Verdana" w:hAnsi="Verdana"/>
                <w:b w:val="0"/>
                <w:bCs w:val="0"/>
              </w:rPr>
              <w:t>Explains the Room and Board cost for the Top 10 and 25 percentage students that enrolled the Business. It can plan for as much room with boards to get more enrolments from the top scored individuals. For PC5, Loadings for Top10Perc, Top25Perc and Room.Board are higher than other attributes.</w:t>
            </w:r>
          </w:p>
          <w:p w14:paraId="75170961" w14:textId="0F9C9DA5" w:rsidR="003C625C" w:rsidRPr="003C625C" w:rsidRDefault="003C625C" w:rsidP="003C625C">
            <w:pPr>
              <w:pStyle w:val="ListParagraph"/>
              <w:numPr>
                <w:ilvl w:val="0"/>
                <w:numId w:val="19"/>
              </w:numPr>
              <w:spacing w:line="360" w:lineRule="auto"/>
              <w:rPr>
                <w:rFonts w:ascii="Verdana" w:hAnsi="Verdana"/>
                <w:b w:val="0"/>
                <w:bCs w:val="0"/>
              </w:rPr>
            </w:pPr>
            <w:r w:rsidRPr="003C625C">
              <w:rPr>
                <w:rFonts w:ascii="Verdana" w:hAnsi="Verdana"/>
              </w:rPr>
              <w:t>Columns after applying PCA:</w:t>
            </w:r>
            <w:r>
              <w:rPr>
                <w:rFonts w:ascii="Verdana" w:hAnsi="Verdana"/>
                <w:b w:val="0"/>
                <w:bCs w:val="0"/>
              </w:rPr>
              <w:t xml:space="preserve"> </w:t>
            </w:r>
            <w:r w:rsidRPr="003C625C">
              <w:rPr>
                <w:rFonts w:ascii="Verdana" w:hAnsi="Verdana"/>
                <w:b w:val="0"/>
                <w:bCs w:val="0"/>
              </w:rPr>
              <w:t xml:space="preserve">['pc_outstate_student_expenditure', </w:t>
            </w:r>
          </w:p>
          <w:p w14:paraId="0FCFC3A8" w14:textId="77777777" w:rsidR="003C625C" w:rsidRPr="003C625C" w:rsidRDefault="003C625C" w:rsidP="003C625C">
            <w:pPr>
              <w:pStyle w:val="ListParagraph"/>
              <w:spacing w:line="360" w:lineRule="auto"/>
              <w:rPr>
                <w:rFonts w:ascii="Verdana" w:hAnsi="Verdana"/>
                <w:b w:val="0"/>
                <w:bCs w:val="0"/>
              </w:rPr>
            </w:pPr>
            <w:r w:rsidRPr="003C625C">
              <w:rPr>
                <w:rFonts w:ascii="Verdana" w:hAnsi="Verdana"/>
                <w:b w:val="0"/>
                <w:bCs w:val="0"/>
              </w:rPr>
              <w:t xml:space="preserve">'pc_undergrad_alumni_donations', </w:t>
            </w:r>
          </w:p>
          <w:p w14:paraId="3091C05A" w14:textId="77777777" w:rsidR="003C625C" w:rsidRPr="003C625C" w:rsidRDefault="003C625C" w:rsidP="003C625C">
            <w:pPr>
              <w:pStyle w:val="ListParagraph"/>
              <w:spacing w:line="360" w:lineRule="auto"/>
              <w:rPr>
                <w:rFonts w:ascii="Verdana" w:hAnsi="Verdana"/>
                <w:b w:val="0"/>
                <w:bCs w:val="0"/>
              </w:rPr>
            </w:pPr>
            <w:r w:rsidRPr="003C625C">
              <w:rPr>
                <w:rFonts w:ascii="Verdana" w:hAnsi="Verdana"/>
                <w:b w:val="0"/>
                <w:bCs w:val="0"/>
              </w:rPr>
              <w:t xml:space="preserve">'pc_faculty_cost_student_expend', </w:t>
            </w:r>
          </w:p>
          <w:p w14:paraId="628CF8A3" w14:textId="77777777" w:rsidR="003C625C" w:rsidRPr="003C625C" w:rsidRDefault="003C625C" w:rsidP="003C625C">
            <w:pPr>
              <w:pStyle w:val="ListParagraph"/>
              <w:spacing w:line="360" w:lineRule="auto"/>
              <w:rPr>
                <w:rFonts w:ascii="Verdana" w:hAnsi="Verdana"/>
                <w:b w:val="0"/>
                <w:bCs w:val="0"/>
              </w:rPr>
            </w:pPr>
            <w:r w:rsidRPr="003C625C">
              <w:rPr>
                <w:rFonts w:ascii="Verdana" w:hAnsi="Verdana"/>
                <w:b w:val="0"/>
                <w:bCs w:val="0"/>
              </w:rPr>
              <w:t xml:space="preserve">'pc_faculty_qualification_student_graduation_rate', </w:t>
            </w:r>
          </w:p>
          <w:p w14:paraId="344A6745" w14:textId="46ACEEFF" w:rsidR="00521CA7" w:rsidRPr="003C625C" w:rsidRDefault="003C625C" w:rsidP="003C625C">
            <w:pPr>
              <w:pStyle w:val="ListParagraph"/>
              <w:spacing w:line="360" w:lineRule="auto"/>
              <w:rPr>
                <w:rFonts w:ascii="Verdana" w:hAnsi="Verdana"/>
                <w:b w:val="0"/>
                <w:bCs w:val="0"/>
              </w:rPr>
            </w:pPr>
            <w:r w:rsidRPr="003C625C">
              <w:rPr>
                <w:rFonts w:ascii="Verdana" w:hAnsi="Verdana"/>
                <w:b w:val="0"/>
                <w:bCs w:val="0"/>
              </w:rPr>
              <w:t>'pc_room_board_cost_for_top_students']</w:t>
            </w:r>
          </w:p>
        </w:tc>
      </w:tr>
    </w:tbl>
    <w:p w14:paraId="120B2351" w14:textId="77777777" w:rsidR="00470C46" w:rsidRPr="00470C46" w:rsidRDefault="00470C46" w:rsidP="001D58E3">
      <w:pPr>
        <w:spacing w:line="360" w:lineRule="auto"/>
        <w:rPr>
          <w:rFonts w:ascii="Verdana" w:hAnsi="Verdana"/>
        </w:rPr>
      </w:pPr>
    </w:p>
    <w:sectPr w:rsidR="00470C46" w:rsidRPr="00470C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087E"/>
    <w:multiLevelType w:val="hybridMultilevel"/>
    <w:tmpl w:val="F266C1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54D73"/>
    <w:multiLevelType w:val="hybridMultilevel"/>
    <w:tmpl w:val="12D49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66EB1"/>
    <w:multiLevelType w:val="hybridMultilevel"/>
    <w:tmpl w:val="BC8AB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5277CF"/>
    <w:multiLevelType w:val="hybridMultilevel"/>
    <w:tmpl w:val="252698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0D413F"/>
    <w:multiLevelType w:val="hybridMultilevel"/>
    <w:tmpl w:val="A162A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D3A79"/>
    <w:multiLevelType w:val="hybridMultilevel"/>
    <w:tmpl w:val="E0D6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486AB7"/>
    <w:multiLevelType w:val="hybridMultilevel"/>
    <w:tmpl w:val="53EE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2A0E15"/>
    <w:multiLevelType w:val="hybridMultilevel"/>
    <w:tmpl w:val="F424B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FB6DC4"/>
    <w:multiLevelType w:val="hybridMultilevel"/>
    <w:tmpl w:val="B0289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C34477"/>
    <w:multiLevelType w:val="hybridMultilevel"/>
    <w:tmpl w:val="A2B47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DC28A2"/>
    <w:multiLevelType w:val="hybridMultilevel"/>
    <w:tmpl w:val="2684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F1486"/>
    <w:multiLevelType w:val="hybridMultilevel"/>
    <w:tmpl w:val="FB3E1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98717A"/>
    <w:multiLevelType w:val="hybridMultilevel"/>
    <w:tmpl w:val="28165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B62ED8"/>
    <w:multiLevelType w:val="hybridMultilevel"/>
    <w:tmpl w:val="97843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590FA5"/>
    <w:multiLevelType w:val="hybridMultilevel"/>
    <w:tmpl w:val="CCBCC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925F5"/>
    <w:multiLevelType w:val="hybridMultilevel"/>
    <w:tmpl w:val="A050C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B13170"/>
    <w:multiLevelType w:val="hybridMultilevel"/>
    <w:tmpl w:val="2D6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E92054"/>
    <w:multiLevelType w:val="hybridMultilevel"/>
    <w:tmpl w:val="2A429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E17AC4"/>
    <w:multiLevelType w:val="hybridMultilevel"/>
    <w:tmpl w:val="E94CB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5"/>
  </w:num>
  <w:num w:numId="4">
    <w:abstractNumId w:val="8"/>
  </w:num>
  <w:num w:numId="5">
    <w:abstractNumId w:val="11"/>
  </w:num>
  <w:num w:numId="6">
    <w:abstractNumId w:val="13"/>
  </w:num>
  <w:num w:numId="7">
    <w:abstractNumId w:val="5"/>
  </w:num>
  <w:num w:numId="8">
    <w:abstractNumId w:val="2"/>
  </w:num>
  <w:num w:numId="9">
    <w:abstractNumId w:val="14"/>
  </w:num>
  <w:num w:numId="10">
    <w:abstractNumId w:val="1"/>
  </w:num>
  <w:num w:numId="11">
    <w:abstractNumId w:val="4"/>
  </w:num>
  <w:num w:numId="12">
    <w:abstractNumId w:val="18"/>
  </w:num>
  <w:num w:numId="13">
    <w:abstractNumId w:val="3"/>
  </w:num>
  <w:num w:numId="14">
    <w:abstractNumId w:val="9"/>
  </w:num>
  <w:num w:numId="15">
    <w:abstractNumId w:val="7"/>
  </w:num>
  <w:num w:numId="16">
    <w:abstractNumId w:val="10"/>
  </w:num>
  <w:num w:numId="17">
    <w:abstractNumId w:val="0"/>
  </w:num>
  <w:num w:numId="18">
    <w:abstractNumId w:val="1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54D"/>
    <w:rsid w:val="0002371C"/>
    <w:rsid w:val="000922C1"/>
    <w:rsid w:val="000F024B"/>
    <w:rsid w:val="000F72A7"/>
    <w:rsid w:val="001965D4"/>
    <w:rsid w:val="001D58E3"/>
    <w:rsid w:val="00206E46"/>
    <w:rsid w:val="0023335B"/>
    <w:rsid w:val="002414B4"/>
    <w:rsid w:val="002A387D"/>
    <w:rsid w:val="002C59C8"/>
    <w:rsid w:val="003C625C"/>
    <w:rsid w:val="003D4BE2"/>
    <w:rsid w:val="00410836"/>
    <w:rsid w:val="004175E8"/>
    <w:rsid w:val="00470C46"/>
    <w:rsid w:val="00521CA7"/>
    <w:rsid w:val="005A716C"/>
    <w:rsid w:val="007E5DB4"/>
    <w:rsid w:val="008E6384"/>
    <w:rsid w:val="009727D5"/>
    <w:rsid w:val="00987EFE"/>
    <w:rsid w:val="009910AC"/>
    <w:rsid w:val="00A46698"/>
    <w:rsid w:val="00AC773D"/>
    <w:rsid w:val="00AC7A4D"/>
    <w:rsid w:val="00AF10C6"/>
    <w:rsid w:val="00B21B61"/>
    <w:rsid w:val="00B93B41"/>
    <w:rsid w:val="00BA7F9F"/>
    <w:rsid w:val="00BB0C83"/>
    <w:rsid w:val="00E931E9"/>
    <w:rsid w:val="00EB2A4D"/>
    <w:rsid w:val="00F61689"/>
    <w:rsid w:val="00FC1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27277"/>
  <w15:chartTrackingRefBased/>
  <w15:docId w15:val="{6BAC6E71-64F8-4456-8F35-DF55F8055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C46"/>
    <w:rPr>
      <w:color w:val="0563C1" w:themeColor="hyperlink"/>
      <w:u w:val="single"/>
    </w:rPr>
  </w:style>
  <w:style w:type="character" w:styleId="UnresolvedMention">
    <w:name w:val="Unresolved Mention"/>
    <w:basedOn w:val="DefaultParagraphFont"/>
    <w:uiPriority w:val="99"/>
    <w:semiHidden/>
    <w:unhideWhenUsed/>
    <w:rsid w:val="00470C46"/>
    <w:rPr>
      <w:color w:val="605E5C"/>
      <w:shd w:val="clear" w:color="auto" w:fill="E1DFDD"/>
    </w:rPr>
  </w:style>
  <w:style w:type="paragraph" w:styleId="ListParagraph">
    <w:name w:val="List Paragraph"/>
    <w:basedOn w:val="Normal"/>
    <w:uiPriority w:val="34"/>
    <w:qFormat/>
    <w:rsid w:val="00470C46"/>
    <w:pPr>
      <w:ind w:left="720"/>
      <w:contextualSpacing/>
    </w:pPr>
  </w:style>
  <w:style w:type="table" w:styleId="TableGrid">
    <w:name w:val="Table Grid"/>
    <w:basedOn w:val="TableNormal"/>
    <w:uiPriority w:val="39"/>
    <w:rsid w:val="00470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70C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470C46"/>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1">
    <w:name w:val="List Table 4 Accent 1"/>
    <w:basedOn w:val="TableNormal"/>
    <w:uiPriority w:val="49"/>
    <w:rsid w:val="00470C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unhideWhenUsed/>
    <w:rsid w:val="00AC7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C7A4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76666">
      <w:bodyDiv w:val="1"/>
      <w:marLeft w:val="0"/>
      <w:marRight w:val="0"/>
      <w:marTop w:val="0"/>
      <w:marBottom w:val="0"/>
      <w:divBdr>
        <w:top w:val="none" w:sz="0" w:space="0" w:color="auto"/>
        <w:left w:val="none" w:sz="0" w:space="0" w:color="auto"/>
        <w:bottom w:val="none" w:sz="0" w:space="0" w:color="auto"/>
        <w:right w:val="none" w:sz="0" w:space="0" w:color="auto"/>
      </w:divBdr>
    </w:div>
    <w:div w:id="406192325">
      <w:bodyDiv w:val="1"/>
      <w:marLeft w:val="0"/>
      <w:marRight w:val="0"/>
      <w:marTop w:val="0"/>
      <w:marBottom w:val="0"/>
      <w:divBdr>
        <w:top w:val="none" w:sz="0" w:space="0" w:color="auto"/>
        <w:left w:val="none" w:sz="0" w:space="0" w:color="auto"/>
        <w:bottom w:val="none" w:sz="0" w:space="0" w:color="auto"/>
        <w:right w:val="none" w:sz="0" w:space="0" w:color="auto"/>
      </w:divBdr>
    </w:div>
    <w:div w:id="471676402">
      <w:bodyDiv w:val="1"/>
      <w:marLeft w:val="0"/>
      <w:marRight w:val="0"/>
      <w:marTop w:val="0"/>
      <w:marBottom w:val="0"/>
      <w:divBdr>
        <w:top w:val="none" w:sz="0" w:space="0" w:color="auto"/>
        <w:left w:val="none" w:sz="0" w:space="0" w:color="auto"/>
        <w:bottom w:val="none" w:sz="0" w:space="0" w:color="auto"/>
        <w:right w:val="none" w:sz="0" w:space="0" w:color="auto"/>
      </w:divBdr>
    </w:div>
    <w:div w:id="562837494">
      <w:bodyDiv w:val="1"/>
      <w:marLeft w:val="0"/>
      <w:marRight w:val="0"/>
      <w:marTop w:val="0"/>
      <w:marBottom w:val="0"/>
      <w:divBdr>
        <w:top w:val="none" w:sz="0" w:space="0" w:color="auto"/>
        <w:left w:val="none" w:sz="0" w:space="0" w:color="auto"/>
        <w:bottom w:val="none" w:sz="0" w:space="0" w:color="auto"/>
        <w:right w:val="none" w:sz="0" w:space="0" w:color="auto"/>
      </w:divBdr>
    </w:div>
    <w:div w:id="659846535">
      <w:bodyDiv w:val="1"/>
      <w:marLeft w:val="0"/>
      <w:marRight w:val="0"/>
      <w:marTop w:val="0"/>
      <w:marBottom w:val="0"/>
      <w:divBdr>
        <w:top w:val="none" w:sz="0" w:space="0" w:color="auto"/>
        <w:left w:val="none" w:sz="0" w:space="0" w:color="auto"/>
        <w:bottom w:val="none" w:sz="0" w:space="0" w:color="auto"/>
        <w:right w:val="none" w:sz="0" w:space="0" w:color="auto"/>
      </w:divBdr>
    </w:div>
    <w:div w:id="1293098149">
      <w:bodyDiv w:val="1"/>
      <w:marLeft w:val="0"/>
      <w:marRight w:val="0"/>
      <w:marTop w:val="0"/>
      <w:marBottom w:val="0"/>
      <w:divBdr>
        <w:top w:val="none" w:sz="0" w:space="0" w:color="auto"/>
        <w:left w:val="none" w:sz="0" w:space="0" w:color="auto"/>
        <w:bottom w:val="none" w:sz="0" w:space="0" w:color="auto"/>
        <w:right w:val="none" w:sz="0" w:space="0" w:color="auto"/>
      </w:divBdr>
    </w:div>
    <w:div w:id="1539469938">
      <w:bodyDiv w:val="1"/>
      <w:marLeft w:val="0"/>
      <w:marRight w:val="0"/>
      <w:marTop w:val="0"/>
      <w:marBottom w:val="0"/>
      <w:divBdr>
        <w:top w:val="none" w:sz="0" w:space="0" w:color="auto"/>
        <w:left w:val="none" w:sz="0" w:space="0" w:color="auto"/>
        <w:bottom w:val="none" w:sz="0" w:space="0" w:color="auto"/>
        <w:right w:val="none" w:sz="0" w:space="0" w:color="auto"/>
      </w:divBdr>
      <w:divsChild>
        <w:div w:id="625935747">
          <w:marLeft w:val="0"/>
          <w:marRight w:val="0"/>
          <w:marTop w:val="0"/>
          <w:marBottom w:val="0"/>
          <w:divBdr>
            <w:top w:val="single" w:sz="6" w:space="4" w:color="auto"/>
            <w:left w:val="single" w:sz="6" w:space="4" w:color="auto"/>
            <w:bottom w:val="single" w:sz="6" w:space="4" w:color="auto"/>
            <w:right w:val="single" w:sz="6" w:space="4" w:color="auto"/>
          </w:divBdr>
          <w:divsChild>
            <w:div w:id="635843729">
              <w:marLeft w:val="0"/>
              <w:marRight w:val="0"/>
              <w:marTop w:val="0"/>
              <w:marBottom w:val="0"/>
              <w:divBdr>
                <w:top w:val="none" w:sz="0" w:space="0" w:color="auto"/>
                <w:left w:val="none" w:sz="0" w:space="0" w:color="auto"/>
                <w:bottom w:val="none" w:sz="0" w:space="0" w:color="auto"/>
                <w:right w:val="none" w:sz="0" w:space="0" w:color="auto"/>
              </w:divBdr>
              <w:divsChild>
                <w:div w:id="9108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3370">
          <w:marLeft w:val="0"/>
          <w:marRight w:val="0"/>
          <w:marTop w:val="0"/>
          <w:marBottom w:val="0"/>
          <w:divBdr>
            <w:top w:val="single" w:sz="6" w:space="4" w:color="auto"/>
            <w:left w:val="single" w:sz="6" w:space="4" w:color="auto"/>
            <w:bottom w:val="single" w:sz="6" w:space="4" w:color="auto"/>
            <w:right w:val="single" w:sz="6" w:space="4" w:color="auto"/>
          </w:divBdr>
          <w:divsChild>
            <w:div w:id="716664213">
              <w:marLeft w:val="0"/>
              <w:marRight w:val="0"/>
              <w:marTop w:val="0"/>
              <w:marBottom w:val="0"/>
              <w:divBdr>
                <w:top w:val="none" w:sz="0" w:space="0" w:color="auto"/>
                <w:left w:val="none" w:sz="0" w:space="0" w:color="auto"/>
                <w:bottom w:val="none" w:sz="0" w:space="0" w:color="auto"/>
                <w:right w:val="none" w:sz="0" w:space="0" w:color="auto"/>
              </w:divBdr>
              <w:divsChild>
                <w:div w:id="20232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0015">
      <w:bodyDiv w:val="1"/>
      <w:marLeft w:val="0"/>
      <w:marRight w:val="0"/>
      <w:marTop w:val="0"/>
      <w:marBottom w:val="0"/>
      <w:divBdr>
        <w:top w:val="none" w:sz="0" w:space="0" w:color="auto"/>
        <w:left w:val="none" w:sz="0" w:space="0" w:color="auto"/>
        <w:bottom w:val="none" w:sz="0" w:space="0" w:color="auto"/>
        <w:right w:val="none" w:sz="0" w:space="0" w:color="auto"/>
      </w:divBdr>
    </w:div>
    <w:div w:id="205576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lympus.greatlearning.in/courses/33034/files/1739362/download?verifier=e0UhTRC80UE0jBKdRBnK9E0JMZ5t8aaUWHL1KlH2&amp;wrap=1" TargetMode="Externa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olympus.greatlearning.in/courses/33034/files/2327707/download?verifier=7VloqUJAA6lwETySS1bsaZsdwxufxLyDLpNxBXLB&amp;wrap=1"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lympus.greatlearning.in/courses/33034/files/1739361/download?verifier=NFA4eBpTX3tEnAyjhU0od2RAbVAlkDEJXwLU9hec&amp;wrap=1"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1430</TotalTime>
  <Pages>25</Pages>
  <Words>3405</Words>
  <Characters>19410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Komaravolu</dc:creator>
  <cp:keywords/>
  <dc:description/>
  <cp:lastModifiedBy>Sai Komaravolu</cp:lastModifiedBy>
  <cp:revision>12</cp:revision>
  <dcterms:created xsi:type="dcterms:W3CDTF">2021-03-19T21:01:00Z</dcterms:created>
  <dcterms:modified xsi:type="dcterms:W3CDTF">2021-03-21T15:25:00Z</dcterms:modified>
</cp:coreProperties>
</file>