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4490" w14:textId="77777777" w:rsidR="00970E01" w:rsidRDefault="00970E01">
      <w:pPr>
        <w:spacing w:before="2400" w:after="120"/>
        <w:rPr>
          <w:b/>
          <w:bCs/>
          <w:color w:val="1F5C5C"/>
          <w:sz w:val="56"/>
          <w:szCs w:val="56"/>
        </w:rPr>
      </w:pPr>
    </w:p>
    <w:p w14:paraId="07AA11C8" w14:textId="55314F69" w:rsidR="0069100D" w:rsidRDefault="00000000" w:rsidP="00970E01">
      <w:pPr>
        <w:spacing w:before="2400" w:after="120"/>
        <w:jc w:val="center"/>
      </w:pPr>
      <w:r>
        <w:rPr>
          <w:b/>
          <w:bCs/>
          <w:color w:val="1F5C5C"/>
          <w:sz w:val="56"/>
          <w:szCs w:val="56"/>
        </w:rPr>
        <w:t>MediSense</w:t>
      </w:r>
    </w:p>
    <w:p w14:paraId="2278DE01" w14:textId="77777777" w:rsidR="0069100D" w:rsidRDefault="00000000" w:rsidP="00970E01">
      <w:pPr>
        <w:spacing w:after="80"/>
        <w:jc w:val="center"/>
      </w:pPr>
      <w:r>
        <w:rPr>
          <w:color w:val="2E8B8B"/>
          <w:sz w:val="28"/>
          <w:szCs w:val="28"/>
        </w:rPr>
        <w:t>A Simple AI Tool to Check Your Risk for Diabetes &amp; Heart Disease</w:t>
      </w:r>
    </w:p>
    <w:p w14:paraId="11E9969F" w14:textId="77777777" w:rsidR="0069100D" w:rsidRDefault="00000000" w:rsidP="00970E01">
      <w:pPr>
        <w:spacing w:after="2000"/>
        <w:jc w:val="center"/>
        <w:rPr>
          <w:i/>
          <w:iCs/>
          <w:color w:val="666666"/>
        </w:rPr>
      </w:pPr>
      <w:r>
        <w:rPr>
          <w:i/>
          <w:iCs/>
          <w:color w:val="666666"/>
        </w:rPr>
        <w:t>A beginner-friendly guide to how it works</w:t>
      </w:r>
    </w:p>
    <w:p w14:paraId="5D1F7559" w14:textId="77777777" w:rsidR="00970E01" w:rsidRDefault="00970E01">
      <w:pPr>
        <w:spacing w:after="2000"/>
        <w:rPr>
          <w:i/>
          <w:iCs/>
          <w:color w:val="666666"/>
        </w:rPr>
      </w:pPr>
    </w:p>
    <w:p w14:paraId="280E4DD2" w14:textId="77777777" w:rsidR="00970E01" w:rsidRDefault="00970E01">
      <w:pPr>
        <w:spacing w:after="2000"/>
      </w:pPr>
    </w:p>
    <w:p w14:paraId="49440576" w14:textId="77777777" w:rsidR="0069100D" w:rsidRDefault="00000000">
      <w:pPr>
        <w:pStyle w:val="Heading1"/>
      </w:pPr>
      <w:r>
        <w:lastRenderedPageBreak/>
        <w:t>1. What is MediSense?</w:t>
      </w:r>
    </w:p>
    <w:p w14:paraId="51926671" w14:textId="77777777" w:rsidR="0069100D" w:rsidRDefault="00000000">
      <w:pPr>
        <w:spacing w:after="160"/>
      </w:pPr>
      <w:r>
        <w:t>MediSense is a web app that uses machine learning (a type of artificial intelligence) to estimate how likely someone is to have Type 2 Diabetes or Heart Disease. It does this based on simple health information such as age, BMI, blood pressure, and glucose level.</w:t>
      </w:r>
    </w:p>
    <w:p w14:paraId="7870F070" w14:textId="77777777" w:rsidR="0069100D" w:rsidRDefault="00000000">
      <w:pPr>
        <w:spacing w:after="160"/>
      </w:pPr>
      <w:r>
        <w:t>It is built using three free, well-known tools:</w:t>
      </w:r>
    </w:p>
    <w:p w14:paraId="1FC4EE67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Python — the programming language</w:t>
      </w:r>
    </w:p>
    <w:p w14:paraId="60FAA6AE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Streamlit — used to build the web app</w:t>
      </w:r>
    </w:p>
    <w:p w14:paraId="0AD94312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scikit-learn — the machine learning library that powers the predictions</w:t>
      </w:r>
    </w:p>
    <w:p w14:paraId="221DC562" w14:textId="77777777" w:rsidR="0069100D" w:rsidRDefault="00000000">
      <w:pPr>
        <w:pStyle w:val="Heading1"/>
      </w:pPr>
      <w:r>
        <w:t>2. Why Is This Useful?</w:t>
      </w:r>
    </w:p>
    <w:p w14:paraId="6B2A108C" w14:textId="77777777" w:rsidR="0069100D" w:rsidRDefault="00000000">
      <w:pPr>
        <w:spacing w:after="160"/>
      </w:pPr>
      <w:r>
        <w:t>Diabetes and heart disease affect millions of people worldwide and are often discovered too late. Many people don't have easy access to doctors for early screening.</w:t>
      </w:r>
    </w:p>
    <w:p w14:paraId="47C9C3CB" w14:textId="77777777" w:rsidR="0069100D" w:rsidRDefault="00000000">
      <w:pPr>
        <w:spacing w:after="160"/>
      </w:pPr>
      <w:r>
        <w:t>MediSense gives anyone a quick, free risk estimate — Low, Moderate, or High — so they know whether it's a good idea to see a doctor sooner rather than later.</w:t>
      </w:r>
    </w:p>
    <w:p w14:paraId="2269232E" w14:textId="77777777" w:rsidR="0069100D" w:rsidRDefault="00000000">
      <w:pPr>
        <w:pStyle w:val="Heading1"/>
      </w:pPr>
      <w:r>
        <w:t>3. How Does It Work?</w:t>
      </w:r>
    </w:p>
    <w:p w14:paraId="36776CC9" w14:textId="77777777" w:rsidR="0069100D" w:rsidRDefault="00000000">
      <w:pPr>
        <w:pStyle w:val="ListParagraph"/>
        <w:numPr>
          <w:ilvl w:val="0"/>
          <w:numId w:val="3"/>
        </w:numPr>
        <w:spacing w:after="80"/>
      </w:pPr>
      <w:r>
        <w:t>You enter your health details — such as age, glucose level, blood pressure, BMI, and cholesterol.</w:t>
      </w:r>
    </w:p>
    <w:p w14:paraId="1E952307" w14:textId="77777777" w:rsidR="0069100D" w:rsidRDefault="00000000">
      <w:pPr>
        <w:pStyle w:val="ListParagraph"/>
        <w:numPr>
          <w:ilvl w:val="0"/>
          <w:numId w:val="3"/>
        </w:numPr>
        <w:spacing w:after="80"/>
      </w:pPr>
      <w:r>
        <w:t>The model analyzes your data using something called a Random Forest. In simple terms, it asks hundreds of yes/no questions (learned from real patient data) and combines all the answers into one prediction.</w:t>
      </w:r>
    </w:p>
    <w:p w14:paraId="5A6D8C5F" w14:textId="77777777" w:rsidR="0069100D" w:rsidRDefault="00000000">
      <w:pPr>
        <w:pStyle w:val="ListParagraph"/>
        <w:numPr>
          <w:ilvl w:val="0"/>
          <w:numId w:val="3"/>
        </w:numPr>
        <w:spacing w:after="80"/>
      </w:pPr>
      <w:r>
        <w:t>You get a result — a risk score (Low / Moderate / High), along with an explanation of which factors mattered most (for example, "your glucose level had the biggest effect").</w:t>
      </w:r>
    </w:p>
    <w:p w14:paraId="37AF07A2" w14:textId="77777777" w:rsidR="0069100D" w:rsidRDefault="00000000">
      <w:pPr>
        <w:pStyle w:val="ListParagraph"/>
        <w:numPr>
          <w:ilvl w:val="0"/>
          <w:numId w:val="3"/>
        </w:numPr>
        <w:spacing w:after="80"/>
      </w:pPr>
      <w:r>
        <w:t>You get advice — simple next steps based on your risk level, such as "see a doctor within 3 months."</w:t>
      </w:r>
    </w:p>
    <w:p w14:paraId="50C493A3" w14:textId="77777777" w:rsidR="0069100D" w:rsidRDefault="00000000">
      <w:pPr>
        <w:pStyle w:val="Heading1"/>
      </w:pPr>
      <w:r>
        <w:t>4. What Data Was Used to Build It?</w:t>
      </w:r>
    </w:p>
    <w:p w14:paraId="2060C07D" w14:textId="77777777" w:rsidR="0069100D" w:rsidRDefault="00000000">
      <w:pPr>
        <w:spacing w:after="160"/>
      </w:pPr>
      <w:r>
        <w:t>MediSense was built using two well-known, publicly available medical datasets:</w:t>
      </w:r>
    </w:p>
    <w:p w14:paraId="3AC540F2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Pima Diabetes Dataset — about 768 patients, used for diabetes predictions.</w:t>
      </w:r>
    </w:p>
    <w:p w14:paraId="3C594CF8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Cleveland Heart Disease Dataset — about 300 patients, used for heart disease predictions.</w:t>
      </w:r>
    </w:p>
    <w:p w14:paraId="48EAA3C1" w14:textId="77777777" w:rsidR="0069100D" w:rsidRDefault="00000000">
      <w:pPr>
        <w:spacing w:after="160"/>
      </w:pPr>
      <w:r>
        <w:t>Both datasets are anonymized (no personal information) and are commonly used for research and teaching.</w:t>
      </w:r>
    </w:p>
    <w:p w14:paraId="02467873" w14:textId="77777777" w:rsidR="00970E01" w:rsidRDefault="00970E01">
      <w:pPr>
        <w:spacing w:after="160"/>
      </w:pPr>
    </w:p>
    <w:p w14:paraId="3FA44B8B" w14:textId="77777777" w:rsidR="00970E01" w:rsidRDefault="00970E01">
      <w:pPr>
        <w:spacing w:after="160"/>
      </w:pPr>
    </w:p>
    <w:p w14:paraId="307ED749" w14:textId="77777777" w:rsidR="00970E01" w:rsidRDefault="00970E01">
      <w:pPr>
        <w:spacing w:after="160"/>
      </w:pPr>
    </w:p>
    <w:p w14:paraId="6C98FEE6" w14:textId="77777777" w:rsidR="0069100D" w:rsidRDefault="00000000">
      <w:pPr>
        <w:pStyle w:val="Heading1"/>
      </w:pPr>
      <w:r>
        <w:lastRenderedPageBreak/>
        <w:t>5. How Accurate Is 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4160"/>
      </w:tblGrid>
      <w:tr w:rsidR="0069100D" w14:paraId="7BD6DD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7AAF3" w14:textId="77777777" w:rsidR="0069100D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60D9C" w14:textId="77777777" w:rsidR="0069100D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B8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4F1A3" w14:textId="77777777" w:rsidR="0069100D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this means</w:t>
            </w:r>
          </w:p>
        </w:tc>
      </w:tr>
      <w:tr w:rsidR="0069100D" w14:paraId="45F5F0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FC1E76" w14:textId="77777777" w:rsidR="0069100D" w:rsidRDefault="00000000">
            <w:r>
              <w:rPr>
                <w:color w:val="000000"/>
                <w:sz w:val="20"/>
                <w:szCs w:val="20"/>
              </w:rPr>
              <w:t>Diabetes risk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298016" w14:textId="77777777" w:rsidR="0069100D" w:rsidRDefault="00000000">
            <w:r>
              <w:rPr>
                <w:color w:val="000000"/>
                <w:sz w:val="20"/>
                <w:szCs w:val="20"/>
              </w:rPr>
              <w:t>~78%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3C980" w14:textId="77777777" w:rsidR="0069100D" w:rsidRDefault="00000000">
            <w:r>
              <w:rPr>
                <w:color w:val="000000"/>
                <w:sz w:val="20"/>
                <w:szCs w:val="20"/>
              </w:rPr>
              <w:t>Correct about 78 times out of 100</w:t>
            </w:r>
          </w:p>
        </w:tc>
      </w:tr>
      <w:tr w:rsidR="0069100D" w14:paraId="4AB026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1AC5F1" w14:textId="77777777" w:rsidR="0069100D" w:rsidRDefault="00000000">
            <w:r>
              <w:rPr>
                <w:color w:val="000000"/>
                <w:sz w:val="20"/>
                <w:szCs w:val="20"/>
              </w:rPr>
              <w:t>Heart disease risk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86B2B" w14:textId="77777777" w:rsidR="0069100D" w:rsidRDefault="00000000">
            <w:r>
              <w:rPr>
                <w:color w:val="000000"/>
                <w:sz w:val="20"/>
                <w:szCs w:val="20"/>
              </w:rPr>
              <w:t>~84%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42871" w14:textId="77777777" w:rsidR="0069100D" w:rsidRDefault="00000000">
            <w:r>
              <w:rPr>
                <w:color w:val="000000"/>
                <w:sz w:val="20"/>
                <w:szCs w:val="20"/>
              </w:rPr>
              <w:t>Correct about 84 times out of 100</w:t>
            </w:r>
          </w:p>
        </w:tc>
      </w:tr>
    </w:tbl>
    <w:p w14:paraId="62AFD679" w14:textId="77777777" w:rsidR="0069100D" w:rsidRDefault="00000000">
      <w:pPr>
        <w:spacing w:before="160" w:after="160"/>
      </w:pPr>
      <w:r>
        <w:rPr>
          <w:b/>
          <w:bCs/>
        </w:rPr>
        <w:t xml:space="preserve">Note: </w:t>
      </w:r>
      <w:r>
        <w:t>Not perfect — but a helpful early warning sign, not a medical diagnosis.</w:t>
      </w:r>
    </w:p>
    <w:p w14:paraId="0839BC13" w14:textId="77777777" w:rsidR="0069100D" w:rsidRDefault="00000000">
      <w:pPr>
        <w:pStyle w:val="Heading1"/>
      </w:pPr>
      <w:r>
        <w:t>6. What Can You Do in the App?</w:t>
      </w:r>
    </w:p>
    <w:p w14:paraId="29F0DDC6" w14:textId="77777777" w:rsidR="0069100D" w:rsidRDefault="00000000">
      <w:pPr>
        <w:spacing w:after="160"/>
      </w:pPr>
      <w:r>
        <w:t>The app is organized into six simple sections:</w:t>
      </w:r>
    </w:p>
    <w:p w14:paraId="1878C99A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Home — overview of the data and how the models work</w:t>
      </w:r>
    </w:p>
    <w:p w14:paraId="6CDAD629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Diabetes Check — fill in 8 health values and get your risk score</w:t>
      </w:r>
    </w:p>
    <w:p w14:paraId="2256CC19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Heart Disease Check — fill in 9 health values and get your risk score</w:t>
      </w:r>
    </w:p>
    <w:p w14:paraId="76E08F74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Data Explorer — charts showing patterns in the data</w:t>
      </w:r>
    </w:p>
    <w:p w14:paraId="1FEC5412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Model Performance — see how well the AI actually performs</w:t>
      </w:r>
    </w:p>
    <w:p w14:paraId="486204FD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Privacy Page — explains how your data is handled (it isn't saved!)</w:t>
      </w:r>
    </w:p>
    <w:p w14:paraId="73663E91" w14:textId="77777777" w:rsidR="0069100D" w:rsidRDefault="00000000">
      <w:pPr>
        <w:pStyle w:val="Heading1"/>
      </w:pPr>
      <w:r>
        <w:t>7. Important Things to Know</w:t>
      </w:r>
    </w:p>
    <w:p w14:paraId="347B26A7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Not a diagnosis — always confirm results with a real doctor.</w:t>
      </w:r>
    </w:p>
    <w:p w14:paraId="7386B6BF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No data is stored — once you close the app, your information disappears.</w:t>
      </w:r>
    </w:p>
    <w:p w14:paraId="121DB4AD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Some bias exists — the diabetes data is from one specific group of people (women of Pima Indian heritage), so it may be less accurate for other groups.</w:t>
      </w:r>
    </w:p>
    <w:p w14:paraId="18A90AEB" w14:textId="77777777" w:rsidR="0069100D" w:rsidRDefault="00000000">
      <w:pPr>
        <w:pStyle w:val="Heading1"/>
      </w:pPr>
      <w:r>
        <w:t>8. What Could Be Added in the Future?</w:t>
      </w:r>
    </w:p>
    <w:p w14:paraId="2814AA72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Better, more personalized explanations for each prediction</w:t>
      </w:r>
    </w:p>
    <w:p w14:paraId="3BDB9F6C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Support for more diseases, such as kidney disease or stroke</w:t>
      </w:r>
    </w:p>
    <w:p w14:paraId="737FBB10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Connecting MediSense to real hospital systems</w:t>
      </w:r>
    </w:p>
    <w:p w14:paraId="063843EF" w14:textId="77777777" w:rsidR="0069100D" w:rsidRDefault="00000000">
      <w:pPr>
        <w:pStyle w:val="ListParagraph"/>
        <w:numPr>
          <w:ilvl w:val="0"/>
          <w:numId w:val="2"/>
        </w:numPr>
        <w:spacing w:after="80"/>
      </w:pPr>
      <w:r>
        <w:t>Testing on more diverse groups of people to make it fairer and more accurate</w:t>
      </w:r>
    </w:p>
    <w:p w14:paraId="3792E9B0" w14:textId="3BC3EF0D" w:rsidR="0069100D" w:rsidRDefault="0069100D" w:rsidP="00D1750D">
      <w:pPr>
        <w:pBdr>
          <w:top w:val="single" w:sz="6" w:space="8" w:color="E6F2F2"/>
        </w:pBdr>
        <w:spacing w:before="400"/>
        <w:jc w:val="center"/>
      </w:pPr>
    </w:p>
    <w:sectPr w:rsidR="0069100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C5573" w14:textId="77777777" w:rsidR="002D60F7" w:rsidRDefault="002D60F7">
      <w:r>
        <w:separator/>
      </w:r>
    </w:p>
  </w:endnote>
  <w:endnote w:type="continuationSeparator" w:id="0">
    <w:p w14:paraId="0FBC0032" w14:textId="77777777" w:rsidR="002D60F7" w:rsidRDefault="002D6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93F7" w14:textId="77777777" w:rsidR="0069100D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70E0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E0C9" w14:textId="77777777" w:rsidR="002D60F7" w:rsidRDefault="002D60F7">
      <w:r>
        <w:separator/>
      </w:r>
    </w:p>
  </w:footnote>
  <w:footnote w:type="continuationSeparator" w:id="0">
    <w:p w14:paraId="3E962D5D" w14:textId="77777777" w:rsidR="002D60F7" w:rsidRDefault="002D6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5880" w14:textId="7D919A25" w:rsidR="0069100D" w:rsidRDefault="00000000">
    <w:pPr>
      <w:jc w:val="right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MediSense </w:t>
    </w:r>
  </w:p>
  <w:p w14:paraId="2631E3B0" w14:textId="77777777" w:rsidR="00970E01" w:rsidRDefault="00970E0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4B"/>
    <w:multiLevelType w:val="hybridMultilevel"/>
    <w:tmpl w:val="96B40FD8"/>
    <w:lvl w:ilvl="0" w:tplc="16148376">
      <w:start w:val="1"/>
      <w:numFmt w:val="bullet"/>
      <w:lvlText w:val="•"/>
      <w:lvlJc w:val="left"/>
      <w:pPr>
        <w:ind w:left="720" w:hanging="360"/>
      </w:pPr>
    </w:lvl>
    <w:lvl w:ilvl="1" w:tplc="B67A1A70">
      <w:numFmt w:val="decimal"/>
      <w:lvlText w:val=""/>
      <w:lvlJc w:val="left"/>
    </w:lvl>
    <w:lvl w:ilvl="2" w:tplc="A4805072">
      <w:numFmt w:val="decimal"/>
      <w:lvlText w:val=""/>
      <w:lvlJc w:val="left"/>
    </w:lvl>
    <w:lvl w:ilvl="3" w:tplc="A0763C3E">
      <w:numFmt w:val="decimal"/>
      <w:lvlText w:val=""/>
      <w:lvlJc w:val="left"/>
    </w:lvl>
    <w:lvl w:ilvl="4" w:tplc="8CBC9E94">
      <w:numFmt w:val="decimal"/>
      <w:lvlText w:val=""/>
      <w:lvlJc w:val="left"/>
    </w:lvl>
    <w:lvl w:ilvl="5" w:tplc="1AEE6A6A">
      <w:numFmt w:val="decimal"/>
      <w:lvlText w:val=""/>
      <w:lvlJc w:val="left"/>
    </w:lvl>
    <w:lvl w:ilvl="6" w:tplc="E926F6F2">
      <w:numFmt w:val="decimal"/>
      <w:lvlText w:val=""/>
      <w:lvlJc w:val="left"/>
    </w:lvl>
    <w:lvl w:ilvl="7" w:tplc="4510F7C0">
      <w:numFmt w:val="decimal"/>
      <w:lvlText w:val=""/>
      <w:lvlJc w:val="left"/>
    </w:lvl>
    <w:lvl w:ilvl="8" w:tplc="3C1A3892">
      <w:numFmt w:val="decimal"/>
      <w:lvlText w:val=""/>
      <w:lvlJc w:val="left"/>
    </w:lvl>
  </w:abstractNum>
  <w:abstractNum w:abstractNumId="1" w15:restartNumberingAfterBreak="0">
    <w:nsid w:val="3C997DF9"/>
    <w:multiLevelType w:val="hybridMultilevel"/>
    <w:tmpl w:val="39806F72"/>
    <w:lvl w:ilvl="0" w:tplc="D80AA71C">
      <w:start w:val="1"/>
      <w:numFmt w:val="bullet"/>
      <w:lvlText w:val="●"/>
      <w:lvlJc w:val="left"/>
      <w:pPr>
        <w:ind w:left="720" w:hanging="360"/>
      </w:pPr>
    </w:lvl>
    <w:lvl w:ilvl="1" w:tplc="86A4D416">
      <w:start w:val="1"/>
      <w:numFmt w:val="bullet"/>
      <w:lvlText w:val="○"/>
      <w:lvlJc w:val="left"/>
      <w:pPr>
        <w:ind w:left="1440" w:hanging="360"/>
      </w:pPr>
    </w:lvl>
    <w:lvl w:ilvl="2" w:tplc="FA065292">
      <w:start w:val="1"/>
      <w:numFmt w:val="bullet"/>
      <w:lvlText w:val="■"/>
      <w:lvlJc w:val="left"/>
      <w:pPr>
        <w:ind w:left="2160" w:hanging="360"/>
      </w:pPr>
    </w:lvl>
    <w:lvl w:ilvl="3" w:tplc="1F74139C">
      <w:start w:val="1"/>
      <w:numFmt w:val="bullet"/>
      <w:lvlText w:val="●"/>
      <w:lvlJc w:val="left"/>
      <w:pPr>
        <w:ind w:left="2880" w:hanging="360"/>
      </w:pPr>
    </w:lvl>
    <w:lvl w:ilvl="4" w:tplc="BB9E0F22">
      <w:start w:val="1"/>
      <w:numFmt w:val="bullet"/>
      <w:lvlText w:val="○"/>
      <w:lvlJc w:val="left"/>
      <w:pPr>
        <w:ind w:left="3600" w:hanging="360"/>
      </w:pPr>
    </w:lvl>
    <w:lvl w:ilvl="5" w:tplc="0FB29174">
      <w:start w:val="1"/>
      <w:numFmt w:val="bullet"/>
      <w:lvlText w:val="■"/>
      <w:lvlJc w:val="left"/>
      <w:pPr>
        <w:ind w:left="4320" w:hanging="360"/>
      </w:pPr>
    </w:lvl>
    <w:lvl w:ilvl="6" w:tplc="8C5A047A">
      <w:start w:val="1"/>
      <w:numFmt w:val="bullet"/>
      <w:lvlText w:val="●"/>
      <w:lvlJc w:val="left"/>
      <w:pPr>
        <w:ind w:left="5040" w:hanging="360"/>
      </w:pPr>
    </w:lvl>
    <w:lvl w:ilvl="7" w:tplc="023E5E42">
      <w:start w:val="1"/>
      <w:numFmt w:val="bullet"/>
      <w:lvlText w:val="●"/>
      <w:lvlJc w:val="left"/>
      <w:pPr>
        <w:ind w:left="5760" w:hanging="360"/>
      </w:pPr>
    </w:lvl>
    <w:lvl w:ilvl="8" w:tplc="7388A3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720AEB"/>
    <w:multiLevelType w:val="hybridMultilevel"/>
    <w:tmpl w:val="10E6A022"/>
    <w:lvl w:ilvl="0" w:tplc="D0F8562C">
      <w:start w:val="1"/>
      <w:numFmt w:val="decimal"/>
      <w:lvlText w:val="%1."/>
      <w:lvlJc w:val="left"/>
      <w:pPr>
        <w:ind w:left="720" w:hanging="360"/>
      </w:pPr>
    </w:lvl>
    <w:lvl w:ilvl="1" w:tplc="5094CC7C">
      <w:numFmt w:val="decimal"/>
      <w:lvlText w:val=""/>
      <w:lvlJc w:val="left"/>
    </w:lvl>
    <w:lvl w:ilvl="2" w:tplc="2F86727A">
      <w:numFmt w:val="decimal"/>
      <w:lvlText w:val=""/>
      <w:lvlJc w:val="left"/>
    </w:lvl>
    <w:lvl w:ilvl="3" w:tplc="53F2F036">
      <w:numFmt w:val="decimal"/>
      <w:lvlText w:val=""/>
      <w:lvlJc w:val="left"/>
    </w:lvl>
    <w:lvl w:ilvl="4" w:tplc="F72266D0">
      <w:numFmt w:val="decimal"/>
      <w:lvlText w:val=""/>
      <w:lvlJc w:val="left"/>
    </w:lvl>
    <w:lvl w:ilvl="5" w:tplc="CB4A77FE">
      <w:numFmt w:val="decimal"/>
      <w:lvlText w:val=""/>
      <w:lvlJc w:val="left"/>
    </w:lvl>
    <w:lvl w:ilvl="6" w:tplc="B7D8660C">
      <w:numFmt w:val="decimal"/>
      <w:lvlText w:val=""/>
      <w:lvlJc w:val="left"/>
    </w:lvl>
    <w:lvl w:ilvl="7" w:tplc="4C28FEDE">
      <w:numFmt w:val="decimal"/>
      <w:lvlText w:val=""/>
      <w:lvlJc w:val="left"/>
    </w:lvl>
    <w:lvl w:ilvl="8" w:tplc="466E3656">
      <w:numFmt w:val="decimal"/>
      <w:lvlText w:val=""/>
      <w:lvlJc w:val="left"/>
    </w:lvl>
  </w:abstractNum>
  <w:num w:numId="1" w16cid:durableId="1638991096">
    <w:abstractNumId w:val="1"/>
    <w:lvlOverride w:ilvl="0">
      <w:startOverride w:val="1"/>
    </w:lvlOverride>
  </w:num>
  <w:num w:numId="2" w16cid:durableId="589581838">
    <w:abstractNumId w:val="0"/>
    <w:lvlOverride w:ilvl="0">
      <w:startOverride w:val="1"/>
    </w:lvlOverride>
  </w:num>
  <w:num w:numId="3" w16cid:durableId="10033163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00D"/>
    <w:rsid w:val="000413F0"/>
    <w:rsid w:val="002D60F7"/>
    <w:rsid w:val="0069100D"/>
    <w:rsid w:val="00970E01"/>
    <w:rsid w:val="00D1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94546"/>
  <w15:docId w15:val="{93E2F5CF-610E-459C-940A-DBAA5736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8B8B"/>
      </w:pBdr>
      <w:spacing w:before="320" w:after="160"/>
      <w:outlineLvl w:val="0"/>
    </w:pPr>
    <w:rPr>
      <w:b/>
      <w:bCs/>
      <w:color w:val="1F5C5C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2E8B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0E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E01"/>
  </w:style>
  <w:style w:type="paragraph" w:styleId="Footer">
    <w:name w:val="footer"/>
    <w:basedOn w:val="Normal"/>
    <w:link w:val="FooterChar"/>
    <w:uiPriority w:val="99"/>
    <w:unhideWhenUsed/>
    <w:rsid w:val="00970E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TULASI RAYA</cp:lastModifiedBy>
  <cp:revision>3</cp:revision>
  <dcterms:created xsi:type="dcterms:W3CDTF">2026-06-11T11:16:00Z</dcterms:created>
  <dcterms:modified xsi:type="dcterms:W3CDTF">2026-06-11T11:23:00Z</dcterms:modified>
</cp:coreProperties>
</file>